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31861" w:rsidRDefault="00E970C3" w:rsidP="00806152">
      <w:pPr>
        <w:jc w:val="center"/>
        <w:rPr>
          <w:b/>
        </w:rPr>
      </w:pPr>
      <w:r w:rsidRPr="00806152">
        <w:rPr>
          <w:b/>
        </w:rPr>
        <w:t xml:space="preserve">Speaking up about safety concerns: </w:t>
      </w:r>
    </w:p>
    <w:p w:rsidR="00E970C3" w:rsidRPr="00806152" w:rsidRDefault="00E970C3" w:rsidP="00806152">
      <w:pPr>
        <w:jc w:val="center"/>
        <w:rPr>
          <w:b/>
        </w:rPr>
      </w:pPr>
      <w:r w:rsidRPr="00806152">
        <w:rPr>
          <w:b/>
        </w:rPr>
        <w:t xml:space="preserve">multi-setting qualitative study of patients’ </w:t>
      </w:r>
      <w:r w:rsidR="00E31861">
        <w:rPr>
          <w:b/>
        </w:rPr>
        <w:t xml:space="preserve">views and </w:t>
      </w:r>
      <w:r w:rsidRPr="00806152">
        <w:rPr>
          <w:b/>
        </w:rPr>
        <w:t>experiences</w:t>
      </w:r>
    </w:p>
    <w:p w:rsidR="00E970C3" w:rsidRDefault="00E970C3"/>
    <w:p w:rsidR="00E970C3" w:rsidRDefault="00E970C3">
      <w:r>
        <w:t>V</w:t>
      </w:r>
      <w:r w:rsidR="00B74AD7">
        <w:t xml:space="preserve">ikki </w:t>
      </w:r>
      <w:r>
        <w:t>A</w:t>
      </w:r>
      <w:r w:rsidR="00B74AD7">
        <w:t xml:space="preserve"> </w:t>
      </w:r>
      <w:r>
        <w:t>E</w:t>
      </w:r>
      <w:r w:rsidR="00B74AD7">
        <w:t>ntwistle</w:t>
      </w:r>
      <w:r>
        <w:t>, D</w:t>
      </w:r>
      <w:r w:rsidR="00B51750">
        <w:t xml:space="preserve">orothy </w:t>
      </w:r>
      <w:r>
        <w:t>McC</w:t>
      </w:r>
      <w:r w:rsidR="00B51750">
        <w:t>aughan</w:t>
      </w:r>
      <w:r>
        <w:t>,</w:t>
      </w:r>
      <w:r w:rsidR="005D3B89">
        <w:t xml:space="preserve"> </w:t>
      </w:r>
      <w:r>
        <w:t>I</w:t>
      </w:r>
      <w:r w:rsidR="00B51750">
        <w:t xml:space="preserve">an </w:t>
      </w:r>
      <w:r>
        <w:t>S</w:t>
      </w:r>
      <w:r w:rsidR="00B51750">
        <w:t xml:space="preserve"> </w:t>
      </w:r>
      <w:r>
        <w:t>W</w:t>
      </w:r>
      <w:r w:rsidR="00B51750">
        <w:t>att</w:t>
      </w:r>
      <w:r>
        <w:t>, Y</w:t>
      </w:r>
      <w:r w:rsidR="00B51750">
        <w:t xml:space="preserve">vonne </w:t>
      </w:r>
      <w:r>
        <w:t>B</w:t>
      </w:r>
      <w:r w:rsidR="00B51750">
        <w:t>irks</w:t>
      </w:r>
      <w:r>
        <w:t xml:space="preserve">, </w:t>
      </w:r>
      <w:r w:rsidR="00B51750">
        <w:t xml:space="preserve">Jill Hall, Maggie </w:t>
      </w:r>
      <w:r>
        <w:t>P</w:t>
      </w:r>
      <w:r w:rsidR="00B51750">
        <w:t>eat,</w:t>
      </w:r>
      <w:r>
        <w:t xml:space="preserve"> B</w:t>
      </w:r>
      <w:r w:rsidR="00B51750">
        <w:t xml:space="preserve">rian </w:t>
      </w:r>
      <w:r>
        <w:t>W</w:t>
      </w:r>
      <w:r w:rsidR="00B51750">
        <w:t xml:space="preserve">illiams, </w:t>
      </w:r>
      <w:r>
        <w:t>J</w:t>
      </w:r>
      <w:r w:rsidR="00B51750">
        <w:t xml:space="preserve">ohn </w:t>
      </w:r>
      <w:r>
        <w:t>W</w:t>
      </w:r>
      <w:r w:rsidR="00B51750">
        <w:t xml:space="preserve">right </w:t>
      </w:r>
      <w:r>
        <w:t xml:space="preserve"> for </w:t>
      </w:r>
      <w:r w:rsidR="00B51750">
        <w:t xml:space="preserve">the </w:t>
      </w:r>
      <w:r>
        <w:t>P</w:t>
      </w:r>
      <w:r w:rsidR="00B51750">
        <w:t xml:space="preserve">IPS (Patient </w:t>
      </w:r>
      <w:r>
        <w:t>I</w:t>
      </w:r>
      <w:r w:rsidR="00B51750">
        <w:t xml:space="preserve">nvolvement in </w:t>
      </w:r>
      <w:r>
        <w:t>P</w:t>
      </w:r>
      <w:r w:rsidR="00B51750">
        <w:t xml:space="preserve">atient </w:t>
      </w:r>
      <w:r>
        <w:t>S</w:t>
      </w:r>
      <w:r w:rsidR="00B51750">
        <w:t>afety) group</w:t>
      </w:r>
    </w:p>
    <w:p w:rsidR="00E970C3" w:rsidRDefault="00E970C3"/>
    <w:p w:rsidR="00B51750" w:rsidRDefault="00E31861" w:rsidP="00542DEA">
      <w:pPr>
        <w:spacing w:after="0"/>
      </w:pPr>
      <w:r>
        <w:t xml:space="preserve">Vikki A Entwistle, Professor of Values in Healthcare, </w:t>
      </w:r>
      <w:r w:rsidR="00B51750">
        <w:t>Social Dimension</w:t>
      </w:r>
      <w:r>
        <w:t>s</w:t>
      </w:r>
      <w:r w:rsidR="00B51750">
        <w:t xml:space="preserve"> of Health Institute, University of Dundee, 11 Airlie Place, Dundee, DD1 4HJ</w:t>
      </w:r>
    </w:p>
    <w:p w:rsidR="000A4FCD" w:rsidRDefault="000A4FCD" w:rsidP="00542DEA">
      <w:pPr>
        <w:spacing w:after="0"/>
      </w:pPr>
    </w:p>
    <w:p w:rsidR="00B51750" w:rsidRDefault="00A73825">
      <w:r>
        <w:t>Dorothy McCaughan, Research Fellow, Department of Health Sciences, University of York</w:t>
      </w:r>
      <w:r w:rsidR="00E31861">
        <w:t>, Seebohm Rowntree Building, Heslington Campus, York, YO10 5DD</w:t>
      </w:r>
      <w:r>
        <w:t xml:space="preserve"> </w:t>
      </w:r>
    </w:p>
    <w:p w:rsidR="00E31861" w:rsidRDefault="00E31861" w:rsidP="00E31861">
      <w:r>
        <w:t xml:space="preserve">Ian S Watt, Professor of Primary </w:t>
      </w:r>
      <w:r w:rsidR="003260E7">
        <w:t xml:space="preserve">and Community </w:t>
      </w:r>
      <w:r>
        <w:t xml:space="preserve">Care, </w:t>
      </w:r>
      <w:r w:rsidR="000C3CD0">
        <w:t xml:space="preserve">Hull York Medical School, </w:t>
      </w:r>
      <w:r w:rsidR="003260E7">
        <w:t xml:space="preserve">Department of Health Sciences, </w:t>
      </w:r>
      <w:r>
        <w:t>Seebohm Rowntree Building, Heslington Campus, York, YO10 5DD</w:t>
      </w:r>
    </w:p>
    <w:p w:rsidR="00E31861" w:rsidRDefault="00A73825" w:rsidP="00E31861">
      <w:r>
        <w:t>Yvonne Birk</w:t>
      </w:r>
      <w:r w:rsidR="007030F1">
        <w:t xml:space="preserve">s,  </w:t>
      </w:r>
      <w:r w:rsidR="008520F6">
        <w:t xml:space="preserve">Senior </w:t>
      </w:r>
      <w:r w:rsidR="007030F1">
        <w:t xml:space="preserve">Research Fellow, </w:t>
      </w:r>
      <w:r>
        <w:t>Department of Health Sciences, University of York</w:t>
      </w:r>
      <w:r w:rsidR="00E31861">
        <w:t xml:space="preserve">, Seebohm Rowntree Building, Heslington Campus, York, YO10 5DD </w:t>
      </w:r>
    </w:p>
    <w:p w:rsidR="00E31861" w:rsidRDefault="00A73825" w:rsidP="00E31861">
      <w:r>
        <w:t>Jill Hall, Research Fellow, Department of Health Sciences, University of York</w:t>
      </w:r>
      <w:r w:rsidR="00E31861">
        <w:t xml:space="preserve">, Seebohm Rowntree Building, Heslington Campus, York, YO10 5DD </w:t>
      </w:r>
    </w:p>
    <w:p w:rsidR="00A73825" w:rsidRDefault="00A73825">
      <w:r>
        <w:t>Maggie Peat, Senior Research Nurse, Harrogate and District Foundation NHS Trust</w:t>
      </w:r>
      <w:r w:rsidR="000A4FCD">
        <w:t>, Harrogate District Hospital, Lancaster Park Road, HG2 7SX</w:t>
      </w:r>
      <w:r>
        <w:t xml:space="preserve"> </w:t>
      </w:r>
    </w:p>
    <w:p w:rsidR="00E31861" w:rsidRDefault="00E31861" w:rsidP="00E31861">
      <w:r>
        <w:t>Brian Williams, Director, Social Dimensions of Health Institute, University of Dundee, 11 Airlie Place, Dundee, DD1 4HJ</w:t>
      </w:r>
    </w:p>
    <w:p w:rsidR="00B51750" w:rsidRDefault="00E31861">
      <w:r>
        <w:t xml:space="preserve">John Wright, Director, </w:t>
      </w:r>
      <w:r w:rsidR="000A4FCD">
        <w:t xml:space="preserve">Bradford </w:t>
      </w:r>
      <w:r w:rsidR="002130E3">
        <w:t xml:space="preserve">Institute for Health Research, </w:t>
      </w:r>
      <w:r w:rsidR="000A4FCD">
        <w:t xml:space="preserve">Bradford Royal </w:t>
      </w:r>
      <w:smartTag w:uri="urn:schemas-microsoft-com:office:smarttags" w:element="place">
        <w:smartTag w:uri="urn:schemas-microsoft-com:office:smarttags" w:element="City">
          <w:r w:rsidR="000A4FCD">
            <w:t>Infirmary</w:t>
          </w:r>
        </w:smartTag>
        <w:r w:rsidR="000A4FCD">
          <w:t xml:space="preserve">, </w:t>
        </w:r>
        <w:smartTag w:uri="urn:schemas-microsoft-com:office:smarttags" w:element="PostalCode">
          <w:r w:rsidR="000A4FCD">
            <w:t>BD9 6RJ</w:t>
          </w:r>
        </w:smartTag>
      </w:smartTag>
      <w:r w:rsidR="000A4FCD">
        <w:t xml:space="preserve">. </w:t>
      </w:r>
    </w:p>
    <w:p w:rsidR="00E970C3" w:rsidRDefault="00E970C3"/>
    <w:p w:rsidR="00542DEA" w:rsidRDefault="00542DEA"/>
    <w:p w:rsidR="001B00B0" w:rsidRDefault="001B00B0" w:rsidP="001B00B0">
      <w:pPr>
        <w:spacing w:after="0"/>
      </w:pPr>
      <w:r>
        <w:t>C</w:t>
      </w:r>
      <w:r w:rsidR="00542DEA">
        <w:t>ontacts for corresponding author:</w:t>
      </w:r>
    </w:p>
    <w:p w:rsidR="00542DEA" w:rsidRDefault="00542DEA" w:rsidP="001B00B0">
      <w:pPr>
        <w:spacing w:after="0"/>
      </w:pPr>
      <w:r>
        <w:t xml:space="preserve"> </w:t>
      </w:r>
      <w:hyperlink r:id="rId7" w:history="1">
        <w:r w:rsidRPr="003A292C">
          <w:rPr>
            <w:rStyle w:val="Hyperlink"/>
          </w:rPr>
          <w:t>v.entwistle@cpse.dundee.ac.uk</w:t>
        </w:r>
      </w:hyperlink>
      <w:r>
        <w:t>; tel. 01</w:t>
      </w:r>
      <w:r w:rsidR="001B00B0">
        <w:t>382 388661 or (01</w:t>
      </w:r>
      <w:r>
        <w:t>224 749720</w:t>
      </w:r>
      <w:r w:rsidR="001B00B0">
        <w:t xml:space="preserve"> – home, not for publication)</w:t>
      </w:r>
      <w:r>
        <w:t>.</w:t>
      </w:r>
    </w:p>
    <w:p w:rsidR="00542DEA" w:rsidRDefault="00542DEA" w:rsidP="001B00B0">
      <w:pPr>
        <w:spacing w:after="0"/>
      </w:pPr>
    </w:p>
    <w:p w:rsidR="00E970C3" w:rsidRDefault="00C23485">
      <w:r>
        <w:t>Word count for main text:</w:t>
      </w:r>
      <w:r w:rsidR="00FF2292">
        <w:t xml:space="preserve"> </w:t>
      </w:r>
      <w:r w:rsidR="002F658E">
        <w:t>29</w:t>
      </w:r>
      <w:r w:rsidR="000C3CD0">
        <w:t>7</w:t>
      </w:r>
      <w:r w:rsidR="002F658E">
        <w:t>0</w:t>
      </w:r>
      <w:r>
        <w:t xml:space="preserve"> </w:t>
      </w:r>
    </w:p>
    <w:p w:rsidR="00C23485" w:rsidRDefault="00C23485">
      <w:r>
        <w:t>Key words: patient safety; patient participation; professional-patient relations</w:t>
      </w:r>
    </w:p>
    <w:p w:rsidR="00E970C3" w:rsidRDefault="00E970C3"/>
    <w:p w:rsidR="00E970C3" w:rsidRDefault="00C23485">
      <w:r>
        <w:t xml:space="preserve">The PIPS group </w:t>
      </w:r>
      <w:r w:rsidR="00F61C2E">
        <w:t xml:space="preserve">comprises </w:t>
      </w:r>
      <w:r>
        <w:t>the authors of this paper plus Simon Gilbody</w:t>
      </w:r>
      <w:r w:rsidR="00AA2B32">
        <w:rPr>
          <w:vertAlign w:val="superscript"/>
        </w:rPr>
        <w:t>a</w:t>
      </w:r>
      <w:r>
        <w:t>, Su Golder</w:t>
      </w:r>
      <w:r w:rsidR="00AA2B32">
        <w:rPr>
          <w:vertAlign w:val="superscript"/>
        </w:rPr>
        <w:t>a</w:t>
      </w:r>
      <w:r>
        <w:t>, Peter Mansell</w:t>
      </w:r>
      <w:r w:rsidR="00AA2B32">
        <w:rPr>
          <w:vertAlign w:val="superscript"/>
        </w:rPr>
        <w:t>b</w:t>
      </w:r>
      <w:r>
        <w:t xml:space="preserve"> and Trevor Sheldon</w:t>
      </w:r>
      <w:r w:rsidR="00FA5354">
        <w:rPr>
          <w:vertAlign w:val="superscript"/>
        </w:rPr>
        <w:t>a</w:t>
      </w:r>
      <w:r>
        <w:t xml:space="preserve">. </w:t>
      </w:r>
      <w:r w:rsidR="00AA2B32">
        <w:t>(a. University of York; b. Formerly with National Patient Safety Agency)</w:t>
      </w:r>
    </w:p>
    <w:p w:rsidR="00E970C3" w:rsidRDefault="00E970C3" w:rsidP="00FF2292">
      <w:pPr>
        <w:spacing w:after="0" w:line="240" w:lineRule="auto"/>
        <w:rPr>
          <w:b/>
        </w:rPr>
      </w:pPr>
      <w:r>
        <w:rPr>
          <w:b/>
        </w:rPr>
        <w:br w:type="page"/>
      </w:r>
      <w:r w:rsidRPr="00EB6221">
        <w:rPr>
          <w:b/>
        </w:rPr>
        <w:lastRenderedPageBreak/>
        <w:t>Abstract</w:t>
      </w:r>
    </w:p>
    <w:p w:rsidR="00E970C3" w:rsidRDefault="00E970C3">
      <w:r>
        <w:rPr>
          <w:b/>
        </w:rPr>
        <w:t xml:space="preserve">Objectives: </w:t>
      </w:r>
      <w:r>
        <w:t xml:space="preserve">To explore patients’ and family members’ </w:t>
      </w:r>
      <w:r w:rsidRPr="005E774D">
        <w:t>experiences of and views about</w:t>
      </w:r>
      <w:r>
        <w:t xml:space="preserve"> speaking up about safety concerns a</w:t>
      </w:r>
      <w:r w:rsidR="00E13764">
        <w:t>t the point of care</w:t>
      </w:r>
      <w:r w:rsidR="00860C9A">
        <w:t>.</w:t>
      </w:r>
    </w:p>
    <w:p w:rsidR="00E970C3" w:rsidRDefault="00E970C3">
      <w:r>
        <w:rPr>
          <w:b/>
        </w:rPr>
        <w:t>Design:</w:t>
      </w:r>
      <w:r>
        <w:t xml:space="preserve"> Qualitative study using </w:t>
      </w:r>
      <w:r w:rsidR="00CD4444">
        <w:t xml:space="preserve">71 </w:t>
      </w:r>
      <w:r>
        <w:t xml:space="preserve">individual interviews </w:t>
      </w:r>
      <w:r w:rsidRPr="005E774D">
        <w:t xml:space="preserve">and </w:t>
      </w:r>
      <w:r w:rsidR="00CD4444">
        <w:t xml:space="preserve">12 </w:t>
      </w:r>
      <w:r w:rsidRPr="005E774D">
        <w:t>focus group discussions</w:t>
      </w:r>
      <w:r w:rsidR="00E13764">
        <w:t xml:space="preserve">. </w:t>
      </w:r>
    </w:p>
    <w:p w:rsidR="00E970C3" w:rsidRDefault="00E970C3">
      <w:r w:rsidRPr="003C1ED0">
        <w:rPr>
          <w:b/>
        </w:rPr>
        <w:t>Participants and settings</w:t>
      </w:r>
      <w:r>
        <w:t xml:space="preserve">: People with recent experience of </w:t>
      </w:r>
      <w:r w:rsidR="00E13764">
        <w:t>one of five conditions</w:t>
      </w:r>
      <w:r w:rsidR="007C7932">
        <w:t xml:space="preserve"> or interventions associated with different safety problems (childhood asthma, </w:t>
      </w:r>
      <w:r>
        <w:t>diabetes, breast cancer, elective joint replacement, severe and enduring mental health problems</w:t>
      </w:r>
      <w:r w:rsidR="007C7932">
        <w:t xml:space="preserve">) and people </w:t>
      </w:r>
      <w:r w:rsidR="00E670C1">
        <w:t xml:space="preserve">who had lodged concerns </w:t>
      </w:r>
      <w:r>
        <w:t xml:space="preserve">with </w:t>
      </w:r>
      <w:r w:rsidR="005D3B89">
        <w:t>healthcare</w:t>
      </w:r>
      <w:r>
        <w:t xml:space="preserve"> provider</w:t>
      </w:r>
      <w:r w:rsidR="00E670C1">
        <w:t>s</w:t>
      </w:r>
      <w:r>
        <w:t xml:space="preserve"> were recruited from both NHS services </w:t>
      </w:r>
      <w:r w:rsidR="00E43226">
        <w:t xml:space="preserve">(primary and secondary care) </w:t>
      </w:r>
      <w:r>
        <w:t>and patient support organisations.</w:t>
      </w:r>
    </w:p>
    <w:p w:rsidR="00E970C3" w:rsidRDefault="00E970C3" w:rsidP="00A74882">
      <w:r w:rsidRPr="002F2F3E">
        <w:rPr>
          <w:b/>
        </w:rPr>
        <w:t>Findings</w:t>
      </w:r>
      <w:r>
        <w:rPr>
          <w:b/>
        </w:rPr>
        <w:t xml:space="preserve">: </w:t>
      </w:r>
      <w:r>
        <w:t xml:space="preserve">Participants had identified </w:t>
      </w:r>
      <w:r w:rsidR="007C7932">
        <w:t>various</w:t>
      </w:r>
      <w:r w:rsidR="00860C9A">
        <w:t xml:space="preserve"> </w:t>
      </w:r>
      <w:r>
        <w:t xml:space="preserve">safety concerns in the course of their healthcare and had </w:t>
      </w:r>
      <w:r w:rsidR="007C7932">
        <w:t xml:space="preserve">sometimes </w:t>
      </w:r>
      <w:r>
        <w:t xml:space="preserve">spoken up about these as they occurred. Their inclination and ability to speak up were </w:t>
      </w:r>
      <w:r w:rsidR="00FF1DA5">
        <w:t xml:space="preserve">apparently variously </w:t>
      </w:r>
      <w:r>
        <w:t xml:space="preserve">shaped by their assessments of: the gravity of the threat of harm; the relative importance of their concern given </w:t>
      </w:r>
      <w:r w:rsidR="00B77F64">
        <w:t xml:space="preserve">other patients’ needs and </w:t>
      </w:r>
      <w:r>
        <w:t>staff workloads and priorities; their confidence about their grounds for concern; role</w:t>
      </w:r>
      <w:r w:rsidR="005D3B89">
        <w:t>s</w:t>
      </w:r>
      <w:r>
        <w:t xml:space="preserve"> and responsibilities; and </w:t>
      </w:r>
      <w:r w:rsidR="00860C9A">
        <w:t xml:space="preserve">the likely consequences of </w:t>
      </w:r>
      <w:r>
        <w:t xml:space="preserve">speaking up. These assessments were </w:t>
      </w:r>
      <w:r w:rsidR="005D3B89">
        <w:t xml:space="preserve">pervasively </w:t>
      </w:r>
      <w:r>
        <w:t xml:space="preserve">influenced by </w:t>
      </w:r>
      <w:r w:rsidR="007C7932">
        <w:t xml:space="preserve">the way </w:t>
      </w:r>
      <w:r w:rsidR="005D3B89">
        <w:t>healthcare</w:t>
      </w:r>
      <w:r>
        <w:t xml:space="preserve"> </w:t>
      </w:r>
      <w:r w:rsidR="007C7932">
        <w:t xml:space="preserve">staff </w:t>
      </w:r>
      <w:r w:rsidR="00860C9A">
        <w:t xml:space="preserve">behaved and </w:t>
      </w:r>
      <w:r w:rsidR="007C7932">
        <w:t xml:space="preserve">related to them. </w:t>
      </w:r>
    </w:p>
    <w:p w:rsidR="00E970C3" w:rsidRDefault="00E970C3" w:rsidP="00AD6262">
      <w:r>
        <w:t>People who had spoken up about concerns reported diverse responses from health professionals. Some res</w:t>
      </w:r>
      <w:r w:rsidR="007C7932">
        <w:t xml:space="preserve">ponses averted </w:t>
      </w:r>
      <w:r>
        <w:t>harm</w:t>
      </w:r>
      <w:r w:rsidR="00B77F64">
        <w:t xml:space="preserve"> or provided welcome reassurance</w:t>
      </w:r>
      <w:r>
        <w:t xml:space="preserve">, </w:t>
      </w:r>
      <w:r w:rsidR="007C7932">
        <w:t xml:space="preserve">but </w:t>
      </w:r>
      <w:r>
        <w:t xml:space="preserve">others </w:t>
      </w:r>
      <w:r w:rsidR="00B77F64">
        <w:t xml:space="preserve">exacerbated anxieties and </w:t>
      </w:r>
      <w:r w:rsidR="00E43226">
        <w:t xml:space="preserve">possibly </w:t>
      </w:r>
      <w:r>
        <w:t xml:space="preserve">contributed to patient harm.  </w:t>
      </w:r>
    </w:p>
    <w:p w:rsidR="00E970C3" w:rsidRDefault="00E970C3">
      <w:pPr>
        <w:rPr>
          <w:b/>
        </w:rPr>
      </w:pPr>
      <w:r w:rsidRPr="002F2F3E">
        <w:rPr>
          <w:b/>
        </w:rPr>
        <w:t xml:space="preserve"> </w:t>
      </w:r>
      <w:r>
        <w:rPr>
          <w:b/>
        </w:rPr>
        <w:t>Conclusion</w:t>
      </w:r>
    </w:p>
    <w:p w:rsidR="00E670C1" w:rsidRDefault="00E970C3">
      <w:r w:rsidRPr="00F45A55">
        <w:t xml:space="preserve">The potential for patients to contribute to their safety by speaking up about </w:t>
      </w:r>
      <w:r>
        <w:t xml:space="preserve">their </w:t>
      </w:r>
      <w:r w:rsidRPr="00F45A55">
        <w:t xml:space="preserve">concerns </w:t>
      </w:r>
      <w:r w:rsidR="00860C9A">
        <w:t xml:space="preserve">depends </w:t>
      </w:r>
      <w:r w:rsidRPr="00F45A55">
        <w:t>h</w:t>
      </w:r>
      <w:r>
        <w:t xml:space="preserve">eavily </w:t>
      </w:r>
      <w:r w:rsidRPr="00F45A55">
        <w:t xml:space="preserve">on </w:t>
      </w:r>
      <w:r w:rsidR="007C7932">
        <w:t xml:space="preserve">the quality of patient-professional interactions and relationships. </w:t>
      </w:r>
    </w:p>
    <w:p w:rsidR="00E970C3" w:rsidRDefault="00E970C3">
      <w:pPr>
        <w:rPr>
          <w:b/>
        </w:rPr>
      </w:pPr>
      <w:r>
        <w:rPr>
          <w:b/>
        </w:rPr>
        <w:t>Abstract: 2</w:t>
      </w:r>
      <w:r w:rsidR="006F167A">
        <w:rPr>
          <w:b/>
        </w:rPr>
        <w:t>39</w:t>
      </w:r>
    </w:p>
    <w:p w:rsidR="00E970C3" w:rsidRDefault="00E970C3">
      <w:pPr>
        <w:rPr>
          <w:b/>
        </w:rPr>
      </w:pPr>
    </w:p>
    <w:p w:rsidR="00E970C3" w:rsidRPr="008845E0" w:rsidRDefault="00E970C3">
      <w:r>
        <w:rPr>
          <w:b/>
        </w:rPr>
        <w:t>Key words:</w:t>
      </w:r>
      <w:r w:rsidRPr="008845E0">
        <w:t xml:space="preserve"> patient safety; patient participation; professional-patient relations</w:t>
      </w:r>
    </w:p>
    <w:p w:rsidR="00E970C3" w:rsidRPr="00806152" w:rsidRDefault="00E970C3" w:rsidP="00806152">
      <w:pPr>
        <w:jc w:val="center"/>
        <w:rPr>
          <w:b/>
        </w:rPr>
      </w:pPr>
      <w:r>
        <w:rPr>
          <w:b/>
        </w:rPr>
        <w:br w:type="page"/>
      </w:r>
      <w:r w:rsidRPr="00806152">
        <w:rPr>
          <w:b/>
        </w:rPr>
        <w:lastRenderedPageBreak/>
        <w:t xml:space="preserve">Speaking up about safety concerns: multi-setting qualitative study of patients’ </w:t>
      </w:r>
      <w:r w:rsidR="00FF1DA5">
        <w:rPr>
          <w:b/>
        </w:rPr>
        <w:t xml:space="preserve">views and </w:t>
      </w:r>
      <w:r w:rsidRPr="00806152">
        <w:rPr>
          <w:b/>
        </w:rPr>
        <w:t>experiences</w:t>
      </w:r>
    </w:p>
    <w:p w:rsidR="00E970C3" w:rsidRDefault="00E970C3" w:rsidP="00177F48">
      <w:r w:rsidRPr="007C7932">
        <w:t xml:space="preserve">Recent initiatives to improve patient safety have focused on </w:t>
      </w:r>
      <w:r w:rsidR="007C7932">
        <w:t>reporting and l</w:t>
      </w:r>
      <w:r w:rsidR="007C7932" w:rsidRPr="007C7932">
        <w:t xml:space="preserve">earning </w:t>
      </w:r>
      <w:r w:rsidRPr="007C7932">
        <w:t xml:space="preserve">from </w:t>
      </w:r>
      <w:r w:rsidR="007C7932">
        <w:t xml:space="preserve">safety </w:t>
      </w:r>
      <w:r w:rsidRPr="007C7932">
        <w:t>problems</w:t>
      </w:r>
      <w:r w:rsidR="006F167A">
        <w:t>,</w:t>
      </w:r>
      <w:r w:rsidR="00AA2B32">
        <w:t xml:space="preserve"> </w:t>
      </w:r>
      <w:r w:rsidRPr="007C7932">
        <w:t xml:space="preserve">improving the design of </w:t>
      </w:r>
      <w:r w:rsidR="005D3B89">
        <w:t>healthcare</w:t>
      </w:r>
      <w:r w:rsidRPr="007C7932">
        <w:t xml:space="preserve"> technologies and systems, </w:t>
      </w:r>
      <w:r w:rsidR="007C7932">
        <w:t xml:space="preserve">communication </w:t>
      </w:r>
      <w:r w:rsidR="0077123F">
        <w:t xml:space="preserve">among health professionals, and safety cultures </w:t>
      </w:r>
      <w:r w:rsidRPr="0077123F">
        <w:t xml:space="preserve">within </w:t>
      </w:r>
      <w:r w:rsidR="005D3B89">
        <w:t>healthcare</w:t>
      </w:r>
      <w:r w:rsidRPr="0077123F">
        <w:t xml:space="preserve"> organisations.</w:t>
      </w:r>
      <w:r w:rsidR="00F328A5">
        <w:rPr>
          <w:vertAlign w:val="superscript"/>
        </w:rPr>
        <w:t>1,2</w:t>
      </w:r>
      <w:r>
        <w:t xml:space="preserve"> </w:t>
      </w:r>
    </w:p>
    <w:p w:rsidR="00E970C3" w:rsidRDefault="00E970C3" w:rsidP="00727755">
      <w:r>
        <w:t>The possibility that patients</w:t>
      </w:r>
      <w:r w:rsidR="0077123F">
        <w:rPr>
          <w:rStyle w:val="FootnoteReference"/>
        </w:rPr>
        <w:footnoteReference w:id="1"/>
      </w:r>
      <w:r>
        <w:t xml:space="preserve"> might contribute to their own </w:t>
      </w:r>
      <w:r w:rsidRPr="0077123F">
        <w:t>and others’</w:t>
      </w:r>
      <w:r>
        <w:t xml:space="preserve"> safety </w:t>
      </w:r>
      <w:r w:rsidR="00CD4444">
        <w:t>w</w:t>
      </w:r>
      <w:r>
        <w:t xml:space="preserve">as </w:t>
      </w:r>
      <w:r w:rsidR="0077123F">
        <w:t>noted</w:t>
      </w:r>
      <w:r w:rsidR="001163B6">
        <w:t xml:space="preserve"> </w:t>
      </w:r>
      <w:r w:rsidR="00CD4444">
        <w:t xml:space="preserve">early in </w:t>
      </w:r>
      <w:r>
        <w:t>the patient safety movement</w:t>
      </w:r>
      <w:r w:rsidR="006F167A">
        <w:t>:</w:t>
      </w:r>
      <w:r>
        <w:t xml:space="preserve"> </w:t>
      </w:r>
      <w:r w:rsidR="00CD4444" w:rsidRPr="00F45A55">
        <w:rPr>
          <w:i/>
        </w:rPr>
        <w:t>To Err is Human</w:t>
      </w:r>
      <w:r w:rsidR="00CD4444">
        <w:rPr>
          <w:vertAlign w:val="superscript"/>
        </w:rPr>
        <w:t>2</w:t>
      </w:r>
      <w:r w:rsidR="00CD4444">
        <w:t xml:space="preserve"> </w:t>
      </w:r>
      <w:r w:rsidR="00E84D56">
        <w:t xml:space="preserve">suggested </w:t>
      </w:r>
      <w:r>
        <w:t>th</w:t>
      </w:r>
      <w:r w:rsidR="006F167A">
        <w:t>ey</w:t>
      </w:r>
      <w:r>
        <w:t xml:space="preserve"> could serve as last </w:t>
      </w:r>
      <w:r w:rsidR="00C23485">
        <w:t>(</w:t>
      </w:r>
      <w:r>
        <w:t>failsafe</w:t>
      </w:r>
      <w:r w:rsidR="00C23485">
        <w:t>)</w:t>
      </w:r>
      <w:r>
        <w:t xml:space="preserve"> check</w:t>
      </w:r>
      <w:r w:rsidR="006F167A">
        <w:t>s</w:t>
      </w:r>
      <w:r>
        <w:t xml:space="preserve"> in their care</w:t>
      </w:r>
      <w:r w:rsidR="006F167A">
        <w:t>. S</w:t>
      </w:r>
      <w:r>
        <w:t xml:space="preserve">everal authors have </w:t>
      </w:r>
      <w:r w:rsidR="00E43226">
        <w:t xml:space="preserve">since </w:t>
      </w:r>
      <w:r w:rsidR="0077123F">
        <w:t xml:space="preserve">discussed </w:t>
      </w:r>
      <w:r w:rsidR="00E84D56">
        <w:t>o</w:t>
      </w:r>
      <w:r w:rsidR="00E43226">
        <w:t xml:space="preserve">ther </w:t>
      </w:r>
      <w:r>
        <w:t xml:space="preserve">ways </w:t>
      </w:r>
      <w:r w:rsidR="00E84D56">
        <w:t xml:space="preserve">that </w:t>
      </w:r>
      <w:r>
        <w:t xml:space="preserve">patients might be involved in </w:t>
      </w:r>
      <w:r w:rsidR="00F328A5">
        <w:t>safety improvement.</w:t>
      </w:r>
      <w:r w:rsidR="00F328A5">
        <w:rPr>
          <w:vertAlign w:val="superscript"/>
        </w:rPr>
        <w:t>3-5</w:t>
      </w:r>
      <w:r>
        <w:t xml:space="preserve"> </w:t>
      </w:r>
    </w:p>
    <w:p w:rsidR="00E970C3" w:rsidRDefault="00E970C3" w:rsidP="00727755">
      <w:r>
        <w:t>The most wide</w:t>
      </w:r>
      <w:r w:rsidR="00CB3E0F">
        <w:t xml:space="preserve">spread </w:t>
      </w:r>
      <w:r>
        <w:t>approach to engag</w:t>
      </w:r>
      <w:r w:rsidR="00C23485">
        <w:t>ing</w:t>
      </w:r>
      <w:r>
        <w:t xml:space="preserve"> patients as contributors to their own safety involve</w:t>
      </w:r>
      <w:r w:rsidR="006F167A">
        <w:t>s</w:t>
      </w:r>
      <w:r>
        <w:t xml:space="preserve"> the production and dissemination of </w:t>
      </w:r>
      <w:r w:rsidR="00E84D56">
        <w:t xml:space="preserve">advice that encourages </w:t>
      </w:r>
      <w:r>
        <w:t>patients</w:t>
      </w:r>
      <w:r w:rsidR="00B77F64">
        <w:t xml:space="preserve">, </w:t>
      </w:r>
      <w:r>
        <w:t>for example</w:t>
      </w:r>
      <w:r w:rsidR="00B77F64">
        <w:t>,</w:t>
      </w:r>
      <w:r>
        <w:t xml:space="preserve"> to ask clinicians if they have washed their hands, and to speak up if something doesn’t seem right about their care.</w:t>
      </w:r>
      <w:r w:rsidR="00F328A5">
        <w:rPr>
          <w:vertAlign w:val="superscript"/>
        </w:rPr>
        <w:t>6-8</w:t>
      </w:r>
      <w:r w:rsidR="00CB3E0F" w:rsidDel="00CB3E0F">
        <w:t xml:space="preserve"> </w:t>
      </w:r>
      <w:r>
        <w:t xml:space="preserve">There have been no rigorous </w:t>
      </w:r>
      <w:r w:rsidR="006F167A">
        <w:t xml:space="preserve">studies of the outcomes </w:t>
      </w:r>
      <w:r>
        <w:t>of th</w:t>
      </w:r>
      <w:r w:rsidR="00E84D56">
        <w:t>is approach,</w:t>
      </w:r>
      <w:r w:rsidR="00F328A5">
        <w:rPr>
          <w:vertAlign w:val="superscript"/>
        </w:rPr>
        <w:t>6,9</w:t>
      </w:r>
      <w:r>
        <w:t xml:space="preserve"> </w:t>
      </w:r>
      <w:r w:rsidR="00E84D56">
        <w:t>but t</w:t>
      </w:r>
      <w:r>
        <w:t xml:space="preserve">heoretical critiques suggest some of the </w:t>
      </w:r>
      <w:r w:rsidR="00E84D56">
        <w:t>proposed</w:t>
      </w:r>
      <w:r>
        <w:t xml:space="preserve"> behaviours would be impractical and ineffective</w:t>
      </w:r>
      <w:r w:rsidR="006F167A">
        <w:t>,</w:t>
      </w:r>
      <w:r w:rsidR="00F328A5">
        <w:rPr>
          <w:vertAlign w:val="superscript"/>
        </w:rPr>
        <w:t>7,8,10,11</w:t>
      </w:r>
      <w:r>
        <w:t xml:space="preserve"> </w:t>
      </w:r>
      <w:r w:rsidR="006F167A">
        <w:t>and s</w:t>
      </w:r>
      <w:r>
        <w:t xml:space="preserve">tudies of patients’ views have identified concerns </w:t>
      </w:r>
      <w:r w:rsidR="00CB3E0F">
        <w:t xml:space="preserve">about </w:t>
      </w:r>
      <w:r>
        <w:t>the</w:t>
      </w:r>
      <w:r w:rsidR="006F167A">
        <w:t>ir</w:t>
      </w:r>
      <w:r>
        <w:t xml:space="preserve"> acceptability</w:t>
      </w:r>
      <w:r w:rsidR="006F167A">
        <w:t xml:space="preserve">, especially among </w:t>
      </w:r>
      <w:r>
        <w:t xml:space="preserve">particular </w:t>
      </w:r>
      <w:r w:rsidR="00B77F64">
        <w:t>patient</w:t>
      </w:r>
      <w:r w:rsidR="006F167A">
        <w:t xml:space="preserve"> groups</w:t>
      </w:r>
      <w:r w:rsidR="00CB3E0F">
        <w:t>.</w:t>
      </w:r>
      <w:r w:rsidR="006F167A">
        <w:rPr>
          <w:vertAlign w:val="superscript"/>
        </w:rPr>
        <w:t>8,12-</w:t>
      </w:r>
      <w:r w:rsidR="00F328A5">
        <w:rPr>
          <w:vertAlign w:val="superscript"/>
        </w:rPr>
        <w:t>15</w:t>
      </w:r>
      <w:r w:rsidR="00CB3E0F">
        <w:t xml:space="preserve"> However, </w:t>
      </w:r>
      <w:r>
        <w:t xml:space="preserve">little is known about patients’ experiences with the recommended behaviours. </w:t>
      </w:r>
    </w:p>
    <w:p w:rsidR="00E970C3" w:rsidRDefault="00E970C3">
      <w:r>
        <w:t xml:space="preserve">We report on a qualitative study that aimed to investigate patients’ perspectives on </w:t>
      </w:r>
      <w:r w:rsidR="005D3B89">
        <w:t>healthcare</w:t>
      </w:r>
      <w:r>
        <w:t xml:space="preserve"> safety and their contributions to their own safety as they use health services. This paper focuses on patients’ experiences of </w:t>
      </w:r>
      <w:r w:rsidR="00C23485">
        <w:t xml:space="preserve">and views about </w:t>
      </w:r>
      <w:r>
        <w:t xml:space="preserve">speaking up to secure prompt </w:t>
      </w:r>
      <w:r w:rsidR="006F167A">
        <w:t xml:space="preserve">attention </w:t>
      </w:r>
      <w:r w:rsidR="00F328A5">
        <w:t>for problems at the point of care delivery</w:t>
      </w:r>
      <w:r>
        <w:t>.</w:t>
      </w:r>
    </w:p>
    <w:p w:rsidR="00CB3E0F" w:rsidRDefault="00CB3E0F">
      <w:r>
        <w:t xml:space="preserve">The study </w:t>
      </w:r>
      <w:r w:rsidR="00E84D56">
        <w:t xml:space="preserve">received </w:t>
      </w:r>
      <w:r w:rsidR="005A49E3">
        <w:t xml:space="preserve">NHS Research Ethics </w:t>
      </w:r>
      <w:r>
        <w:t xml:space="preserve">Committee </w:t>
      </w:r>
      <w:r w:rsidR="00E84D56">
        <w:t xml:space="preserve">approval. </w:t>
      </w:r>
    </w:p>
    <w:p w:rsidR="00E970C3" w:rsidRDefault="00E970C3">
      <w:pPr>
        <w:rPr>
          <w:b/>
        </w:rPr>
      </w:pPr>
      <w:r w:rsidRPr="00D630A6">
        <w:rPr>
          <w:b/>
        </w:rPr>
        <w:t>M</w:t>
      </w:r>
      <w:r w:rsidR="001F6422">
        <w:rPr>
          <w:b/>
        </w:rPr>
        <w:t>ETHODS</w:t>
      </w:r>
    </w:p>
    <w:p w:rsidR="00E970C3" w:rsidRDefault="00E970C3" w:rsidP="00BB36EE">
      <w:r>
        <w:t xml:space="preserve">We used strategic sampling </w:t>
      </w:r>
      <w:r w:rsidR="00323ACF">
        <w:t>to</w:t>
      </w:r>
      <w:r w:rsidR="003651B3">
        <w:t xml:space="preserve"> </w:t>
      </w:r>
      <w:r w:rsidR="00323ACF">
        <w:t xml:space="preserve">ensure wide variation in </w:t>
      </w:r>
      <w:r w:rsidR="006F167A">
        <w:t xml:space="preserve">the </w:t>
      </w:r>
      <w:r w:rsidR="00323ACF">
        <w:t>patient groups and healthcare settings</w:t>
      </w:r>
      <w:r w:rsidR="006F167A">
        <w:t xml:space="preserve"> we considered</w:t>
      </w:r>
      <w:r w:rsidR="00323ACF">
        <w:t xml:space="preserve">. </w:t>
      </w:r>
      <w:r>
        <w:t xml:space="preserve">We </w:t>
      </w:r>
      <w:r w:rsidR="00323ACF">
        <w:t xml:space="preserve">identified </w:t>
      </w:r>
      <w:r>
        <w:t xml:space="preserve">five conditions/treatments associated with different patient profiles and safety problems, and </w:t>
      </w:r>
      <w:r w:rsidR="006F167A">
        <w:t xml:space="preserve">for each of these we </w:t>
      </w:r>
      <w:r>
        <w:t xml:space="preserve">recruited participants from (a) NHS services </w:t>
      </w:r>
      <w:r w:rsidR="00323ACF">
        <w:t xml:space="preserve">in </w:t>
      </w:r>
      <w:r w:rsidR="003651B3">
        <w:t xml:space="preserve">contrasting </w:t>
      </w:r>
      <w:r w:rsidR="00323ACF">
        <w:t xml:space="preserve">areas </w:t>
      </w:r>
      <w:r w:rsidR="00C23485">
        <w:t xml:space="preserve">of England </w:t>
      </w:r>
      <w:r w:rsidR="003651B3">
        <w:t>(one more affluent and mixed rural/urban, the other more deprived</w:t>
      </w:r>
      <w:r w:rsidR="00323ACF">
        <w:t xml:space="preserve">, urban </w:t>
      </w:r>
      <w:r w:rsidR="003651B3">
        <w:t xml:space="preserve"> and ethnically diverse) </w:t>
      </w:r>
      <w:r>
        <w:t>and (b) relevant patient organisations</w:t>
      </w:r>
      <w:r w:rsidR="00323ACF">
        <w:t>. We also included people who had formally expressed safety-related concerns about their own or a relative’s healthcare</w:t>
      </w:r>
      <w:r w:rsidR="006F167A">
        <w:t xml:space="preserve">. The sample is summarised in </w:t>
      </w:r>
      <w:r w:rsidR="00323ACF">
        <w:t>Table 1.</w:t>
      </w:r>
    </w:p>
    <w:p w:rsidR="00FF2292" w:rsidRDefault="00FF2292" w:rsidP="00FF2292">
      <w:r>
        <w:t xml:space="preserve">Table 1: </w:t>
      </w:r>
      <w:r w:rsidR="007B64D0">
        <w:t>S</w:t>
      </w:r>
      <w:r w:rsidR="00864C29">
        <w:t>tudy sample</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668"/>
        <w:gridCol w:w="3040"/>
        <w:gridCol w:w="2226"/>
        <w:gridCol w:w="2308"/>
      </w:tblGrid>
      <w:tr w:rsidR="00A24EDA" w:rsidRPr="003553AD" w:rsidTr="00555AA2">
        <w:tc>
          <w:tcPr>
            <w:tcW w:w="1668" w:type="dxa"/>
          </w:tcPr>
          <w:p w:rsidR="00555AA2" w:rsidRPr="003553AD" w:rsidRDefault="00555AA2" w:rsidP="00145EF9">
            <w:pPr>
              <w:spacing w:after="0" w:line="240" w:lineRule="auto"/>
            </w:pPr>
            <w:r w:rsidRPr="003553AD">
              <w:t xml:space="preserve">Health issue </w:t>
            </w:r>
          </w:p>
        </w:tc>
        <w:tc>
          <w:tcPr>
            <w:tcW w:w="3040" w:type="dxa"/>
          </w:tcPr>
          <w:p w:rsidR="00555AA2" w:rsidRPr="003553AD" w:rsidRDefault="00555AA2" w:rsidP="00864C29">
            <w:pPr>
              <w:spacing w:after="0" w:line="240" w:lineRule="auto"/>
            </w:pPr>
            <w:r>
              <w:t>Key characteristics relating to healthcare and safety</w:t>
            </w:r>
          </w:p>
        </w:tc>
        <w:tc>
          <w:tcPr>
            <w:tcW w:w="0" w:type="auto"/>
          </w:tcPr>
          <w:p w:rsidR="00555AA2" w:rsidRPr="003553AD" w:rsidRDefault="00555AA2" w:rsidP="00864C29">
            <w:pPr>
              <w:spacing w:after="0" w:line="240" w:lineRule="auto"/>
            </w:pPr>
            <w:r w:rsidRPr="003553AD">
              <w:t>Sampl</w:t>
            </w:r>
            <w:r>
              <w:t>e sizes (numbers of people)</w:t>
            </w:r>
          </w:p>
        </w:tc>
        <w:tc>
          <w:tcPr>
            <w:tcW w:w="0" w:type="auto"/>
          </w:tcPr>
          <w:p w:rsidR="00555AA2" w:rsidRPr="000B4DCC" w:rsidRDefault="00555AA2" w:rsidP="00145EF9">
            <w:pPr>
              <w:spacing w:after="0" w:line="240" w:lineRule="auto"/>
            </w:pPr>
            <w:r>
              <w:t>Notes</w:t>
            </w:r>
          </w:p>
        </w:tc>
      </w:tr>
      <w:tr w:rsidR="00A24EDA" w:rsidRPr="003553AD" w:rsidTr="00555AA2">
        <w:tc>
          <w:tcPr>
            <w:tcW w:w="1668" w:type="dxa"/>
          </w:tcPr>
          <w:p w:rsidR="00555AA2" w:rsidRPr="003553AD" w:rsidRDefault="00555AA2" w:rsidP="00145EF9">
            <w:pPr>
              <w:spacing w:after="0" w:line="240" w:lineRule="auto"/>
            </w:pPr>
            <w:r>
              <w:t xml:space="preserve">1. </w:t>
            </w:r>
            <w:r w:rsidRPr="003553AD">
              <w:t>Type 2 diabetes</w:t>
            </w:r>
          </w:p>
        </w:tc>
        <w:tc>
          <w:tcPr>
            <w:tcW w:w="3040" w:type="dxa"/>
          </w:tcPr>
          <w:p w:rsidR="00555AA2" w:rsidRDefault="00555AA2" w:rsidP="00555AA2">
            <w:pPr>
              <w:numPr>
                <w:ilvl w:val="0"/>
                <w:numId w:val="19"/>
              </w:numPr>
              <w:spacing w:after="0" w:line="240" w:lineRule="auto"/>
            </w:pPr>
            <w:r>
              <w:t>Long term condition</w:t>
            </w:r>
          </w:p>
          <w:p w:rsidR="00555AA2" w:rsidRDefault="00555AA2" w:rsidP="00555AA2">
            <w:pPr>
              <w:numPr>
                <w:ilvl w:val="0"/>
                <w:numId w:val="19"/>
              </w:numPr>
              <w:spacing w:after="0" w:line="240" w:lineRule="auto"/>
            </w:pPr>
            <w:r>
              <w:t xml:space="preserve">Co-morbidities and polypharmacy common, </w:t>
            </w:r>
            <w:r>
              <w:lastRenderedPageBreak/>
              <w:t>especially in older patients</w:t>
            </w:r>
          </w:p>
          <w:p w:rsidR="00555AA2" w:rsidRDefault="00555AA2" w:rsidP="00555AA2">
            <w:pPr>
              <w:numPr>
                <w:ilvl w:val="0"/>
                <w:numId w:val="19"/>
              </w:numPr>
              <w:spacing w:after="0" w:line="240" w:lineRule="auto"/>
            </w:pPr>
            <w:r>
              <w:t>Managed mainly in primary care</w:t>
            </w:r>
          </w:p>
          <w:p w:rsidR="00555AA2" w:rsidRDefault="00555AA2" w:rsidP="00555AA2">
            <w:pPr>
              <w:numPr>
                <w:ilvl w:val="0"/>
                <w:numId w:val="19"/>
              </w:numPr>
              <w:spacing w:after="0" w:line="240" w:lineRule="auto"/>
            </w:pPr>
            <w:r>
              <w:t>Many clinical guidelines; broad agreement about management strategies</w:t>
            </w:r>
          </w:p>
          <w:p w:rsidR="00555AA2" w:rsidRDefault="00555AA2" w:rsidP="00555AA2">
            <w:pPr>
              <w:numPr>
                <w:ilvl w:val="0"/>
                <w:numId w:val="19"/>
              </w:numPr>
              <w:spacing w:after="0" w:line="240" w:lineRule="auto"/>
            </w:pPr>
            <w:r>
              <w:t>Patients encouraged to monitor and manage their condition.</w:t>
            </w:r>
          </w:p>
        </w:tc>
        <w:tc>
          <w:tcPr>
            <w:tcW w:w="0" w:type="auto"/>
          </w:tcPr>
          <w:p w:rsidR="00555AA2" w:rsidRDefault="00555AA2" w:rsidP="00145EF9">
            <w:pPr>
              <w:spacing w:after="0" w:line="240" w:lineRule="auto"/>
            </w:pPr>
            <w:r>
              <w:lastRenderedPageBreak/>
              <w:t>Individual interviews:  10</w:t>
            </w:r>
          </w:p>
          <w:p w:rsidR="00555AA2" w:rsidRDefault="00555AA2" w:rsidP="00145EF9">
            <w:pPr>
              <w:spacing w:after="0" w:line="240" w:lineRule="auto"/>
            </w:pPr>
            <w:r>
              <w:t xml:space="preserve">Focus group </w:t>
            </w:r>
            <w:r>
              <w:lastRenderedPageBreak/>
              <w:t>participants from NHS:  5</w:t>
            </w:r>
          </w:p>
          <w:p w:rsidR="00555AA2" w:rsidRPr="003553AD" w:rsidRDefault="00555AA2" w:rsidP="00555AA2">
            <w:pPr>
              <w:spacing w:after="0" w:line="240" w:lineRule="auto"/>
            </w:pPr>
            <w:r>
              <w:t xml:space="preserve">Focus group participants from patient organisations:  9 </w:t>
            </w:r>
          </w:p>
        </w:tc>
        <w:tc>
          <w:tcPr>
            <w:tcW w:w="0" w:type="auto"/>
          </w:tcPr>
          <w:p w:rsidR="00555AA2" w:rsidRDefault="00555AA2" w:rsidP="00864C29">
            <w:pPr>
              <w:spacing w:after="0" w:line="240" w:lineRule="auto"/>
            </w:pPr>
            <w:r w:rsidRPr="003553AD">
              <w:lastRenderedPageBreak/>
              <w:t>Adults, especially aged 65+</w:t>
            </w:r>
            <w:r>
              <w:t>.</w:t>
            </w:r>
          </w:p>
          <w:p w:rsidR="00555AA2" w:rsidRPr="000B4DCC" w:rsidRDefault="00555AA2" w:rsidP="00864C29">
            <w:pPr>
              <w:spacing w:after="0" w:line="240" w:lineRule="auto"/>
            </w:pPr>
            <w:r>
              <w:t xml:space="preserve">NHS </w:t>
            </w:r>
            <w:r w:rsidRPr="003553AD">
              <w:t>recruit</w:t>
            </w:r>
            <w:r>
              <w:t xml:space="preserve">ment </w:t>
            </w:r>
            <w:r w:rsidRPr="003553AD">
              <w:t>from</w:t>
            </w:r>
            <w:r>
              <w:t xml:space="preserve"> </w:t>
            </w:r>
            <w:r>
              <w:lastRenderedPageBreak/>
              <w:t>g</w:t>
            </w:r>
            <w:r w:rsidRPr="003553AD">
              <w:t>eneral practices</w:t>
            </w:r>
            <w:r>
              <w:t xml:space="preserve">. </w:t>
            </w:r>
          </w:p>
        </w:tc>
      </w:tr>
      <w:tr w:rsidR="00A24EDA" w:rsidRPr="003553AD" w:rsidTr="00555AA2">
        <w:tc>
          <w:tcPr>
            <w:tcW w:w="1668" w:type="dxa"/>
          </w:tcPr>
          <w:p w:rsidR="00555AA2" w:rsidRPr="003553AD" w:rsidRDefault="00555AA2" w:rsidP="00145EF9">
            <w:pPr>
              <w:spacing w:after="0" w:line="240" w:lineRule="auto"/>
            </w:pPr>
            <w:r>
              <w:lastRenderedPageBreak/>
              <w:t xml:space="preserve">2. </w:t>
            </w:r>
            <w:r w:rsidRPr="003553AD">
              <w:t>Childhood asthma</w:t>
            </w:r>
          </w:p>
        </w:tc>
        <w:tc>
          <w:tcPr>
            <w:tcW w:w="3040" w:type="dxa"/>
          </w:tcPr>
          <w:p w:rsidR="00555AA2" w:rsidRDefault="00555AA2" w:rsidP="00555AA2">
            <w:pPr>
              <w:numPr>
                <w:ilvl w:val="0"/>
                <w:numId w:val="21"/>
              </w:numPr>
              <w:spacing w:after="0" w:line="240" w:lineRule="auto"/>
            </w:pPr>
            <w:r>
              <w:t>Long term condition</w:t>
            </w:r>
          </w:p>
          <w:p w:rsidR="00555AA2" w:rsidRDefault="00555AA2" w:rsidP="00555AA2">
            <w:pPr>
              <w:numPr>
                <w:ilvl w:val="0"/>
                <w:numId w:val="21"/>
              </w:numPr>
              <w:spacing w:after="0" w:line="240" w:lineRule="auto"/>
            </w:pPr>
            <w:r>
              <w:t>Children, parents and teachers contribute to management</w:t>
            </w:r>
          </w:p>
          <w:p w:rsidR="00555AA2" w:rsidRDefault="00555AA2" w:rsidP="00555AA2">
            <w:pPr>
              <w:numPr>
                <w:ilvl w:val="0"/>
                <w:numId w:val="21"/>
              </w:numPr>
              <w:spacing w:after="0" w:line="240" w:lineRule="auto"/>
            </w:pPr>
            <w:r>
              <w:t>Managed mainly in primary care</w:t>
            </w:r>
          </w:p>
          <w:p w:rsidR="00555AA2" w:rsidRDefault="00555AA2" w:rsidP="00555AA2">
            <w:pPr>
              <w:numPr>
                <w:ilvl w:val="0"/>
                <w:numId w:val="21"/>
              </w:numPr>
              <w:spacing w:after="0" w:line="240" w:lineRule="auto"/>
            </w:pPr>
            <w:r>
              <w:t xml:space="preserve">Hospitalisation for acute episodes </w:t>
            </w:r>
            <w:r>
              <w:rPr>
                <w:i/>
              </w:rPr>
              <w:t xml:space="preserve">may </w:t>
            </w:r>
            <w:r>
              <w:t>indicate sub-optimal use of preventive and reliever medications.</w:t>
            </w:r>
          </w:p>
        </w:tc>
        <w:tc>
          <w:tcPr>
            <w:tcW w:w="0" w:type="auto"/>
          </w:tcPr>
          <w:p w:rsidR="00555AA2" w:rsidRDefault="00555AA2" w:rsidP="00864C29">
            <w:pPr>
              <w:spacing w:after="0" w:line="240" w:lineRule="auto"/>
            </w:pPr>
            <w:r>
              <w:t>Individual interviews:  10</w:t>
            </w:r>
          </w:p>
          <w:p w:rsidR="00555AA2" w:rsidRDefault="00555AA2" w:rsidP="00864C29">
            <w:pPr>
              <w:spacing w:after="0" w:line="240" w:lineRule="auto"/>
            </w:pPr>
            <w:r>
              <w:t>Focus group participants from NHS:  6</w:t>
            </w:r>
          </w:p>
          <w:p w:rsidR="00555AA2" w:rsidRPr="003553AD" w:rsidRDefault="00555AA2" w:rsidP="00555AA2">
            <w:pPr>
              <w:spacing w:after="0" w:line="240" w:lineRule="auto"/>
            </w:pPr>
            <w:r>
              <w:t xml:space="preserve">Focus group participants from patient organisations:  4 </w:t>
            </w:r>
            <w:r w:rsidRPr="003553AD">
              <w:t xml:space="preserve"> </w:t>
            </w:r>
          </w:p>
        </w:tc>
        <w:tc>
          <w:tcPr>
            <w:tcW w:w="0" w:type="auto"/>
          </w:tcPr>
          <w:p w:rsidR="00555AA2" w:rsidRDefault="00555AA2" w:rsidP="00864C29">
            <w:pPr>
              <w:spacing w:after="0" w:line="240" w:lineRule="auto"/>
            </w:pPr>
            <w:r w:rsidRPr="003553AD">
              <w:t>Parents of children recently hospitalised with asthma</w:t>
            </w:r>
            <w:r>
              <w:t>.</w:t>
            </w:r>
          </w:p>
          <w:p w:rsidR="00555AA2" w:rsidRPr="003553AD" w:rsidRDefault="00555AA2" w:rsidP="00864C29">
            <w:pPr>
              <w:spacing w:after="0" w:line="240" w:lineRule="auto"/>
            </w:pPr>
            <w:r w:rsidRPr="003553AD">
              <w:t xml:space="preserve"> </w:t>
            </w:r>
            <w:r>
              <w:t xml:space="preserve">NHS </w:t>
            </w:r>
            <w:r w:rsidRPr="003553AD">
              <w:t>recruit</w:t>
            </w:r>
            <w:r>
              <w:t>ment</w:t>
            </w:r>
            <w:r w:rsidRPr="003553AD">
              <w:t xml:space="preserve"> from</w:t>
            </w:r>
            <w:r>
              <w:t xml:space="preserve"> h</w:t>
            </w:r>
            <w:r w:rsidRPr="003553AD">
              <w:t>ospital lists</w:t>
            </w:r>
            <w:r>
              <w:t>.</w:t>
            </w:r>
          </w:p>
          <w:p w:rsidR="00555AA2" w:rsidRPr="000B4DCC" w:rsidRDefault="00555AA2" w:rsidP="00864C29">
            <w:pPr>
              <w:spacing w:after="0" w:line="240" w:lineRule="auto"/>
            </w:pPr>
          </w:p>
        </w:tc>
      </w:tr>
      <w:tr w:rsidR="00A24EDA" w:rsidRPr="003553AD" w:rsidTr="00555AA2">
        <w:tc>
          <w:tcPr>
            <w:tcW w:w="1668" w:type="dxa"/>
          </w:tcPr>
          <w:p w:rsidR="00555AA2" w:rsidRPr="003553AD" w:rsidRDefault="00555AA2" w:rsidP="00145EF9">
            <w:pPr>
              <w:spacing w:after="0" w:line="240" w:lineRule="auto"/>
            </w:pPr>
            <w:r>
              <w:t xml:space="preserve">3. </w:t>
            </w:r>
            <w:r w:rsidRPr="003553AD">
              <w:t>Breast cancer</w:t>
            </w:r>
          </w:p>
        </w:tc>
        <w:tc>
          <w:tcPr>
            <w:tcW w:w="3040" w:type="dxa"/>
          </w:tcPr>
          <w:p w:rsidR="00555AA2" w:rsidRDefault="00555AA2" w:rsidP="00555AA2">
            <w:pPr>
              <w:numPr>
                <w:ilvl w:val="0"/>
                <w:numId w:val="22"/>
              </w:numPr>
              <w:spacing w:after="0" w:line="240" w:lineRule="auto"/>
            </w:pPr>
            <w:r>
              <w:t>Life threatening condition</w:t>
            </w:r>
          </w:p>
          <w:p w:rsidR="00555AA2" w:rsidRDefault="00555AA2" w:rsidP="00555AA2">
            <w:pPr>
              <w:numPr>
                <w:ilvl w:val="0"/>
                <w:numId w:val="22"/>
              </w:numPr>
              <w:spacing w:after="0" w:line="240" w:lineRule="auto"/>
            </w:pPr>
            <w:r>
              <w:t>Managed across primary and secondary care</w:t>
            </w:r>
          </w:p>
          <w:p w:rsidR="00555AA2" w:rsidRDefault="00555AA2" w:rsidP="00555AA2">
            <w:pPr>
              <w:numPr>
                <w:ilvl w:val="0"/>
                <w:numId w:val="22"/>
              </w:numPr>
              <w:spacing w:after="0" w:line="240" w:lineRule="auto"/>
            </w:pPr>
            <w:r>
              <w:t>Patients may experience several ‘major’ treatments</w:t>
            </w:r>
          </w:p>
          <w:p w:rsidR="00555AA2" w:rsidRDefault="00555AA2" w:rsidP="00555AA2">
            <w:pPr>
              <w:numPr>
                <w:ilvl w:val="0"/>
                <w:numId w:val="22"/>
              </w:numPr>
              <w:spacing w:after="0" w:line="240" w:lineRule="auto"/>
            </w:pPr>
            <w:r>
              <w:t>Many clinical guidelines; recognition that some treatment decisions are preference sensitive.</w:t>
            </w:r>
          </w:p>
        </w:tc>
        <w:tc>
          <w:tcPr>
            <w:tcW w:w="0" w:type="auto"/>
          </w:tcPr>
          <w:p w:rsidR="00555AA2" w:rsidRDefault="00555AA2" w:rsidP="00864C29">
            <w:pPr>
              <w:spacing w:after="0" w:line="240" w:lineRule="auto"/>
            </w:pPr>
            <w:r>
              <w:t>Individual interviews:  10</w:t>
            </w:r>
          </w:p>
          <w:p w:rsidR="00555AA2" w:rsidRDefault="00555AA2" w:rsidP="00864C29">
            <w:pPr>
              <w:spacing w:after="0" w:line="240" w:lineRule="auto"/>
            </w:pPr>
            <w:r>
              <w:t>Focus group participants from NHS:  6</w:t>
            </w:r>
          </w:p>
          <w:p w:rsidR="00555AA2" w:rsidRPr="003553AD" w:rsidRDefault="00555AA2" w:rsidP="00864C29">
            <w:pPr>
              <w:spacing w:after="0" w:line="240" w:lineRule="auto"/>
            </w:pPr>
            <w:r>
              <w:t xml:space="preserve">Focus group participants from patient organisations:  4 </w:t>
            </w:r>
          </w:p>
        </w:tc>
        <w:tc>
          <w:tcPr>
            <w:tcW w:w="0" w:type="auto"/>
          </w:tcPr>
          <w:p w:rsidR="00555AA2" w:rsidRDefault="00555AA2" w:rsidP="00864C29">
            <w:pPr>
              <w:spacing w:after="0" w:line="240" w:lineRule="auto"/>
            </w:pPr>
            <w:r w:rsidRPr="003553AD">
              <w:t xml:space="preserve">Women </w:t>
            </w:r>
            <w:r>
              <w:t>treated with surgery.</w:t>
            </w:r>
          </w:p>
          <w:p w:rsidR="00555AA2" w:rsidRPr="003553AD" w:rsidRDefault="00555AA2" w:rsidP="00864C29">
            <w:pPr>
              <w:spacing w:after="0" w:line="240" w:lineRule="auto"/>
            </w:pPr>
            <w:r>
              <w:t xml:space="preserve">NHS recruitment </w:t>
            </w:r>
            <w:r w:rsidRPr="003553AD">
              <w:t>from</w:t>
            </w:r>
          </w:p>
          <w:p w:rsidR="00555AA2" w:rsidRPr="000B4DCC" w:rsidRDefault="00555AA2" w:rsidP="00864C29">
            <w:pPr>
              <w:spacing w:after="0" w:line="240" w:lineRule="auto"/>
            </w:pPr>
            <w:r>
              <w:t>b</w:t>
            </w:r>
            <w:r w:rsidRPr="003553AD">
              <w:t>reast clinic</w:t>
            </w:r>
            <w:r>
              <w:t>.</w:t>
            </w:r>
          </w:p>
        </w:tc>
      </w:tr>
      <w:tr w:rsidR="00A24EDA" w:rsidRPr="003553AD" w:rsidTr="00555AA2">
        <w:tc>
          <w:tcPr>
            <w:tcW w:w="1668" w:type="dxa"/>
          </w:tcPr>
          <w:p w:rsidR="00555AA2" w:rsidRPr="003553AD" w:rsidRDefault="00555AA2" w:rsidP="00145EF9">
            <w:pPr>
              <w:spacing w:after="0" w:line="240" w:lineRule="auto"/>
            </w:pPr>
            <w:r>
              <w:t xml:space="preserve">4. </w:t>
            </w:r>
            <w:r w:rsidRPr="003553AD">
              <w:t xml:space="preserve">Joint </w:t>
            </w:r>
            <w:r w:rsidRPr="00C821C5">
              <w:t>(hip)</w:t>
            </w:r>
            <w:r w:rsidRPr="003553AD">
              <w:t xml:space="preserve"> replacement</w:t>
            </w:r>
            <w:r>
              <w:t xml:space="preserve"> surgery</w:t>
            </w:r>
          </w:p>
        </w:tc>
        <w:tc>
          <w:tcPr>
            <w:tcW w:w="3040" w:type="dxa"/>
          </w:tcPr>
          <w:p w:rsidR="00555AA2" w:rsidRDefault="00A24EDA" w:rsidP="00A24EDA">
            <w:pPr>
              <w:numPr>
                <w:ilvl w:val="0"/>
                <w:numId w:val="23"/>
              </w:numPr>
              <w:spacing w:after="0" w:line="240" w:lineRule="auto"/>
            </w:pPr>
            <w:r>
              <w:t>People with long term pain and functional problems</w:t>
            </w:r>
          </w:p>
          <w:p w:rsidR="00A24EDA" w:rsidRDefault="00A24EDA" w:rsidP="00A24EDA">
            <w:pPr>
              <w:numPr>
                <w:ilvl w:val="0"/>
                <w:numId w:val="23"/>
              </w:numPr>
              <w:spacing w:after="0" w:line="240" w:lineRule="auto"/>
            </w:pPr>
            <w:r>
              <w:t>Patients will have received care from primary and secondary settings</w:t>
            </w:r>
          </w:p>
          <w:p w:rsidR="00A24EDA" w:rsidRDefault="00A24EDA" w:rsidP="00A24EDA">
            <w:pPr>
              <w:numPr>
                <w:ilvl w:val="0"/>
                <w:numId w:val="23"/>
              </w:numPr>
              <w:spacing w:after="0" w:line="240" w:lineRule="auto"/>
            </w:pPr>
            <w:r>
              <w:t>Elective surgery associated with risks of healthcare acquired infection, pressure sores, falls</w:t>
            </w:r>
          </w:p>
        </w:tc>
        <w:tc>
          <w:tcPr>
            <w:tcW w:w="0" w:type="auto"/>
          </w:tcPr>
          <w:p w:rsidR="00555AA2" w:rsidRDefault="00555AA2" w:rsidP="00864C29">
            <w:pPr>
              <w:spacing w:after="0" w:line="240" w:lineRule="auto"/>
            </w:pPr>
            <w:r>
              <w:t>Individual interviews:  10 (all  interviewed twice)</w:t>
            </w:r>
          </w:p>
          <w:p w:rsidR="00555AA2" w:rsidRDefault="00555AA2" w:rsidP="00864C29">
            <w:pPr>
              <w:spacing w:after="0" w:line="240" w:lineRule="auto"/>
            </w:pPr>
            <w:r>
              <w:t xml:space="preserve">Focus group </w:t>
            </w:r>
            <w:r w:rsidR="00A24EDA">
              <w:t xml:space="preserve">participants </w:t>
            </w:r>
            <w:r>
              <w:t>from NHS:  8</w:t>
            </w:r>
          </w:p>
          <w:p w:rsidR="00555AA2" w:rsidRPr="003553AD" w:rsidRDefault="00555AA2" w:rsidP="00BE5252">
            <w:pPr>
              <w:spacing w:after="0" w:line="240" w:lineRule="auto"/>
            </w:pPr>
            <w:r>
              <w:t xml:space="preserve">Focus group </w:t>
            </w:r>
            <w:r w:rsidR="00A24EDA">
              <w:t xml:space="preserve">participants </w:t>
            </w:r>
            <w:r>
              <w:t xml:space="preserve">from patient organisations:  5 </w:t>
            </w:r>
          </w:p>
        </w:tc>
        <w:tc>
          <w:tcPr>
            <w:tcW w:w="0" w:type="auto"/>
          </w:tcPr>
          <w:p w:rsidR="00555AA2" w:rsidRPr="000B4DCC" w:rsidRDefault="00555AA2" w:rsidP="00145EF9">
            <w:pPr>
              <w:spacing w:after="0" w:line="240" w:lineRule="auto"/>
            </w:pPr>
            <w:r>
              <w:t>NHS recruitment from lists of people scheduled for surgery.</w:t>
            </w:r>
          </w:p>
        </w:tc>
      </w:tr>
      <w:tr w:rsidR="00A24EDA" w:rsidRPr="003553AD" w:rsidTr="00555AA2">
        <w:tc>
          <w:tcPr>
            <w:tcW w:w="1668" w:type="dxa"/>
          </w:tcPr>
          <w:p w:rsidR="00555AA2" w:rsidRPr="003553AD" w:rsidRDefault="00555AA2" w:rsidP="00145EF9">
            <w:pPr>
              <w:spacing w:after="0" w:line="240" w:lineRule="auto"/>
            </w:pPr>
            <w:r>
              <w:t xml:space="preserve">5. </w:t>
            </w:r>
            <w:r w:rsidRPr="003553AD">
              <w:t>Severe and enduring mental health problems</w:t>
            </w:r>
          </w:p>
        </w:tc>
        <w:tc>
          <w:tcPr>
            <w:tcW w:w="3040" w:type="dxa"/>
          </w:tcPr>
          <w:p w:rsidR="00555AA2" w:rsidRDefault="00A24EDA" w:rsidP="00A24EDA">
            <w:pPr>
              <w:numPr>
                <w:ilvl w:val="0"/>
                <w:numId w:val="24"/>
              </w:numPr>
              <w:spacing w:after="0" w:line="240" w:lineRule="auto"/>
            </w:pPr>
            <w:r>
              <w:t>Stigmatising conditions</w:t>
            </w:r>
          </w:p>
          <w:p w:rsidR="00A24EDA" w:rsidRDefault="00A24EDA" w:rsidP="00A24EDA">
            <w:pPr>
              <w:numPr>
                <w:ilvl w:val="0"/>
                <w:numId w:val="24"/>
              </w:numPr>
              <w:spacing w:after="0" w:line="240" w:lineRule="auto"/>
            </w:pPr>
            <w:r>
              <w:t>Symptoms may affect ability to recognise safety problems</w:t>
            </w:r>
          </w:p>
          <w:p w:rsidR="00A24EDA" w:rsidRDefault="00A24EDA" w:rsidP="00A24EDA">
            <w:pPr>
              <w:numPr>
                <w:ilvl w:val="0"/>
                <w:numId w:val="24"/>
              </w:numPr>
              <w:spacing w:after="0" w:line="240" w:lineRule="auto"/>
            </w:pPr>
            <w:r>
              <w:t>People often highly vulnerable but may benefit from advocacy and service user/survivor movement</w:t>
            </w:r>
          </w:p>
        </w:tc>
        <w:tc>
          <w:tcPr>
            <w:tcW w:w="0" w:type="auto"/>
          </w:tcPr>
          <w:p w:rsidR="00555AA2" w:rsidRDefault="00555AA2" w:rsidP="00864C29">
            <w:pPr>
              <w:spacing w:after="0" w:line="240" w:lineRule="auto"/>
            </w:pPr>
            <w:r>
              <w:t>Individual interviews:  10</w:t>
            </w:r>
          </w:p>
          <w:p w:rsidR="00555AA2" w:rsidRDefault="00555AA2" w:rsidP="00864C29">
            <w:pPr>
              <w:spacing w:after="0" w:line="240" w:lineRule="auto"/>
            </w:pPr>
            <w:r>
              <w:t xml:space="preserve">Focus group </w:t>
            </w:r>
            <w:r w:rsidR="00A24EDA">
              <w:t xml:space="preserve">participants </w:t>
            </w:r>
            <w:r>
              <w:t>from NHS:  5</w:t>
            </w:r>
          </w:p>
          <w:p w:rsidR="00555AA2" w:rsidRPr="003553AD" w:rsidRDefault="00555AA2" w:rsidP="00BE5252">
            <w:pPr>
              <w:spacing w:after="0" w:line="240" w:lineRule="auto"/>
            </w:pPr>
            <w:r>
              <w:t xml:space="preserve">Focus group </w:t>
            </w:r>
            <w:r w:rsidR="00A24EDA">
              <w:t xml:space="preserve">participants </w:t>
            </w:r>
            <w:r>
              <w:t xml:space="preserve">from patient organisations:  4 </w:t>
            </w:r>
          </w:p>
        </w:tc>
        <w:tc>
          <w:tcPr>
            <w:tcW w:w="0" w:type="auto"/>
          </w:tcPr>
          <w:p w:rsidR="00555AA2" w:rsidRDefault="00555AA2" w:rsidP="00BE5252">
            <w:pPr>
              <w:spacing w:after="0" w:line="240" w:lineRule="auto"/>
            </w:pPr>
            <w:r w:rsidRPr="003553AD">
              <w:t xml:space="preserve">Adults currently well enough to </w:t>
            </w:r>
            <w:r>
              <w:t xml:space="preserve">give </w:t>
            </w:r>
            <w:r w:rsidRPr="003553AD">
              <w:t xml:space="preserve">consent and </w:t>
            </w:r>
            <w:r>
              <w:t xml:space="preserve">be </w:t>
            </w:r>
            <w:r w:rsidRPr="003553AD">
              <w:t>interview</w:t>
            </w:r>
            <w:r>
              <w:t>ed.</w:t>
            </w:r>
          </w:p>
          <w:p w:rsidR="00555AA2" w:rsidRPr="000B4DCC" w:rsidRDefault="00555AA2" w:rsidP="00BE5252">
            <w:pPr>
              <w:spacing w:after="0" w:line="240" w:lineRule="auto"/>
            </w:pPr>
            <w:r>
              <w:t xml:space="preserve">NHS </w:t>
            </w:r>
            <w:r w:rsidRPr="003553AD">
              <w:t>recruit</w:t>
            </w:r>
            <w:r>
              <w:t xml:space="preserve">ment </w:t>
            </w:r>
            <w:r w:rsidRPr="003553AD">
              <w:t xml:space="preserve">via </w:t>
            </w:r>
            <w:r>
              <w:t>community m</w:t>
            </w:r>
            <w:r w:rsidRPr="003553AD">
              <w:t>ental health services</w:t>
            </w:r>
            <w:r>
              <w:t>.</w:t>
            </w:r>
          </w:p>
        </w:tc>
      </w:tr>
      <w:tr w:rsidR="00A24EDA" w:rsidRPr="003553AD" w:rsidTr="00555AA2">
        <w:tc>
          <w:tcPr>
            <w:tcW w:w="1668" w:type="dxa"/>
          </w:tcPr>
          <w:p w:rsidR="00555AA2" w:rsidRPr="003553AD" w:rsidRDefault="00555AA2" w:rsidP="00145EF9">
            <w:pPr>
              <w:spacing w:after="0" w:line="240" w:lineRule="auto"/>
            </w:pPr>
            <w:r>
              <w:t xml:space="preserve">6. </w:t>
            </w:r>
            <w:r w:rsidRPr="003553AD">
              <w:t xml:space="preserve">Recognised </w:t>
            </w:r>
            <w:r>
              <w:t xml:space="preserve">healthcare </w:t>
            </w:r>
            <w:r w:rsidRPr="003553AD">
              <w:t xml:space="preserve">safety problems </w:t>
            </w:r>
          </w:p>
        </w:tc>
        <w:tc>
          <w:tcPr>
            <w:tcW w:w="3040" w:type="dxa"/>
          </w:tcPr>
          <w:p w:rsidR="00555AA2" w:rsidRDefault="00A24EDA" w:rsidP="00A24EDA">
            <w:pPr>
              <w:numPr>
                <w:ilvl w:val="0"/>
                <w:numId w:val="25"/>
              </w:numPr>
              <w:spacing w:after="0" w:line="240" w:lineRule="auto"/>
            </w:pPr>
            <w:r>
              <w:t xml:space="preserve">People who use (or witness family members’ experiences with) health services may identify a </w:t>
            </w:r>
            <w:r>
              <w:lastRenderedPageBreak/>
              <w:t>range of problems with different aspects of healthcare.</w:t>
            </w:r>
          </w:p>
        </w:tc>
        <w:tc>
          <w:tcPr>
            <w:tcW w:w="0" w:type="auto"/>
          </w:tcPr>
          <w:p w:rsidR="00555AA2" w:rsidRDefault="00555AA2" w:rsidP="00864C29">
            <w:pPr>
              <w:spacing w:after="0" w:line="240" w:lineRule="auto"/>
            </w:pPr>
            <w:r>
              <w:lastRenderedPageBreak/>
              <w:t>Individual interviews:  11</w:t>
            </w:r>
          </w:p>
          <w:p w:rsidR="00555AA2" w:rsidRDefault="00555AA2" w:rsidP="00864C29">
            <w:pPr>
              <w:spacing w:after="0" w:line="240" w:lineRule="auto"/>
            </w:pPr>
            <w:r>
              <w:t xml:space="preserve">Focus group </w:t>
            </w:r>
            <w:r w:rsidR="00A24EDA">
              <w:t xml:space="preserve">participants </w:t>
            </w:r>
            <w:r>
              <w:t xml:space="preserve">from </w:t>
            </w:r>
            <w:r>
              <w:lastRenderedPageBreak/>
              <w:t>NHS:  7</w:t>
            </w:r>
          </w:p>
          <w:p w:rsidR="00555AA2" w:rsidRPr="003553AD" w:rsidRDefault="00555AA2" w:rsidP="00BE5252">
            <w:pPr>
              <w:spacing w:after="0" w:line="240" w:lineRule="auto"/>
            </w:pPr>
            <w:r>
              <w:t xml:space="preserve">Focus group </w:t>
            </w:r>
            <w:r w:rsidR="00A24EDA">
              <w:t>participants</w:t>
            </w:r>
            <w:r>
              <w:t xml:space="preserve"> from patient organisations:  5 </w:t>
            </w:r>
          </w:p>
        </w:tc>
        <w:tc>
          <w:tcPr>
            <w:tcW w:w="0" w:type="auto"/>
          </w:tcPr>
          <w:p w:rsidR="00555AA2" w:rsidRDefault="00555AA2" w:rsidP="00BE5252">
            <w:pPr>
              <w:spacing w:after="0" w:line="240" w:lineRule="auto"/>
            </w:pPr>
            <w:r>
              <w:lastRenderedPageBreak/>
              <w:t>People who had</w:t>
            </w:r>
            <w:r w:rsidRPr="003553AD">
              <w:t xml:space="preserve"> reported a concern or complain</w:t>
            </w:r>
            <w:r>
              <w:t xml:space="preserve">ed. </w:t>
            </w:r>
          </w:p>
          <w:p w:rsidR="00555AA2" w:rsidRPr="003553AD" w:rsidRDefault="00555AA2" w:rsidP="00BE5252">
            <w:pPr>
              <w:spacing w:after="0" w:line="240" w:lineRule="auto"/>
            </w:pPr>
            <w:r>
              <w:t xml:space="preserve">NHS recruitment </w:t>
            </w:r>
            <w:r w:rsidRPr="003553AD">
              <w:t>via</w:t>
            </w:r>
          </w:p>
          <w:p w:rsidR="00555AA2" w:rsidRPr="000B4DCC" w:rsidRDefault="00555AA2" w:rsidP="00BE5252">
            <w:pPr>
              <w:spacing w:after="0" w:line="240" w:lineRule="auto"/>
            </w:pPr>
            <w:r w:rsidRPr="003553AD">
              <w:lastRenderedPageBreak/>
              <w:t>PALS and trust risk managers</w:t>
            </w:r>
            <w:r>
              <w:t>.</w:t>
            </w:r>
          </w:p>
        </w:tc>
      </w:tr>
    </w:tbl>
    <w:p w:rsidR="00FF2292" w:rsidRDefault="00FF2292" w:rsidP="00FF2292"/>
    <w:p w:rsidR="00E970C3" w:rsidRDefault="00E84D56">
      <w:r>
        <w:t>JH</w:t>
      </w:r>
      <w:r w:rsidR="006F167A">
        <w:t>, DM</w:t>
      </w:r>
      <w:r>
        <w:t xml:space="preserve"> and MP </w:t>
      </w:r>
      <w:r w:rsidR="003651B3">
        <w:t xml:space="preserve">conducted individual interviews with 10 people from each of the </w:t>
      </w:r>
      <w:r w:rsidR="00FE1A5E">
        <w:t>5</w:t>
      </w:r>
      <w:r w:rsidR="003651B3">
        <w:t xml:space="preserve"> </w:t>
      </w:r>
      <w:r w:rsidR="00FE1A5E">
        <w:t>clinical</w:t>
      </w:r>
      <w:r w:rsidR="003651B3">
        <w:t xml:space="preserve"> groups</w:t>
      </w:r>
      <w:r w:rsidR="005A49E3">
        <w:t xml:space="preserve"> </w:t>
      </w:r>
      <w:r w:rsidR="00FE1A5E">
        <w:t xml:space="preserve">and </w:t>
      </w:r>
      <w:r w:rsidR="005A49E3">
        <w:t xml:space="preserve">11 </w:t>
      </w:r>
      <w:r w:rsidR="003355BD" w:rsidRPr="00C23485">
        <w:t>people who had lodged a complaint about their care</w:t>
      </w:r>
      <w:r w:rsidR="005A49E3">
        <w:t>.</w:t>
      </w:r>
      <w:r w:rsidR="003651B3">
        <w:t xml:space="preserve"> </w:t>
      </w:r>
      <w:r w:rsidR="0026377C">
        <w:t>P</w:t>
      </w:r>
      <w:r w:rsidR="003651B3" w:rsidRPr="003651B3">
        <w:t>eople scheduled for elective joint replacement were interviewed before and after their hospital admission</w:t>
      </w:r>
      <w:r w:rsidR="00FE1A5E">
        <w:t xml:space="preserve"> to facilitate exploration of </w:t>
      </w:r>
      <w:r w:rsidR="009A6E2E">
        <w:t xml:space="preserve">both </w:t>
      </w:r>
      <w:r w:rsidR="00FE1A5E">
        <w:t>anticipated and experienced safety concerns</w:t>
      </w:r>
      <w:r w:rsidR="00B41334">
        <w:t xml:space="preserve">, so </w:t>
      </w:r>
      <w:r w:rsidR="00FE1A5E">
        <w:t>we conducted 71 individual interviews</w:t>
      </w:r>
      <w:r w:rsidR="00B41334">
        <w:t xml:space="preserve"> in total</w:t>
      </w:r>
      <w:r w:rsidR="003651B3">
        <w:t xml:space="preserve">. </w:t>
      </w:r>
      <w:r w:rsidR="00B41334">
        <w:t xml:space="preserve">Interviewers </w:t>
      </w:r>
      <w:r w:rsidR="00E970C3">
        <w:t xml:space="preserve">asked about safety in </w:t>
      </w:r>
      <w:r w:rsidR="005D3B89">
        <w:t>healthcare</w:t>
      </w:r>
      <w:r w:rsidR="00E970C3">
        <w:t xml:space="preserve"> generally </w:t>
      </w:r>
      <w:r w:rsidR="006F167A">
        <w:t xml:space="preserve">then </w:t>
      </w:r>
      <w:r w:rsidR="00E970C3">
        <w:t>invit</w:t>
      </w:r>
      <w:r w:rsidR="006F167A">
        <w:t>ed</w:t>
      </w:r>
      <w:r w:rsidR="00E970C3">
        <w:t xml:space="preserve"> </w:t>
      </w:r>
      <w:r w:rsidR="0026377C">
        <w:t>p</w:t>
      </w:r>
      <w:r w:rsidR="00E670C1">
        <w:t xml:space="preserve">articipants to focus on </w:t>
      </w:r>
      <w:r w:rsidR="00E970C3">
        <w:t xml:space="preserve">their own </w:t>
      </w:r>
      <w:r w:rsidR="005D3B89">
        <w:t>healthcare</w:t>
      </w:r>
      <w:r w:rsidR="00FE1A5E">
        <w:t xml:space="preserve"> and comment on</w:t>
      </w:r>
      <w:r w:rsidR="00E970C3">
        <w:t>: experiences of error, harm or situations in which something could have been wrong with their care; the perceived causes and preventability of these situations; and what</w:t>
      </w:r>
      <w:r w:rsidR="0026377C">
        <w:t>,</w:t>
      </w:r>
      <w:r w:rsidR="00E970C3">
        <w:t xml:space="preserve"> if any</w:t>
      </w:r>
      <w:r w:rsidR="0026377C">
        <w:t>,</w:t>
      </w:r>
      <w:r w:rsidR="00E970C3">
        <w:t xml:space="preserve"> action they took or considered taking</w:t>
      </w:r>
      <w:r w:rsidR="0026377C">
        <w:t xml:space="preserve"> at the time</w:t>
      </w:r>
      <w:r w:rsidR="00E970C3">
        <w:t xml:space="preserve">. </w:t>
      </w:r>
      <w:r w:rsidR="00B41334">
        <w:t xml:space="preserve">Interview approaches </w:t>
      </w:r>
      <w:r w:rsidR="00363A3B">
        <w:t xml:space="preserve">and emergent findings </w:t>
      </w:r>
      <w:r w:rsidR="00B41334">
        <w:t xml:space="preserve">were reviewed </w:t>
      </w:r>
      <w:r w:rsidR="00245EC0">
        <w:t xml:space="preserve">and discussed </w:t>
      </w:r>
      <w:r w:rsidR="00363A3B">
        <w:t xml:space="preserve">regularly </w:t>
      </w:r>
      <w:r w:rsidR="00B41334">
        <w:t xml:space="preserve">by team </w:t>
      </w:r>
      <w:r w:rsidR="00363A3B">
        <w:t xml:space="preserve">members, </w:t>
      </w:r>
      <w:r w:rsidR="00B41334">
        <w:t xml:space="preserve">and reflections on early interviews encouraged careful probing </w:t>
      </w:r>
      <w:r w:rsidR="00245EC0">
        <w:t>of key issues in subsequent interviews.</w:t>
      </w:r>
      <w:r w:rsidR="009A6E2E">
        <w:t xml:space="preserve"> As we conducted later interviews, we agreed that no new issues were emerging.</w:t>
      </w:r>
      <w:r w:rsidR="00245EC0">
        <w:t xml:space="preserve"> </w:t>
      </w:r>
    </w:p>
    <w:p w:rsidR="00E970C3" w:rsidRDefault="00363A3B">
      <w:r>
        <w:t xml:space="preserve">JH, DM and MP </w:t>
      </w:r>
      <w:r w:rsidR="00FE1A5E">
        <w:t xml:space="preserve">then </w:t>
      </w:r>
      <w:r w:rsidR="00E970C3" w:rsidRPr="00AA6AA4">
        <w:t xml:space="preserve">convened twelve focus groups (one with people recruited via NHS services and one with people recruited from patient organisations for each of the six </w:t>
      </w:r>
      <w:r w:rsidR="00D53A31">
        <w:t>heath issues</w:t>
      </w:r>
      <w:r w:rsidR="00E970C3" w:rsidRPr="00AA6AA4">
        <w:t xml:space="preserve">). </w:t>
      </w:r>
      <w:r>
        <w:t xml:space="preserve">They </w:t>
      </w:r>
      <w:r w:rsidR="00FE1A5E">
        <w:t>used</w:t>
      </w:r>
      <w:r w:rsidR="00E970C3" w:rsidRPr="00AA6AA4">
        <w:t xml:space="preserve"> material from individual interviews to develop</w:t>
      </w:r>
      <w:r w:rsidR="00E970C3">
        <w:t xml:space="preserve"> vignettes of </w:t>
      </w:r>
      <w:r w:rsidR="005D3B89">
        <w:t>healthcare</w:t>
      </w:r>
      <w:r w:rsidR="00E970C3">
        <w:t xml:space="preserve"> situations to sti</w:t>
      </w:r>
      <w:r w:rsidR="00E970C3" w:rsidRPr="00663171">
        <w:t xml:space="preserve">mulate discussion about </w:t>
      </w:r>
      <w:r w:rsidR="00FE1A5E">
        <w:t xml:space="preserve">how </w:t>
      </w:r>
      <w:r w:rsidR="00E970C3" w:rsidRPr="00663171">
        <w:t xml:space="preserve">patients might help ensure </w:t>
      </w:r>
      <w:r w:rsidR="00EC259D">
        <w:t xml:space="preserve">their </w:t>
      </w:r>
      <w:r w:rsidR="00E970C3" w:rsidRPr="00663171">
        <w:t xml:space="preserve">safety. </w:t>
      </w:r>
      <w:r>
        <w:t xml:space="preserve">They </w:t>
      </w:r>
      <w:r w:rsidR="00BB36EE">
        <w:t xml:space="preserve">also </w:t>
      </w:r>
      <w:r w:rsidR="00E970C3" w:rsidRPr="00663171">
        <w:t xml:space="preserve">asked participants to </w:t>
      </w:r>
      <w:r w:rsidR="00C23485">
        <w:t xml:space="preserve">discuss the relative ease of carrying out </w:t>
      </w:r>
      <w:r w:rsidR="00E970C3" w:rsidRPr="00663171">
        <w:t xml:space="preserve">particular actions that safety </w:t>
      </w:r>
      <w:r w:rsidR="00E970C3">
        <w:t>agencies</w:t>
      </w:r>
      <w:r w:rsidR="00E970C3" w:rsidRPr="00663171">
        <w:t xml:space="preserve"> have </w:t>
      </w:r>
      <w:r w:rsidR="00FE1A5E">
        <w:t>recommended</w:t>
      </w:r>
      <w:r w:rsidR="006F167A">
        <w:t>.</w:t>
      </w:r>
      <w:r w:rsidR="00E970C3">
        <w:t xml:space="preserve"> </w:t>
      </w:r>
    </w:p>
    <w:p w:rsidR="00245EC0" w:rsidRDefault="00E970C3">
      <w:r>
        <w:t>Interviews and focus groups were audio</w:t>
      </w:r>
      <w:r w:rsidR="00E43226">
        <w:t>-</w:t>
      </w:r>
      <w:r>
        <w:t xml:space="preserve">recorded and transcribed. </w:t>
      </w:r>
      <w:r w:rsidR="00FE1A5E">
        <w:t xml:space="preserve">YB, VE, JH, DM, MP, IW and BW </w:t>
      </w:r>
      <w:r w:rsidRPr="00AA6AA4">
        <w:t xml:space="preserve">read a wide selection of transcripts </w:t>
      </w:r>
      <w:r w:rsidR="006F167A">
        <w:t xml:space="preserve">as they became available </w:t>
      </w:r>
      <w:r w:rsidR="00363A3B">
        <w:t xml:space="preserve">and </w:t>
      </w:r>
      <w:r w:rsidRPr="00AA6AA4">
        <w:t>develop</w:t>
      </w:r>
      <w:r w:rsidR="00FE1A5E">
        <w:t>ed</w:t>
      </w:r>
      <w:r w:rsidRPr="00AA6AA4">
        <w:t xml:space="preserve"> our analytic strategy in </w:t>
      </w:r>
      <w:r w:rsidR="00363A3B">
        <w:t xml:space="preserve">a series of </w:t>
      </w:r>
      <w:r w:rsidRPr="00AA6AA4">
        <w:t xml:space="preserve">team discussions. </w:t>
      </w:r>
      <w:r w:rsidR="00245EC0">
        <w:t xml:space="preserve">We </w:t>
      </w:r>
      <w:r w:rsidR="00363A3B">
        <w:t>develop</w:t>
      </w:r>
      <w:r w:rsidR="00245EC0">
        <w:t>ed</w:t>
      </w:r>
      <w:r w:rsidR="00363A3B">
        <w:t xml:space="preserve"> a thematic coding framework </w:t>
      </w:r>
      <w:r w:rsidR="00245EC0">
        <w:t xml:space="preserve">that </w:t>
      </w:r>
      <w:r w:rsidR="00363A3B">
        <w:t>cover</w:t>
      </w:r>
      <w:r w:rsidR="00245EC0">
        <w:t>ed</w:t>
      </w:r>
      <w:r w:rsidR="00363A3B">
        <w:t xml:space="preserve"> </w:t>
      </w:r>
      <w:r w:rsidR="00245EC0">
        <w:t xml:space="preserve">experiences, attitudes and beliefs about various safety issues, and that facilitated a structured analysis of events relating to each safety concern that participants mentioned. </w:t>
      </w:r>
    </w:p>
    <w:p w:rsidR="00E970C3" w:rsidRDefault="00E970C3">
      <w:r w:rsidRPr="00AA6AA4">
        <w:t>F</w:t>
      </w:r>
      <w:r>
        <w:t xml:space="preserve">or the primary analysis, </w:t>
      </w:r>
      <w:r w:rsidR="00245EC0">
        <w:t xml:space="preserve">JH, DM and MP systematically applied the </w:t>
      </w:r>
      <w:r w:rsidR="006F167A">
        <w:t xml:space="preserve">agreed </w:t>
      </w:r>
      <w:r w:rsidR="00245EC0">
        <w:t>thematic coding framework</w:t>
      </w:r>
      <w:r w:rsidR="00245EC0">
        <w:rPr>
          <w:vertAlign w:val="superscript"/>
        </w:rPr>
        <w:t>1</w:t>
      </w:r>
      <w:r w:rsidR="00AA2B32">
        <w:rPr>
          <w:vertAlign w:val="superscript"/>
        </w:rPr>
        <w:t>6</w:t>
      </w:r>
      <w:r w:rsidR="00245EC0">
        <w:t xml:space="preserve">to </w:t>
      </w:r>
      <w:r>
        <w:t xml:space="preserve">transcripts from </w:t>
      </w:r>
      <w:r w:rsidR="00A41FA1">
        <w:t xml:space="preserve">all </w:t>
      </w:r>
      <w:r>
        <w:t xml:space="preserve">12 focus groups and a sample of 35 individual interviews </w:t>
      </w:r>
      <w:r w:rsidR="00FE1A5E">
        <w:t xml:space="preserve">strategically </w:t>
      </w:r>
      <w:r w:rsidR="00A41FA1">
        <w:t xml:space="preserve">selected from across the six groups as being </w:t>
      </w:r>
      <w:r w:rsidR="00245EC0">
        <w:t>data-</w:t>
      </w:r>
      <w:r w:rsidR="00A41FA1">
        <w:t xml:space="preserve">rich </w:t>
      </w:r>
      <w:r w:rsidR="00245EC0">
        <w:t xml:space="preserve">and including </w:t>
      </w:r>
      <w:r w:rsidR="00A41FA1">
        <w:t xml:space="preserve">between them </w:t>
      </w:r>
      <w:r>
        <w:t xml:space="preserve">typical, critical and </w:t>
      </w:r>
      <w:r w:rsidR="00A41FA1">
        <w:t xml:space="preserve">apparently </w:t>
      </w:r>
      <w:r>
        <w:t>deviant reports</w:t>
      </w:r>
      <w:r w:rsidR="00A41FA1">
        <w:t xml:space="preserve"> of safety issues and speaking up</w:t>
      </w:r>
      <w:r>
        <w:t>.</w:t>
      </w:r>
      <w:r w:rsidR="00F328A5">
        <w:rPr>
          <w:vertAlign w:val="superscript"/>
        </w:rPr>
        <w:t>1</w:t>
      </w:r>
      <w:r w:rsidR="00D53A31">
        <w:rPr>
          <w:vertAlign w:val="superscript"/>
        </w:rPr>
        <w:t>7</w:t>
      </w:r>
      <w:r>
        <w:t xml:space="preserve"> </w:t>
      </w:r>
      <w:r w:rsidR="00A41FA1">
        <w:t xml:space="preserve">VE checked the coding of 10 </w:t>
      </w:r>
      <w:r w:rsidR="00E613C2">
        <w:t xml:space="preserve">transcripts </w:t>
      </w:r>
      <w:r w:rsidR="00245EC0">
        <w:t xml:space="preserve">and </w:t>
      </w:r>
      <w:r w:rsidR="00A41FA1">
        <w:t xml:space="preserve">DM generated an analytic matrix </w:t>
      </w:r>
      <w:r w:rsidR="00245EC0">
        <w:t xml:space="preserve">and </w:t>
      </w:r>
      <w:r w:rsidR="00E613C2">
        <w:t xml:space="preserve">produced a </w:t>
      </w:r>
      <w:r w:rsidR="00245EC0">
        <w:t xml:space="preserve">summary overview of the </w:t>
      </w:r>
      <w:r w:rsidR="00E613C2">
        <w:t>main findings</w:t>
      </w:r>
      <w:r w:rsidR="00245EC0">
        <w:t>.</w:t>
      </w:r>
      <w:r w:rsidR="00AA2B32">
        <w:rPr>
          <w:vertAlign w:val="superscript"/>
        </w:rPr>
        <w:t>1</w:t>
      </w:r>
      <w:r w:rsidR="00D53A31">
        <w:rPr>
          <w:vertAlign w:val="superscript"/>
        </w:rPr>
        <w:t>8</w:t>
      </w:r>
      <w:r w:rsidR="004E34AF">
        <w:t xml:space="preserve"> </w:t>
      </w:r>
      <w:r w:rsidR="006629B9">
        <w:t>We presented a</w:t>
      </w:r>
      <w:r w:rsidR="00AA6AA4">
        <w:t xml:space="preserve"> summary of </w:t>
      </w:r>
      <w:r w:rsidR="006629B9">
        <w:t>p</w:t>
      </w:r>
      <w:r w:rsidR="00AA6AA4">
        <w:t xml:space="preserve">reliminary findings at a meeting for study participants. </w:t>
      </w:r>
      <w:r w:rsidR="006629B9">
        <w:t xml:space="preserve">VE led further </w:t>
      </w:r>
      <w:r>
        <w:t>analysis of</w:t>
      </w:r>
      <w:r w:rsidR="00E613C2">
        <w:t xml:space="preserve"> findings relating to </w:t>
      </w:r>
      <w:r>
        <w:t>experiences and views relating to ‘speaking up’</w:t>
      </w:r>
      <w:r w:rsidR="00E613C2">
        <w:t xml:space="preserve"> (reported here)</w:t>
      </w:r>
      <w:r>
        <w:t xml:space="preserve">, </w:t>
      </w:r>
      <w:r w:rsidR="006629B9">
        <w:t>and VE and DM</w:t>
      </w:r>
      <w:r>
        <w:t xml:space="preserve"> </w:t>
      </w:r>
      <w:r w:rsidR="00E613C2">
        <w:t xml:space="preserve">between them </w:t>
      </w:r>
      <w:r>
        <w:t>re-read the 36</w:t>
      </w:r>
      <w:r w:rsidR="00AA6AA4">
        <w:t xml:space="preserve"> </w:t>
      </w:r>
      <w:r>
        <w:t xml:space="preserve">individual interview transcripts not included in the primary analysis to ensure all salient points were accommodated. </w:t>
      </w:r>
    </w:p>
    <w:p w:rsidR="00FF1DA5" w:rsidRDefault="00445ECF" w:rsidP="00445ECF">
      <w:pPr>
        <w:tabs>
          <w:tab w:val="left" w:pos="6444"/>
        </w:tabs>
      </w:pPr>
      <w:r>
        <w:tab/>
      </w:r>
    </w:p>
    <w:p w:rsidR="00E970C3" w:rsidRDefault="001F6422">
      <w:pPr>
        <w:rPr>
          <w:b/>
        </w:rPr>
      </w:pPr>
      <w:r>
        <w:rPr>
          <w:b/>
        </w:rPr>
        <w:t>FINDINGS</w:t>
      </w:r>
    </w:p>
    <w:p w:rsidR="00E970C3" w:rsidRPr="00AA6AA4" w:rsidRDefault="00FF2292" w:rsidP="00A653F6">
      <w:r>
        <w:t xml:space="preserve">Participants had perceived various problems with their healthcare. </w:t>
      </w:r>
      <w:r w:rsidR="00E970C3">
        <w:t xml:space="preserve">We identified 128 index concerns in the 35 individual interviews </w:t>
      </w:r>
      <w:r w:rsidR="00E970C3" w:rsidRPr="00AA6AA4">
        <w:t>used for the primary analysis</w:t>
      </w:r>
      <w:r w:rsidR="00E970C3">
        <w:t xml:space="preserve">. </w:t>
      </w:r>
      <w:r w:rsidR="00C23485">
        <w:t xml:space="preserve">Index concerns </w:t>
      </w:r>
      <w:r w:rsidR="00E970C3">
        <w:t xml:space="preserve">were situations or events </w:t>
      </w:r>
      <w:r w:rsidR="006629B9">
        <w:t xml:space="preserve">mentioned </w:t>
      </w:r>
      <w:r w:rsidR="00E970C3">
        <w:t xml:space="preserve">at the start of </w:t>
      </w:r>
      <w:r w:rsidR="006629B9">
        <w:t xml:space="preserve">problem </w:t>
      </w:r>
      <w:r w:rsidR="00E970C3">
        <w:t>narratives</w:t>
      </w:r>
      <w:r w:rsidR="006629B9">
        <w:t xml:space="preserve">. They </w:t>
      </w:r>
      <w:r w:rsidR="00E970C3">
        <w:t xml:space="preserve">included: deteriorations in condition that </w:t>
      </w:r>
      <w:r w:rsidR="00E970C3">
        <w:lastRenderedPageBreak/>
        <w:t xml:space="preserve">health professionals did not notice or take sufficiently seriously; missed diagnoses and delays in referral and treatment; errors in prescribing, dispensing and administering medicines; errors in technical testing and treatment procedures; omissions or mistakes in </w:t>
      </w:r>
      <w:r w:rsidR="00E970C3" w:rsidRPr="00E8105C">
        <w:t>communication;</w:t>
      </w:r>
      <w:r w:rsidR="00E970C3">
        <w:t xml:space="preserve"> shortfalls in hospital accommodation and cleanliness; exposure to threats from other patients; and deficiencies in inpatient nursing. </w:t>
      </w:r>
      <w:r w:rsidR="00006D08">
        <w:t>Similar</w:t>
      </w:r>
      <w:r w:rsidR="00E970C3" w:rsidRPr="00AA6AA4">
        <w:t xml:space="preserve"> concern</w:t>
      </w:r>
      <w:r w:rsidR="00006D08">
        <w:t>s</w:t>
      </w:r>
      <w:r w:rsidR="00E970C3" w:rsidRPr="00AA6AA4">
        <w:t xml:space="preserve"> were mentioned during focus group discussions, and in the other </w:t>
      </w:r>
      <w:r w:rsidR="00E670C1">
        <w:t xml:space="preserve">36 </w:t>
      </w:r>
      <w:r w:rsidR="00E970C3" w:rsidRPr="00AA6AA4">
        <w:t xml:space="preserve">individual interviews. </w:t>
      </w:r>
    </w:p>
    <w:p w:rsidR="009079F0" w:rsidRDefault="00AE6978" w:rsidP="00963637">
      <w:r>
        <w:t>Participants generally viewed s</w:t>
      </w:r>
      <w:r w:rsidR="00D43933">
        <w:t xml:space="preserve">peaking up about </w:t>
      </w:r>
      <w:r w:rsidR="006629B9">
        <w:t xml:space="preserve">safety </w:t>
      </w:r>
      <w:r w:rsidR="00D43933">
        <w:t xml:space="preserve">concerns </w:t>
      </w:r>
      <w:r>
        <w:t>as difficult</w:t>
      </w:r>
      <w:r w:rsidR="00551E43">
        <w:t xml:space="preserve"> –requir</w:t>
      </w:r>
      <w:r w:rsidR="006629B9">
        <w:t>ing</w:t>
      </w:r>
      <w:r w:rsidR="00551E43">
        <w:t xml:space="preserve"> careful consideration and </w:t>
      </w:r>
      <w:r w:rsidR="006629B9">
        <w:t xml:space="preserve">a lot of </w:t>
      </w:r>
      <w:r w:rsidR="00551E43">
        <w:t>personal energy</w:t>
      </w:r>
      <w:r>
        <w:t xml:space="preserve">. Although some </w:t>
      </w:r>
      <w:r w:rsidR="006629B9">
        <w:t xml:space="preserve">people </w:t>
      </w:r>
      <w:r w:rsidR="00EC259D">
        <w:t>r</w:t>
      </w:r>
      <w:r>
        <w:t>ecount</w:t>
      </w:r>
      <w:r w:rsidR="00EC259D">
        <w:t>ed</w:t>
      </w:r>
      <w:r>
        <w:t xml:space="preserve"> instances in which they had spoken up </w:t>
      </w:r>
      <w:r w:rsidR="00181CDE">
        <w:t xml:space="preserve">about </w:t>
      </w:r>
      <w:r w:rsidR="006629B9">
        <w:t xml:space="preserve">perceived problems </w:t>
      </w:r>
      <w:r w:rsidR="00181CDE">
        <w:t>as they had arisen</w:t>
      </w:r>
      <w:r>
        <w:t xml:space="preserve">, they also described instances in which they had </w:t>
      </w:r>
      <w:r w:rsidRPr="003A7C4A">
        <w:rPr>
          <w:i/>
        </w:rPr>
        <w:t>not</w:t>
      </w:r>
      <w:r>
        <w:t xml:space="preserve"> spoken up</w:t>
      </w:r>
      <w:r w:rsidR="0071646E">
        <w:t xml:space="preserve">. They mentioned a </w:t>
      </w:r>
      <w:r>
        <w:t xml:space="preserve">number of considerations that had </w:t>
      </w:r>
      <w:r w:rsidR="0071646E">
        <w:t>influenced this, but</w:t>
      </w:r>
      <w:r w:rsidR="00181CDE">
        <w:t xml:space="preserve"> </w:t>
      </w:r>
      <w:r w:rsidR="00EC259D">
        <w:t>t</w:t>
      </w:r>
      <w:r w:rsidR="0071646E">
        <w:t xml:space="preserve">he main overarching finding of this </w:t>
      </w:r>
      <w:r w:rsidR="00F328A5">
        <w:t>analysis i</w:t>
      </w:r>
      <w:r w:rsidR="0071646E">
        <w:t xml:space="preserve">s that patients’ inclination and ability to speak up is strongly influenced by </w:t>
      </w:r>
      <w:r w:rsidR="00D00441">
        <w:t xml:space="preserve">how </w:t>
      </w:r>
      <w:r w:rsidR="0071646E">
        <w:t xml:space="preserve">health professionals behave and relate to them. </w:t>
      </w:r>
      <w:smartTag w:uri="urn:schemas-microsoft-com:office:smarttags" w:element="address">
        <w:smartTag w:uri="urn:schemas-microsoft-com:office:smarttags" w:element="Street">
          <w:r w:rsidR="005A49E3">
            <w:t>Box</w:t>
          </w:r>
        </w:smartTag>
        <w:r w:rsidR="005A49E3">
          <w:t xml:space="preserve"> 1</w:t>
        </w:r>
      </w:smartTag>
      <w:r w:rsidR="005A49E3">
        <w:t xml:space="preserve"> provides an initial illustration. </w:t>
      </w:r>
    </w:p>
    <w:p w:rsidR="007B64D0" w:rsidRDefault="00015B2F" w:rsidP="00963637">
      <w:r w:rsidRPr="00015B2F">
        <w:rPr>
          <w:noProof/>
        </w:rPr>
        <w:lastRenderedPageBreak/>
        <w:pict>
          <v:shapetype id="_x0000_t202" coordsize="21600,21600" o:spt="202" path="m,l,21600r21600,l21600,xe">
            <v:stroke joinstyle="miter"/>
            <v:path gradientshapeok="t" o:connecttype="rect"/>
          </v:shapetype>
          <v:shape id="_x0000_s1026" type="#_x0000_t202" style="position:absolute;margin-left:0;margin-top:0;width:452.05pt;height:522.1pt;z-index:1;mso-wrap-style:none">
            <v:textbox style="mso-fit-shape-to-text:t">
              <w:txbxContent>
                <w:p w:rsidR="00864C29" w:rsidRPr="00CE4B5D" w:rsidRDefault="00864C29" w:rsidP="007B64D0">
                  <w:pPr>
                    <w:rPr>
                      <w:b/>
                    </w:rPr>
                  </w:pPr>
                  <w:smartTag w:uri="urn:schemas-microsoft-com:office:smarttags" w:element="address">
                    <w:smartTag w:uri="urn:schemas-microsoft-com:office:smarttags" w:element="Street">
                      <w:r>
                        <w:rPr>
                          <w:b/>
                        </w:rPr>
                        <w:t>Box</w:t>
                      </w:r>
                    </w:smartTag>
                    <w:r>
                      <w:rPr>
                        <w:b/>
                      </w:rPr>
                      <w:t xml:space="preserve"> 1</w:t>
                    </w:r>
                  </w:smartTag>
                  <w:r>
                    <w:rPr>
                      <w:b/>
                    </w:rPr>
                    <w:t>: Factors affecting the ease of ‘speaking up’</w:t>
                  </w:r>
                </w:p>
                <w:p w:rsidR="00864C29" w:rsidRPr="00CE4B5D" w:rsidRDefault="00864C29" w:rsidP="007B64D0">
                  <w:r>
                    <w:t xml:space="preserve">This extract is from a conversation among members of a focus group. The participants, people with experience of severe and enduring mental health problems, took turns to read out various behavioural recommendations that we asked them to discuss. </w:t>
                  </w:r>
                </w:p>
                <w:p w:rsidR="00864C29" w:rsidRDefault="00864C29" w:rsidP="007B64D0">
                  <w:pPr>
                    <w:spacing w:after="0"/>
                    <w:rPr>
                      <w:b/>
                      <w:i/>
                    </w:rPr>
                  </w:pPr>
                  <w:r w:rsidRPr="00957B1A">
                    <w:t xml:space="preserve">(4) </w:t>
                  </w:r>
                  <w:r w:rsidRPr="00CE3684">
                    <w:rPr>
                      <w:i/>
                    </w:rPr>
                    <w:t>I</w:t>
                  </w:r>
                  <w:r>
                    <w:rPr>
                      <w:i/>
                    </w:rPr>
                    <w:t xml:space="preserve"> shall read out the first one… I</w:t>
                  </w:r>
                  <w:r w:rsidRPr="00CE3684">
                    <w:rPr>
                      <w:i/>
                    </w:rPr>
                    <w:t xml:space="preserve">t’s </w:t>
                  </w:r>
                  <w:r>
                    <w:rPr>
                      <w:i/>
                    </w:rPr>
                    <w:t>“</w:t>
                  </w:r>
                  <w:r w:rsidRPr="00CE3684">
                    <w:rPr>
                      <w:b/>
                      <w:i/>
                    </w:rPr>
                    <w:t>Challenge staff if you think they are doing something wrong</w:t>
                  </w:r>
                  <w:r>
                    <w:rPr>
                      <w:b/>
                      <w:i/>
                    </w:rPr>
                    <w:t>”</w:t>
                  </w:r>
                  <w:r w:rsidRPr="00CE3684">
                    <w:rPr>
                      <w:b/>
                      <w:i/>
                    </w:rPr>
                    <w:t xml:space="preserve">. </w:t>
                  </w:r>
                </w:p>
                <w:p w:rsidR="00864C29" w:rsidRDefault="00864C29" w:rsidP="007B64D0">
                  <w:pPr>
                    <w:spacing w:after="0"/>
                    <w:rPr>
                      <w:i/>
                    </w:rPr>
                  </w:pPr>
                  <w:r w:rsidRPr="00957B1A">
                    <w:t xml:space="preserve"> (2) </w:t>
                  </w:r>
                  <w:r w:rsidRPr="00CE3684">
                    <w:rPr>
                      <w:i/>
                    </w:rPr>
                    <w:t xml:space="preserve">And, do you? I’m going between </w:t>
                  </w:r>
                  <w:r>
                    <w:rPr>
                      <w:i/>
                    </w:rPr>
                    <w:t>“</w:t>
                  </w:r>
                  <w:r w:rsidRPr="00CE3684">
                    <w:rPr>
                      <w:i/>
                    </w:rPr>
                    <w:t>more difficult</w:t>
                  </w:r>
                  <w:r>
                    <w:rPr>
                      <w:i/>
                    </w:rPr>
                    <w:t>”</w:t>
                  </w:r>
                  <w:r w:rsidRPr="00CE3684">
                    <w:rPr>
                      <w:i/>
                    </w:rPr>
                    <w:t xml:space="preserve"> and</w:t>
                  </w:r>
                  <w:r>
                    <w:rPr>
                      <w:i/>
                    </w:rPr>
                    <w:t xml:space="preserve"> “</w:t>
                  </w:r>
                  <w:r w:rsidRPr="00CE3684">
                    <w:rPr>
                      <w:i/>
                    </w:rPr>
                    <w:t xml:space="preserve"> very difficult</w:t>
                  </w:r>
                  <w:r>
                    <w:rPr>
                      <w:i/>
                    </w:rPr>
                    <w:t>”</w:t>
                  </w:r>
                  <w:r w:rsidRPr="00CE3684">
                    <w:rPr>
                      <w:i/>
                    </w:rPr>
                    <w:t xml:space="preserve"> because, to some extent it would depend on how well I was feeling at the time. If I were feeling confident and reasonably well</w:t>
                  </w:r>
                  <w:r>
                    <w:rPr>
                      <w:i/>
                    </w:rPr>
                    <w:t>,</w:t>
                  </w:r>
                  <w:r w:rsidRPr="00CE3684">
                    <w:rPr>
                      <w:i/>
                    </w:rPr>
                    <w:t xml:space="preserve"> I’d probably put it in the</w:t>
                  </w:r>
                  <w:r>
                    <w:rPr>
                      <w:i/>
                    </w:rPr>
                    <w:t xml:space="preserve"> “</w:t>
                  </w:r>
                  <w:r w:rsidRPr="00CE3684">
                    <w:rPr>
                      <w:i/>
                    </w:rPr>
                    <w:t>more difficul</w:t>
                  </w:r>
                  <w:r>
                    <w:rPr>
                      <w:i/>
                    </w:rPr>
                    <w:t>t”</w:t>
                  </w:r>
                  <w:r w:rsidRPr="00CE3684">
                    <w:rPr>
                      <w:i/>
                    </w:rPr>
                    <w:t xml:space="preserve"> category</w:t>
                  </w:r>
                  <w:r>
                    <w:rPr>
                      <w:i/>
                    </w:rPr>
                    <w:t>,</w:t>
                  </w:r>
                  <w:r w:rsidRPr="00CE3684">
                    <w:rPr>
                      <w:i/>
                    </w:rPr>
                    <w:t xml:space="preserve"> and if I were feeling really lousy, I think it would be </w:t>
                  </w:r>
                  <w:r>
                    <w:rPr>
                      <w:i/>
                    </w:rPr>
                    <w:t>“</w:t>
                  </w:r>
                  <w:r w:rsidRPr="00CE3684">
                    <w:rPr>
                      <w:i/>
                    </w:rPr>
                    <w:t xml:space="preserve">very </w:t>
                  </w:r>
                  <w:r>
                    <w:rPr>
                      <w:i/>
                    </w:rPr>
                    <w:t>difficult”</w:t>
                  </w:r>
                  <w:r w:rsidRPr="00CE3684">
                    <w:rPr>
                      <w:i/>
                    </w:rPr>
                    <w:t>.</w:t>
                  </w:r>
                </w:p>
                <w:p w:rsidR="00864C29" w:rsidRDefault="00864C29" w:rsidP="007B64D0">
                  <w:pPr>
                    <w:spacing w:after="0"/>
                    <w:rPr>
                      <w:i/>
                    </w:rPr>
                  </w:pPr>
                  <w:r w:rsidRPr="00957B1A">
                    <w:t xml:space="preserve">(5) </w:t>
                  </w:r>
                  <w:r w:rsidRPr="00CE3684">
                    <w:rPr>
                      <w:i/>
                    </w:rPr>
                    <w:t xml:space="preserve">My husband’s in hospital at the minute and I went yesterday and I noticed that the nurses are going around from patient to patient and they’re not washing their hands as they’re supposed to and his drip is empty and it’s now drawing blood out of his arm </w:t>
                  </w:r>
                  <w:r>
                    <w:rPr>
                      <w:i/>
                    </w:rPr>
                    <w:t>...</w:t>
                  </w:r>
                  <w:r w:rsidRPr="00CE3684">
                    <w:rPr>
                      <w:i/>
                    </w:rPr>
                    <w:t xml:space="preserve"> instead of dripping into him</w:t>
                  </w:r>
                  <w:r>
                    <w:rPr>
                      <w:i/>
                    </w:rPr>
                    <w:t>. B</w:t>
                  </w:r>
                  <w:r w:rsidRPr="00CE3684">
                    <w:rPr>
                      <w:i/>
                    </w:rPr>
                    <w:t>ut I thought well, if you actually make a complaint, it’s worse for the patient, isn’t it really?  So I just went politely along, I didn’t say anything about they weren’t washing their hands</w:t>
                  </w:r>
                  <w:r>
                    <w:rPr>
                      <w:i/>
                    </w:rPr>
                    <w:t>,</w:t>
                  </w:r>
                  <w:r w:rsidRPr="00CE3684">
                    <w:rPr>
                      <w:i/>
                    </w:rPr>
                    <w:t xml:space="preserve"> but I did say could they do something about his drip.</w:t>
                  </w:r>
                </w:p>
                <w:p w:rsidR="00864C29" w:rsidRPr="001A32CA" w:rsidRDefault="00864C29" w:rsidP="007B64D0">
                  <w:pPr>
                    <w:spacing w:after="0"/>
                    <w:rPr>
                      <w:i/>
                    </w:rPr>
                  </w:pPr>
                  <w:r w:rsidRPr="00957B1A">
                    <w:t xml:space="preserve">(4) </w:t>
                  </w:r>
                  <w:r w:rsidRPr="001A32CA">
                    <w:rPr>
                      <w:i/>
                    </w:rPr>
                    <w:t>Yes</w:t>
                  </w:r>
                </w:p>
                <w:p w:rsidR="00864C29" w:rsidRDefault="00864C29" w:rsidP="007B64D0">
                  <w:pPr>
                    <w:spacing w:after="0"/>
                    <w:rPr>
                      <w:i/>
                    </w:rPr>
                  </w:pPr>
                  <w:r w:rsidRPr="00957B1A">
                    <w:t xml:space="preserve">(5) </w:t>
                  </w:r>
                  <w:r w:rsidRPr="00CE3684">
                    <w:rPr>
                      <w:i/>
                    </w:rPr>
                    <w:t>It’s not easy. I think if you complain, your number’s marked and you’re a difficult patient.</w:t>
                  </w:r>
                </w:p>
                <w:p w:rsidR="00864C29" w:rsidRDefault="00864C29" w:rsidP="007B64D0">
                  <w:pPr>
                    <w:spacing w:after="0"/>
                    <w:rPr>
                      <w:i/>
                    </w:rPr>
                  </w:pPr>
                  <w:r w:rsidRPr="00957B1A">
                    <w:t xml:space="preserve">(3) </w:t>
                  </w:r>
                  <w:r w:rsidRPr="00CE3684">
                    <w:rPr>
                      <w:i/>
                    </w:rPr>
                    <w:t xml:space="preserve">I think I’ve a fear of that, so I’d probably class it as </w:t>
                  </w:r>
                  <w:r>
                    <w:rPr>
                      <w:i/>
                    </w:rPr>
                    <w:t>“</w:t>
                  </w:r>
                  <w:r w:rsidRPr="00CE3684">
                    <w:rPr>
                      <w:i/>
                    </w:rPr>
                    <w:t>more difficult</w:t>
                  </w:r>
                  <w:r>
                    <w:rPr>
                      <w:i/>
                    </w:rPr>
                    <w:t>”</w:t>
                  </w:r>
                  <w:r w:rsidRPr="00CE3684">
                    <w:rPr>
                      <w:i/>
                    </w:rPr>
                    <w:t xml:space="preserve">. That’s probably relating to my experiences in hospital where we used to live. I’ve recently had a spell in hospital here in </w:t>
                  </w:r>
                  <w:r w:rsidRPr="00D57923">
                    <w:t>[place]</w:t>
                  </w:r>
                  <w:r w:rsidRPr="00CE3684">
                    <w:rPr>
                      <w:i/>
                    </w:rPr>
                    <w:t xml:space="preserve"> and actually was more relaxed with the staff, so probably would be heading towards the easier end. But again, it does depend on my frame of mind, the mood I’m in. When I’m very depressed, I think we’d be looking at very difficult. So I think I’d actually go from one end of the scale to the other depending on my mood, who I’m talking to, how well I know them.</w:t>
                  </w:r>
                </w:p>
                <w:p w:rsidR="00864C29" w:rsidRDefault="00864C29" w:rsidP="007B64D0">
                  <w:pPr>
                    <w:spacing w:after="0"/>
                    <w:rPr>
                      <w:i/>
                    </w:rPr>
                  </w:pPr>
                  <w:r w:rsidRPr="00957B1A">
                    <w:t xml:space="preserve">(2) </w:t>
                  </w:r>
                  <w:r w:rsidRPr="00CE3684">
                    <w:rPr>
                      <w:i/>
                    </w:rPr>
                    <w:t>I mean, I actually found her</w:t>
                  </w:r>
                  <w:r w:rsidRPr="006762D8">
                    <w:rPr>
                      <w:i/>
                    </w:rPr>
                    <w:t>e</w:t>
                  </w:r>
                  <w:r w:rsidRPr="006762D8">
                    <w:t xml:space="preserve">... </w:t>
                  </w:r>
                  <w:r w:rsidRPr="00CE3684">
                    <w:rPr>
                      <w:i/>
                    </w:rPr>
                    <w:t xml:space="preserve">that </w:t>
                  </w:r>
                  <w:r>
                    <w:rPr>
                      <w:i/>
                    </w:rPr>
                    <w:t xml:space="preserve">[challenging staff] </w:t>
                  </w:r>
                  <w:r w:rsidRPr="00CE3684">
                    <w:rPr>
                      <w:i/>
                    </w:rPr>
                    <w:t>actually became quite easy because the staff were so approachable and positive and it wasn’t a question of complaining – more a question of bringing things to their attention that I thought they should know. But again, where we lived before, I couldn’t have done it because the attitudes were so different.</w:t>
                  </w:r>
                </w:p>
                <w:p w:rsidR="00864C29" w:rsidRDefault="00864C29" w:rsidP="007B64D0">
                  <w:pPr>
                    <w:spacing w:after="0"/>
                    <w:rPr>
                      <w:i/>
                    </w:rPr>
                  </w:pPr>
                  <w:r w:rsidRPr="00957B1A">
                    <w:t xml:space="preserve">(4) </w:t>
                  </w:r>
                  <w:r w:rsidRPr="00CE3684">
                    <w:rPr>
                      <w:i/>
                    </w:rPr>
                    <w:t>Yes, you’re right in what you say…</w:t>
                  </w:r>
                </w:p>
                <w:p w:rsidR="00864C29" w:rsidRDefault="00864C29" w:rsidP="00D00441">
                  <w:pPr>
                    <w:spacing w:after="0"/>
                    <w:rPr>
                      <w:i/>
                    </w:rPr>
                  </w:pPr>
                  <w:r w:rsidRPr="00957B1A">
                    <w:t xml:space="preserve">(1) </w:t>
                  </w:r>
                  <w:r w:rsidRPr="00CE3684">
                    <w:rPr>
                      <w:i/>
                    </w:rPr>
                    <w:t>I think the attitudes are better now</w:t>
                  </w:r>
                  <w:r>
                    <w:rPr>
                      <w:i/>
                    </w:rPr>
                    <w:t>. Y</w:t>
                  </w:r>
                  <w:r w:rsidRPr="00CE3684">
                    <w:rPr>
                      <w:i/>
                    </w:rPr>
                    <w:t>es, they’re better</w:t>
                  </w:r>
                  <w:r>
                    <w:rPr>
                      <w:i/>
                    </w:rPr>
                    <w:t>. A</w:t>
                  </w:r>
                  <w:r w:rsidRPr="00CE3684">
                    <w:rPr>
                      <w:i/>
                    </w:rPr>
                    <w:t>nd if you do raise something they are prepared to listen to you</w:t>
                  </w:r>
                  <w:r>
                    <w:rPr>
                      <w:i/>
                    </w:rPr>
                    <w:t>. Y</w:t>
                  </w:r>
                  <w:r w:rsidRPr="00CE3684">
                    <w:rPr>
                      <w:i/>
                    </w:rPr>
                    <w:t>es</w:t>
                  </w:r>
                  <w:r>
                    <w:rPr>
                      <w:i/>
                    </w:rPr>
                    <w:t>…</w:t>
                  </w:r>
                  <w:r w:rsidRPr="00CE3684">
                    <w:rPr>
                      <w:i/>
                    </w:rPr>
                    <w:t>It has changed over the last few years.</w:t>
                  </w:r>
                </w:p>
                <w:p w:rsidR="00864C29" w:rsidRPr="00A70CCA" w:rsidRDefault="00864C29" w:rsidP="00145EF9">
                  <w:pPr>
                    <w:tabs>
                      <w:tab w:val="center" w:pos="4153"/>
                    </w:tabs>
                    <w:spacing w:after="0"/>
                    <w:jc w:val="right"/>
                    <w:rPr>
                      <w:i/>
                    </w:rPr>
                  </w:pPr>
                  <w:r>
                    <w:rPr>
                      <w:i/>
                    </w:rPr>
                    <w:t>(Focus group, people with severe and enduring mental health problems)</w:t>
                  </w:r>
                  <w:r w:rsidRPr="00CE3684">
                    <w:rPr>
                      <w:i/>
                    </w:rPr>
                    <w:t xml:space="preserve"> </w:t>
                  </w:r>
                </w:p>
              </w:txbxContent>
            </v:textbox>
            <w10:wrap type="square"/>
          </v:shape>
        </w:pict>
      </w:r>
    </w:p>
    <w:p w:rsidR="009079F0" w:rsidRPr="000B6B28" w:rsidRDefault="009079F0" w:rsidP="00963637">
      <w:r>
        <w:t xml:space="preserve">In the </w:t>
      </w:r>
      <w:r w:rsidR="005905EB">
        <w:t xml:space="preserve">next </w:t>
      </w:r>
      <w:r>
        <w:t>section</w:t>
      </w:r>
      <w:r w:rsidR="007E303E">
        <w:t>s</w:t>
      </w:r>
      <w:r>
        <w:t xml:space="preserve"> we </w:t>
      </w:r>
      <w:r w:rsidR="00A75C96">
        <w:t xml:space="preserve">analyse patients’ </w:t>
      </w:r>
      <w:r w:rsidR="005905EB">
        <w:t xml:space="preserve">reasons for speaking up (or not) </w:t>
      </w:r>
      <w:r w:rsidR="00181CDE">
        <w:t>at the point of care</w:t>
      </w:r>
      <w:r w:rsidR="007E303E">
        <w:t xml:space="preserve"> then </w:t>
      </w:r>
      <w:r>
        <w:t xml:space="preserve">consider </w:t>
      </w:r>
      <w:r w:rsidR="005905EB">
        <w:t>participants’ reports of how health professionals responded when they did voice concerns.</w:t>
      </w:r>
      <w:r w:rsidR="000B6B28">
        <w:t xml:space="preserve"> </w:t>
      </w:r>
      <w:r w:rsidR="000B6B28" w:rsidRPr="000B6B28">
        <w:rPr>
          <w:rFonts w:cs="Courier New"/>
        </w:rPr>
        <w:t>A range of reasons and experiences were reported within all sample groups and no issues were found exclusively in one group, so we report all together and have selected illustrative quotations from across the dataset.</w:t>
      </w:r>
    </w:p>
    <w:p w:rsidR="00C4695C" w:rsidRPr="00C4695C" w:rsidRDefault="00C4695C" w:rsidP="00963637">
      <w:pPr>
        <w:rPr>
          <w:b/>
        </w:rPr>
      </w:pPr>
      <w:r w:rsidRPr="00C4695C">
        <w:rPr>
          <w:b/>
        </w:rPr>
        <w:t>Reasons for speaking up (or not)</w:t>
      </w:r>
    </w:p>
    <w:p w:rsidR="00D00441" w:rsidRDefault="00E970C3" w:rsidP="005905EB">
      <w:r>
        <w:t xml:space="preserve">Participants gave various reasons for </w:t>
      </w:r>
      <w:r w:rsidR="007E303E">
        <w:t xml:space="preserve">speaking up (or not) </w:t>
      </w:r>
      <w:r w:rsidR="00602AEB">
        <w:t xml:space="preserve">when they developed concerns about their </w:t>
      </w:r>
      <w:r w:rsidR="00A75C96">
        <w:t>safety</w:t>
      </w:r>
      <w:r w:rsidRPr="00464186">
        <w:t>, and mentioned several factors that could make speaking up easier or harder.</w:t>
      </w:r>
      <w:r>
        <w:t xml:space="preserve"> </w:t>
      </w:r>
      <w:r w:rsidR="009079F0">
        <w:t xml:space="preserve">Their </w:t>
      </w:r>
      <w:r w:rsidR="00C7793C">
        <w:t>mul</w:t>
      </w:r>
      <w:r w:rsidR="00361B18">
        <w:t>t</w:t>
      </w:r>
      <w:r w:rsidR="00C7793C">
        <w:t>iple</w:t>
      </w:r>
      <w:r w:rsidR="009079F0">
        <w:t xml:space="preserve"> </w:t>
      </w:r>
      <w:r w:rsidR="003C4569">
        <w:lastRenderedPageBreak/>
        <w:t>considerations were often interlinked in their accounts</w:t>
      </w:r>
      <w:r w:rsidR="003C4569" w:rsidRPr="003C4569">
        <w:t xml:space="preserve"> </w:t>
      </w:r>
      <w:r w:rsidR="003C4569">
        <w:t xml:space="preserve">- </w:t>
      </w:r>
      <w:r w:rsidR="00DF1CB9">
        <w:t>frequently</w:t>
      </w:r>
      <w:r w:rsidR="003C4569">
        <w:t xml:space="preserve"> embedded in narratives that related sequences of events and interactions with health professionals. For clarity, we present the reported considerations </w:t>
      </w:r>
      <w:r w:rsidR="0035280D">
        <w:t xml:space="preserve">as relating primarily to </w:t>
      </w:r>
      <w:r w:rsidR="003C4569">
        <w:t>judgements about</w:t>
      </w:r>
      <w:r w:rsidR="007E303E">
        <w:t xml:space="preserve"> four main issues. We then consider how pa</w:t>
      </w:r>
      <w:r w:rsidR="00AA2B32">
        <w:t xml:space="preserve">rticipants </w:t>
      </w:r>
      <w:r w:rsidR="007E303E">
        <w:t xml:space="preserve">suggested these judgements were shaped by </w:t>
      </w:r>
      <w:r w:rsidR="00316AC9">
        <w:t xml:space="preserve">the attitudes of </w:t>
      </w:r>
      <w:r w:rsidR="005D3B89">
        <w:t>healthcare</w:t>
      </w:r>
      <w:r w:rsidR="00316AC9">
        <w:t xml:space="preserve"> staff and the </w:t>
      </w:r>
      <w:r w:rsidR="00A75C96">
        <w:t>quality of patient-professional relationships</w:t>
      </w:r>
      <w:r w:rsidR="00316AC9">
        <w:t xml:space="preserve">. </w:t>
      </w:r>
    </w:p>
    <w:p w:rsidR="00E970C3" w:rsidRPr="00CB1056" w:rsidRDefault="00F463B3" w:rsidP="007E303E">
      <w:pPr>
        <w:numPr>
          <w:ilvl w:val="0"/>
          <w:numId w:val="15"/>
        </w:numPr>
      </w:pPr>
      <w:r w:rsidRPr="00CB1056">
        <w:t>Judg</w:t>
      </w:r>
      <w:r w:rsidR="00181CDE" w:rsidRPr="00CB1056">
        <w:t xml:space="preserve">ements about whether and to what extent </w:t>
      </w:r>
      <w:r w:rsidR="007662A9" w:rsidRPr="00CB1056">
        <w:t>situations a</w:t>
      </w:r>
      <w:r w:rsidR="00181CDE" w:rsidRPr="00CB1056">
        <w:t>re</w:t>
      </w:r>
      <w:r w:rsidR="007662A9" w:rsidRPr="00CB1056">
        <w:t xml:space="preserve"> </w:t>
      </w:r>
      <w:r w:rsidR="00E970C3" w:rsidRPr="00CB1056">
        <w:t>problematic</w:t>
      </w:r>
    </w:p>
    <w:p w:rsidR="00181CDE" w:rsidDel="00181CDE" w:rsidRDefault="00F328A5" w:rsidP="00181CDE">
      <w:r>
        <w:t>When</w:t>
      </w:r>
      <w:r w:rsidR="003A1D5B">
        <w:t xml:space="preserve"> recounting </w:t>
      </w:r>
      <w:r w:rsidR="00A75C96">
        <w:t xml:space="preserve">occasions </w:t>
      </w:r>
      <w:r w:rsidR="003A1D5B">
        <w:t>w</w:t>
      </w:r>
      <w:r w:rsidR="005905EB">
        <w:t xml:space="preserve">hen they </w:t>
      </w:r>
      <w:r w:rsidR="003A1D5B">
        <w:t xml:space="preserve">had </w:t>
      </w:r>
      <w:r w:rsidR="007E303E">
        <w:t>thought</w:t>
      </w:r>
      <w:r w:rsidR="005905EB">
        <w:t xml:space="preserve"> something </w:t>
      </w:r>
      <w:r w:rsidR="00C7793C">
        <w:t xml:space="preserve">might be </w:t>
      </w:r>
      <w:r w:rsidR="00A75C96">
        <w:t xml:space="preserve">wrong with </w:t>
      </w:r>
      <w:r w:rsidR="00F463B3">
        <w:t xml:space="preserve">their health or </w:t>
      </w:r>
      <w:r w:rsidR="005D3B89">
        <w:t>healthcare</w:t>
      </w:r>
      <w:r>
        <w:t>, participants</w:t>
      </w:r>
      <w:r w:rsidR="00F463B3">
        <w:t xml:space="preserve"> </w:t>
      </w:r>
      <w:r w:rsidR="003A1D5B">
        <w:t xml:space="preserve">often </w:t>
      </w:r>
      <w:r w:rsidR="007E303E">
        <w:t>s</w:t>
      </w:r>
      <w:r w:rsidR="00D00441">
        <w:t xml:space="preserve">poke about </w:t>
      </w:r>
      <w:r w:rsidR="00E970C3">
        <w:t xml:space="preserve">the </w:t>
      </w:r>
      <w:r w:rsidR="007662A9">
        <w:t xml:space="preserve">nature and </w:t>
      </w:r>
      <w:r w:rsidR="00E970C3">
        <w:t>se</w:t>
      </w:r>
      <w:r w:rsidR="00F463B3">
        <w:t xml:space="preserve">verity </w:t>
      </w:r>
      <w:r w:rsidR="00E970C3">
        <w:t xml:space="preserve">of </w:t>
      </w:r>
      <w:r w:rsidR="00F463B3">
        <w:t xml:space="preserve">the </w:t>
      </w:r>
      <w:r w:rsidR="00E970C3">
        <w:t>threat posed</w:t>
      </w:r>
      <w:r w:rsidR="00181CDE">
        <w:t xml:space="preserve">. They </w:t>
      </w:r>
      <w:r w:rsidR="00085917">
        <w:t xml:space="preserve">mentioned </w:t>
      </w:r>
      <w:r w:rsidR="00181CDE">
        <w:t xml:space="preserve">emotional/psychological as well as physical </w:t>
      </w:r>
      <w:r>
        <w:t xml:space="preserve">problems or </w:t>
      </w:r>
      <w:r w:rsidR="00181CDE">
        <w:t xml:space="preserve">harms, and </w:t>
      </w:r>
      <w:r w:rsidR="00A75C96">
        <w:t xml:space="preserve">formed </w:t>
      </w:r>
      <w:r w:rsidR="003A1D5B">
        <w:t xml:space="preserve">judgements </w:t>
      </w:r>
      <w:r w:rsidR="00A75C96">
        <w:t xml:space="preserve">about, </w:t>
      </w:r>
      <w:r w:rsidR="00F463B3">
        <w:t xml:space="preserve">for example, </w:t>
      </w:r>
      <w:r w:rsidR="00E970C3">
        <w:t>how likely, how imminent and how grave the potential for harm was, and how serious shortfalls in standards of care were</w:t>
      </w:r>
      <w:r w:rsidR="00F463B3">
        <w:t xml:space="preserve">. </w:t>
      </w:r>
    </w:p>
    <w:p w:rsidR="00F463B3" w:rsidRDefault="00A75C96" w:rsidP="00181CDE">
      <w:r>
        <w:t xml:space="preserve">Participants </w:t>
      </w:r>
      <w:r w:rsidR="00F463B3">
        <w:t>also described trying to assess</w:t>
      </w:r>
      <w:r w:rsidR="00E970C3">
        <w:t xml:space="preserve"> </w:t>
      </w:r>
      <w:r w:rsidR="007662A9">
        <w:t>the relative importance of their concern</w:t>
      </w:r>
      <w:r w:rsidR="00F463B3">
        <w:t xml:space="preserve"> </w:t>
      </w:r>
      <w:r w:rsidR="00E970C3">
        <w:t xml:space="preserve">in the context of </w:t>
      </w:r>
      <w:r w:rsidR="00181CDE">
        <w:t xml:space="preserve">other patients’ needs and </w:t>
      </w:r>
      <w:r w:rsidR="00E970C3">
        <w:t>staff workloads and priorities</w:t>
      </w:r>
      <w:r w:rsidR="00F463B3">
        <w:t xml:space="preserve">. </w:t>
      </w:r>
      <w:r>
        <w:t xml:space="preserve">Their </w:t>
      </w:r>
      <w:r w:rsidR="00E970C3">
        <w:t xml:space="preserve">thresholds for </w:t>
      </w:r>
      <w:r w:rsidR="007E303E">
        <w:t>deeming</w:t>
      </w:r>
      <w:r w:rsidR="00E970C3">
        <w:t xml:space="preserve"> problems serious enough to warrant speaking up </w:t>
      </w:r>
      <w:r w:rsidR="007E303E">
        <w:t>seemed</w:t>
      </w:r>
      <w:r w:rsidR="00E970C3">
        <w:t xml:space="preserve"> higher when </w:t>
      </w:r>
      <w:r w:rsidR="00F463B3">
        <w:t xml:space="preserve">they </w:t>
      </w:r>
      <w:r w:rsidR="00E970C3">
        <w:t xml:space="preserve"> thought </w:t>
      </w:r>
      <w:r w:rsidR="00F463B3">
        <w:t xml:space="preserve">other patients had more pressing needs and </w:t>
      </w:r>
      <w:r w:rsidR="00E970C3">
        <w:t>staff were</w:t>
      </w:r>
      <w:r w:rsidR="00F463B3">
        <w:t xml:space="preserve"> either </w:t>
      </w:r>
      <w:r w:rsidR="00E970C3">
        <w:t>very busy</w:t>
      </w:r>
      <w:r w:rsidR="00F463B3">
        <w:t xml:space="preserve"> or </w:t>
      </w:r>
      <w:r w:rsidR="00E970C3">
        <w:t>didn’t want to be ‘bothered’ by or with patients</w:t>
      </w:r>
      <w:r w:rsidR="00F463B3">
        <w:t>.</w:t>
      </w:r>
      <w:r w:rsidR="003A1D5B">
        <w:t xml:space="preserve"> </w:t>
      </w:r>
      <w:r>
        <w:t xml:space="preserve">Participants’ </w:t>
      </w:r>
      <w:r w:rsidR="003A1D5B">
        <w:t xml:space="preserve">situational assessments </w:t>
      </w:r>
      <w:r w:rsidR="00F1158E">
        <w:t xml:space="preserve">were apparently </w:t>
      </w:r>
      <w:r w:rsidR="003A1D5B">
        <w:t xml:space="preserve">shaped by </w:t>
      </w:r>
      <w:r w:rsidR="00F1158E">
        <w:t>their prior experiences</w:t>
      </w:r>
      <w:r w:rsidR="003A1D5B">
        <w:t xml:space="preserve">, </w:t>
      </w:r>
      <w:r w:rsidR="00F1158E">
        <w:t xml:space="preserve">their observations of what was going on around them, </w:t>
      </w:r>
      <w:r w:rsidR="003A1D5B">
        <w:t xml:space="preserve">and communication from </w:t>
      </w:r>
      <w:r w:rsidR="005D3B89">
        <w:t>healthcare</w:t>
      </w:r>
      <w:r w:rsidR="003A1D5B">
        <w:t xml:space="preserve"> staff. </w:t>
      </w:r>
      <w:r w:rsidR="00F463B3" w:rsidRPr="00602AEB">
        <w:t xml:space="preserve"> (</w:t>
      </w:r>
      <w:r w:rsidR="00DF4053">
        <w:t xml:space="preserve">See, for example, </w:t>
      </w:r>
      <w:smartTag w:uri="urn:schemas-microsoft-com:office:smarttags" w:element="address">
        <w:smartTag w:uri="urn:schemas-microsoft-com:office:smarttags" w:element="Street">
          <w:r w:rsidR="00F463B3" w:rsidRPr="00602AEB">
            <w:t>Box</w:t>
          </w:r>
        </w:smartTag>
        <w:r w:rsidR="00F463B3" w:rsidRPr="00602AEB">
          <w:t xml:space="preserve"> </w:t>
        </w:r>
        <w:r w:rsidR="00DF4053">
          <w:t>2i</w:t>
        </w:r>
      </w:smartTag>
      <w:r w:rsidR="00F463B3" w:rsidRPr="00602AEB">
        <w:t>)</w:t>
      </w:r>
      <w:r w:rsidR="00F463B3">
        <w:t xml:space="preserve">. </w:t>
      </w:r>
    </w:p>
    <w:p w:rsidR="00F463B3" w:rsidRDefault="00F463B3" w:rsidP="00F463B3">
      <w:pPr>
        <w:numPr>
          <w:ilvl w:val="0"/>
          <w:numId w:val="15"/>
        </w:numPr>
      </w:pPr>
      <w:r>
        <w:t>Judg</w:t>
      </w:r>
      <w:r w:rsidR="003A1D5B">
        <w:t xml:space="preserve">ements about personal </w:t>
      </w:r>
      <w:r>
        <w:t xml:space="preserve">ability </w:t>
      </w:r>
      <w:r w:rsidR="003A1D5B">
        <w:t xml:space="preserve"> </w:t>
      </w:r>
      <w:r>
        <w:t xml:space="preserve">to assess problems </w:t>
      </w:r>
    </w:p>
    <w:p w:rsidR="00DF4053" w:rsidRDefault="00085917" w:rsidP="00886F05">
      <w:r>
        <w:t>P</w:t>
      </w:r>
      <w:r w:rsidR="00E970C3">
        <w:t>a</w:t>
      </w:r>
      <w:r w:rsidR="00A24EDA">
        <w:t xml:space="preserve">rticipants </w:t>
      </w:r>
      <w:r>
        <w:t xml:space="preserve">clearly </w:t>
      </w:r>
      <w:r w:rsidR="00E970C3">
        <w:t>prefer</w:t>
      </w:r>
      <w:r>
        <w:t>red</w:t>
      </w:r>
      <w:r w:rsidR="00E970C3">
        <w:t xml:space="preserve"> to be </w:t>
      </w:r>
      <w:r w:rsidR="00361B18">
        <w:t>“</w:t>
      </w:r>
      <w:r w:rsidR="00E970C3">
        <w:t>sure of their ground</w:t>
      </w:r>
      <w:r w:rsidR="00361B18">
        <w:t>”</w:t>
      </w:r>
      <w:r w:rsidR="00E970C3">
        <w:t xml:space="preserve"> before speaking up.</w:t>
      </w:r>
      <w:r w:rsidR="00E970C3" w:rsidRPr="007662A9">
        <w:t xml:space="preserve"> </w:t>
      </w:r>
      <w:r w:rsidR="00A24EDA">
        <w:t xml:space="preserve">They </w:t>
      </w:r>
      <w:r w:rsidR="00622279">
        <w:t xml:space="preserve">seemed </w:t>
      </w:r>
      <w:r w:rsidR="00F1158E">
        <w:t xml:space="preserve">generally more confident about their </w:t>
      </w:r>
      <w:r w:rsidR="00E970C3">
        <w:t>ab</w:t>
      </w:r>
      <w:r w:rsidR="00F1158E">
        <w:t xml:space="preserve">ility </w:t>
      </w:r>
      <w:r w:rsidR="00E970C3">
        <w:t xml:space="preserve">to </w:t>
      </w:r>
      <w:r w:rsidR="00F1158E">
        <w:t xml:space="preserve">judge whether and to what extent something </w:t>
      </w:r>
      <w:r w:rsidR="00DF4053">
        <w:t>wa</w:t>
      </w:r>
      <w:r w:rsidR="00F1158E">
        <w:t xml:space="preserve">s problematic </w:t>
      </w:r>
      <w:r w:rsidR="00E970C3">
        <w:t xml:space="preserve">if they </w:t>
      </w:r>
      <w:r w:rsidR="00622279">
        <w:t>we</w:t>
      </w:r>
      <w:r w:rsidR="00E970C3">
        <w:t>re familiar with their condition and planned interventions – if they kn</w:t>
      </w:r>
      <w:r w:rsidR="00622279">
        <w:t>e</w:t>
      </w:r>
      <w:r w:rsidR="00E970C3">
        <w:t xml:space="preserve">w what </w:t>
      </w:r>
      <w:r w:rsidR="00622279">
        <w:t>wa</w:t>
      </w:r>
      <w:r w:rsidR="00E970C3">
        <w:t xml:space="preserve">s normal for them and what </w:t>
      </w:r>
      <w:r w:rsidR="00E970C3" w:rsidRPr="00361B18">
        <w:rPr>
          <w:i/>
        </w:rPr>
        <w:t>should</w:t>
      </w:r>
      <w:r w:rsidR="00E970C3">
        <w:t xml:space="preserve"> or what </w:t>
      </w:r>
      <w:r w:rsidR="00E970C3" w:rsidRPr="00361B18">
        <w:rPr>
          <w:i/>
        </w:rPr>
        <w:t>usually</w:t>
      </w:r>
      <w:r w:rsidR="00E970C3">
        <w:t xml:space="preserve"> happens in their care. </w:t>
      </w:r>
    </w:p>
    <w:p w:rsidR="00290D59" w:rsidRDefault="004D10DC" w:rsidP="00290D59">
      <w:r>
        <w:t xml:space="preserve">Various factors, including communication from </w:t>
      </w:r>
      <w:r w:rsidR="005D3B89">
        <w:t>healthcare</w:t>
      </w:r>
      <w:r>
        <w:t xml:space="preserve"> staff, could impact on pa</w:t>
      </w:r>
      <w:r w:rsidR="00A24EDA">
        <w:t>rticipants</w:t>
      </w:r>
      <w:r>
        <w:t xml:space="preserve">’ knowledge and confidence. </w:t>
      </w:r>
      <w:r w:rsidR="00DF4053" w:rsidRPr="003A499C">
        <w:t>S</w:t>
      </w:r>
      <w:r w:rsidR="007E303E">
        <w:t xml:space="preserve">ome participants felt well informed by staff, </w:t>
      </w:r>
      <w:r w:rsidR="00D00441">
        <w:t xml:space="preserve">but </w:t>
      </w:r>
      <w:r w:rsidR="007E303E">
        <w:t>s</w:t>
      </w:r>
      <w:r w:rsidR="00DF4053" w:rsidRPr="003A499C">
        <w:t xml:space="preserve">everal </w:t>
      </w:r>
      <w:r w:rsidR="00D00441">
        <w:t xml:space="preserve">also </w:t>
      </w:r>
      <w:r w:rsidR="00DF4053" w:rsidRPr="003A499C">
        <w:t>described learning from experience to identify changes or events that might give cause for concern</w:t>
      </w:r>
      <w:r w:rsidR="00DF4053">
        <w:t xml:space="preserve"> (</w:t>
      </w:r>
      <w:smartTag w:uri="urn:schemas-microsoft-com:office:smarttags" w:element="address">
        <w:smartTag w:uri="urn:schemas-microsoft-com:office:smarttags" w:element="Street">
          <w:r w:rsidR="00DF4053">
            <w:t>Box</w:t>
          </w:r>
        </w:smartTag>
        <w:r w:rsidR="00DF4053">
          <w:t xml:space="preserve"> 2ii</w:t>
        </w:r>
      </w:smartTag>
      <w:r w:rsidR="00DF4053">
        <w:t>), and solutions to problems that might recur (</w:t>
      </w:r>
      <w:smartTag w:uri="urn:schemas-microsoft-com:office:smarttags" w:element="address">
        <w:smartTag w:uri="urn:schemas-microsoft-com:office:smarttags" w:element="Street">
          <w:r w:rsidR="00DF4053">
            <w:t>Box</w:t>
          </w:r>
        </w:smartTag>
        <w:r w:rsidR="00DF4053">
          <w:t xml:space="preserve"> 3iii</w:t>
        </w:r>
      </w:smartTag>
      <w:r w:rsidR="00DF4053">
        <w:t>)</w:t>
      </w:r>
      <w:r w:rsidR="00DF4053" w:rsidRPr="003A499C">
        <w:t>.</w:t>
      </w:r>
      <w:r w:rsidR="00DF4053">
        <w:t xml:space="preserve"> </w:t>
      </w:r>
      <w:r w:rsidR="007E303E">
        <w:t>However, p</w:t>
      </w:r>
      <w:r w:rsidR="00622279">
        <w:t xml:space="preserve">articipants </w:t>
      </w:r>
      <w:r w:rsidR="00E970C3">
        <w:t xml:space="preserve">who had received conflicting information or experienced variations in the delivery of particular treatments </w:t>
      </w:r>
      <w:r w:rsidR="00622279">
        <w:t xml:space="preserve">reported struggling </w:t>
      </w:r>
      <w:r w:rsidR="007E303E">
        <w:t xml:space="preserve">with uncertainty about </w:t>
      </w:r>
      <w:r w:rsidR="00E970C3">
        <w:t xml:space="preserve">whether care was appropriate </w:t>
      </w:r>
      <w:r w:rsidR="00D00441">
        <w:t>-</w:t>
      </w:r>
      <w:r w:rsidR="00E970C3">
        <w:t xml:space="preserve">or which variations were safe. </w:t>
      </w:r>
    </w:p>
    <w:p w:rsidR="000C3CD0" w:rsidRDefault="000C3CD0" w:rsidP="00290D59">
      <w:pPr>
        <w:spacing w:before="240"/>
      </w:pPr>
    </w:p>
    <w:p w:rsidR="000C3CD0" w:rsidRDefault="000C3CD0" w:rsidP="00290D59">
      <w:pPr>
        <w:spacing w:before="240"/>
      </w:pPr>
    </w:p>
    <w:p w:rsidR="007B64D0" w:rsidRDefault="00015B2F" w:rsidP="00290D59">
      <w:pPr>
        <w:spacing w:before="240"/>
      </w:pPr>
      <w:r w:rsidRPr="00015B2F">
        <w:rPr>
          <w:noProof/>
        </w:rPr>
        <w:lastRenderedPageBreak/>
        <w:pict>
          <v:shape id="_x0000_s1027" type="#_x0000_t202" style="position:absolute;margin-left:0;margin-top:-11.9pt;width:452.05pt;height:590.9pt;z-index:2;mso-wrap-style:none">
            <v:textbox style="mso-next-textbox:#_x0000_s1027">
              <w:txbxContent>
                <w:p w:rsidR="00864C29" w:rsidRDefault="00864C29" w:rsidP="007B64D0">
                  <w:pPr>
                    <w:rPr>
                      <w:b/>
                      <w:i/>
                    </w:rPr>
                  </w:pPr>
                  <w:smartTag w:uri="urn:schemas-microsoft-com:office:smarttags" w:element="address">
                    <w:smartTag w:uri="urn:schemas-microsoft-com:office:smarttags" w:element="Street">
                      <w:r>
                        <w:rPr>
                          <w:b/>
                          <w:i/>
                        </w:rPr>
                        <w:t>BOX</w:t>
                      </w:r>
                    </w:smartTag>
                    <w:r>
                      <w:rPr>
                        <w:b/>
                        <w:i/>
                      </w:rPr>
                      <w:t xml:space="preserve"> 2</w:t>
                    </w:r>
                  </w:smartTag>
                  <w:r>
                    <w:rPr>
                      <w:b/>
                      <w:i/>
                    </w:rPr>
                    <w:t>: A</w:t>
                  </w:r>
                  <w:r w:rsidRPr="00F836D7">
                    <w:rPr>
                      <w:b/>
                      <w:i/>
                    </w:rPr>
                    <w:t xml:space="preserve">ssessing </w:t>
                  </w:r>
                  <w:r>
                    <w:rPr>
                      <w:b/>
                      <w:i/>
                    </w:rPr>
                    <w:t xml:space="preserve">problems and potential </w:t>
                  </w:r>
                  <w:r w:rsidRPr="00F836D7">
                    <w:rPr>
                      <w:b/>
                      <w:i/>
                    </w:rPr>
                    <w:t>safety threat</w:t>
                  </w:r>
                  <w:r>
                    <w:rPr>
                      <w:b/>
                      <w:i/>
                    </w:rPr>
                    <w:t>s</w:t>
                  </w:r>
                </w:p>
                <w:p w:rsidR="00864C29" w:rsidRDefault="00864C29" w:rsidP="007B64D0">
                  <w:pPr>
                    <w:numPr>
                      <w:ilvl w:val="0"/>
                      <w:numId w:val="16"/>
                    </w:numPr>
                    <w:spacing w:after="0"/>
                  </w:pPr>
                </w:p>
                <w:p w:rsidR="00864C29" w:rsidRDefault="00864C29" w:rsidP="007B64D0">
                  <w:pPr>
                    <w:spacing w:after="0"/>
                  </w:pPr>
                  <w:r>
                    <w:t>A group of women with breast cancer discussing advice to “</w:t>
                  </w:r>
                  <w:r w:rsidR="00085917">
                    <w:t>S</w:t>
                  </w:r>
                  <w:r>
                    <w:t xml:space="preserve">peak up if you think your care is not as it should be” swapped several examples of having spoken up about concerns that turned out to be justified but were not taken seriously by health professionals at the time. They </w:t>
                  </w:r>
                  <w:r w:rsidR="00085917">
                    <w:t xml:space="preserve">highlighted some </w:t>
                  </w:r>
                  <w:r>
                    <w:t xml:space="preserve">implications of health professionals’ lack of responsiveness: </w:t>
                  </w:r>
                </w:p>
                <w:p w:rsidR="00864C29" w:rsidRPr="00C821C5" w:rsidRDefault="00864C29" w:rsidP="007B64D0">
                  <w:pPr>
                    <w:pStyle w:val="BodyText"/>
                    <w:ind w:left="720"/>
                    <w:rPr>
                      <w:rFonts w:ascii="Calibri" w:hAnsi="Calibri"/>
                      <w:iCs w:val="0"/>
                      <w:sz w:val="22"/>
                    </w:rPr>
                  </w:pPr>
                  <w:r w:rsidRPr="00C821C5">
                    <w:rPr>
                      <w:rFonts w:ascii="Calibri" w:hAnsi="Calibri"/>
                      <w:iCs w:val="0"/>
                      <w:sz w:val="22"/>
                    </w:rPr>
                    <w:t>(1)  if you have got something happening, whether it’s you’re in discomfort, pain or you feel sick or whatever, especially if you get nothing back when you tell that person, ‘I feel sick’, if there’s no acknowledgement of your pain or discomfort, I think … personally I feel left [thinking] ‘Well, maybe I shouldn’t’, ‘Maybe I should be able to tolerate this pain’ or, do you know what I mean? It’s that feedback that you don’t get. So you’re left with it, basical</w:t>
                  </w:r>
                  <w:r>
                    <w:rPr>
                      <w:rFonts w:ascii="Calibri" w:hAnsi="Calibri"/>
                      <w:iCs w:val="0"/>
                      <w:sz w:val="22"/>
                    </w:rPr>
                    <w:t>l</w:t>
                  </w:r>
                  <w:r w:rsidRPr="00C821C5">
                    <w:rPr>
                      <w:rFonts w:ascii="Calibri" w:hAnsi="Calibri"/>
                      <w:iCs w:val="0"/>
                      <w:sz w:val="22"/>
                    </w:rPr>
                    <w:t>y. And then that affects the next time you want to speak up and ask them again, you know? ‘Can I have something for my pain?’, or whatever, or ‘Is it normal to be feeling like this?’ and…</w:t>
                  </w:r>
                </w:p>
                <w:p w:rsidR="00864C29" w:rsidRPr="00C821C5" w:rsidRDefault="00864C29" w:rsidP="007B64D0">
                  <w:pPr>
                    <w:pStyle w:val="BodyText"/>
                    <w:ind w:left="720"/>
                    <w:rPr>
                      <w:rFonts w:ascii="Calibri" w:hAnsi="Calibri"/>
                      <w:iCs w:val="0"/>
                      <w:sz w:val="22"/>
                    </w:rPr>
                  </w:pPr>
                  <w:r w:rsidRPr="00C821C5">
                    <w:rPr>
                      <w:rFonts w:ascii="Calibri" w:hAnsi="Calibri"/>
                      <w:i w:val="0"/>
                      <w:iCs w:val="0"/>
                      <w:sz w:val="22"/>
                    </w:rPr>
                    <w:t xml:space="preserve">(4) </w:t>
                  </w:r>
                  <w:r w:rsidRPr="00C821C5">
                    <w:rPr>
                      <w:rFonts w:ascii="Calibri" w:hAnsi="Calibri"/>
                      <w:iCs w:val="0"/>
                      <w:sz w:val="22"/>
                    </w:rPr>
                    <w:t>I bet we’re all so good at undermining how we’re feeling. ... ‘Does it warrant the attention?’ ‘I think I might have to have...’, And I think you are undermined a lot by nursing staff.</w:t>
                  </w:r>
                </w:p>
                <w:p w:rsidR="00864C29" w:rsidRPr="00C821C5" w:rsidRDefault="00864C29" w:rsidP="007B64D0">
                  <w:pPr>
                    <w:pStyle w:val="BodyText"/>
                    <w:ind w:left="720"/>
                    <w:rPr>
                      <w:rFonts w:ascii="Calibri" w:hAnsi="Calibri"/>
                      <w:i w:val="0"/>
                      <w:iCs w:val="0"/>
                      <w:sz w:val="22"/>
                    </w:rPr>
                  </w:pPr>
                  <w:r w:rsidRPr="00C821C5">
                    <w:rPr>
                      <w:rFonts w:ascii="Calibri" w:hAnsi="Calibri"/>
                      <w:i w:val="0"/>
                      <w:iCs w:val="0"/>
                      <w:sz w:val="22"/>
                    </w:rPr>
                    <w:t xml:space="preserve">(1) </w:t>
                  </w:r>
                  <w:r w:rsidRPr="00C821C5">
                    <w:rPr>
                      <w:rFonts w:ascii="Calibri" w:hAnsi="Calibri"/>
                      <w:iCs w:val="0"/>
                      <w:sz w:val="22"/>
                    </w:rPr>
                    <w:t xml:space="preserve">It’s unspoken, isn’t it? But if you seem to be the only one that’s asking for something and having to ask again and again, then, you know, your own mind starts ticking over like, you know, well, ‘Should I be able to put up with this?’ You just want some reassurance.    </w:t>
                  </w:r>
                  <w:r w:rsidRPr="00C821C5">
                    <w:rPr>
                      <w:rFonts w:ascii="Calibri" w:hAnsi="Calibri"/>
                      <w:i w:val="0"/>
                      <w:iCs w:val="0"/>
                      <w:sz w:val="22"/>
                    </w:rPr>
                    <w:t xml:space="preserve">         </w:t>
                  </w:r>
                </w:p>
                <w:p w:rsidR="00864C29" w:rsidRPr="00466421" w:rsidRDefault="00864C29" w:rsidP="007B64D0">
                  <w:pPr>
                    <w:pStyle w:val="BodyText"/>
                    <w:ind w:left="3600"/>
                    <w:jc w:val="right"/>
                    <w:rPr>
                      <w:rFonts w:ascii="Arial" w:hAnsi="Arial"/>
                      <w:i w:val="0"/>
                      <w:iCs w:val="0"/>
                      <w:sz w:val="22"/>
                    </w:rPr>
                  </w:pPr>
                  <w:r>
                    <w:rPr>
                      <w:rFonts w:ascii="Arial" w:hAnsi="Arial"/>
                      <w:i w:val="0"/>
                      <w:iCs w:val="0"/>
                      <w:sz w:val="22"/>
                    </w:rPr>
                    <w:t xml:space="preserve">(Focus group, breast cancer) </w:t>
                  </w:r>
                </w:p>
                <w:p w:rsidR="00864C29" w:rsidRDefault="00864C29" w:rsidP="007B64D0">
                  <w:pPr>
                    <w:spacing w:after="0"/>
                  </w:pPr>
                  <w:r>
                    <w:t>ii)</w:t>
                  </w:r>
                </w:p>
                <w:p w:rsidR="00864C29" w:rsidRDefault="00864C29" w:rsidP="007B64D0">
                  <w:pPr>
                    <w:spacing w:after="0"/>
                  </w:pPr>
                  <w:r>
                    <w:t xml:space="preserve">A social worker described how she became more able to detect potential problems – and more inclined to monitor her care - as she became more familiar with chemotherapy regimes: </w:t>
                  </w:r>
                </w:p>
                <w:p w:rsidR="00864C29" w:rsidRDefault="00864C29" w:rsidP="007B64D0">
                  <w:pPr>
                    <w:spacing w:after="0"/>
                    <w:ind w:left="720"/>
                  </w:pPr>
                  <w:r>
                    <w:rPr>
                      <w:i/>
                    </w:rPr>
                    <w:t xml:space="preserve">I had a lot of time to sit and observe… and notice… and because I was going for slightly repetitive treatment and if one person did it slightly differently to another person to me it would be noticeable, and I suppose as time went on, </w:t>
                  </w:r>
                  <w:r w:rsidRPr="00C129C5">
                    <w:rPr>
                      <w:i/>
                    </w:rPr>
                    <w:t>I felt I had to have my wits about me and be on the ball and assert myself…</w:t>
                  </w:r>
                  <w:r>
                    <w:rPr>
                      <w:i/>
                    </w:rPr>
                    <w:t xml:space="preserve"> So</w:t>
                  </w:r>
                  <w:r w:rsidRPr="00C129C5">
                    <w:rPr>
                      <w:i/>
                    </w:rPr>
                    <w:t xml:space="preserve"> yes, over time, I did begin to think about that more and ask questions or query…</w:t>
                  </w:r>
                  <w:r>
                    <w:t xml:space="preserve">’ </w:t>
                  </w:r>
                </w:p>
                <w:p w:rsidR="00864C29" w:rsidRDefault="00864C29" w:rsidP="007B64D0">
                  <w:pPr>
                    <w:spacing w:after="0"/>
                  </w:pPr>
                  <w:r>
                    <w:t xml:space="preserve">However, when concern about a possible infection prompted her to return to the chemotherapy suite, a long wait and the upset that developed as she felt herself ‘forgotten’  led her to doubt her grounds for seeking professional attention: </w:t>
                  </w:r>
                </w:p>
                <w:p w:rsidR="00864C29" w:rsidRDefault="00864C29" w:rsidP="007B64D0">
                  <w:pPr>
                    <w:spacing w:after="0"/>
                    <w:ind w:left="720"/>
                    <w:rPr>
                      <w:i/>
                    </w:rPr>
                  </w:pPr>
                  <w:r w:rsidRPr="001B690E">
                    <w:rPr>
                      <w:i/>
                    </w:rPr>
                    <w:t>I’m just sat there…and time went on and you could see how busy they were and everything…and then you start to think,</w:t>
                  </w:r>
                  <w:r w:rsidR="00D82F89">
                    <w:rPr>
                      <w:i/>
                    </w:rPr>
                    <w:t xml:space="preserve"> </w:t>
                  </w:r>
                  <w:r>
                    <w:rPr>
                      <w:i/>
                    </w:rPr>
                    <w:t>’I</w:t>
                  </w:r>
                  <w:r w:rsidRPr="001B690E">
                    <w:rPr>
                      <w:i/>
                    </w:rPr>
                    <w:t>s it that bad</w:t>
                  </w:r>
                  <w:r>
                    <w:rPr>
                      <w:i/>
                    </w:rPr>
                    <w:t>?’</w:t>
                  </w:r>
                  <w:r w:rsidRPr="001B690E">
                    <w:rPr>
                      <w:i/>
                    </w:rPr>
                    <w:t>…and you begin to query that to yourself…</w:t>
                  </w:r>
                  <w:r>
                    <w:rPr>
                      <w:i/>
                    </w:rPr>
                    <w:t>’M</w:t>
                  </w:r>
                  <w:r w:rsidRPr="001B690E">
                    <w:rPr>
                      <w:i/>
                    </w:rPr>
                    <w:t>aybe I’ll come back at the end of the day</w:t>
                  </w:r>
                  <w:r>
                    <w:rPr>
                      <w:i/>
                    </w:rPr>
                    <w:t>’</w:t>
                  </w:r>
                  <w:r w:rsidRPr="001B690E">
                    <w:rPr>
                      <w:i/>
                    </w:rPr>
                    <w:t>…I was feeling upset by then as well</w:t>
                  </w:r>
                  <w:r>
                    <w:rPr>
                      <w:i/>
                    </w:rPr>
                    <w:t xml:space="preserve">, </w:t>
                  </w:r>
                  <w:r w:rsidRPr="001B690E">
                    <w:rPr>
                      <w:i/>
                    </w:rPr>
                    <w:t>and I think it was this thing of feeling not knowing whether it was something to worry about, having to assert yourself</w:t>
                  </w:r>
                  <w:r>
                    <w:rPr>
                      <w:i/>
                    </w:rPr>
                    <w:t>,</w:t>
                  </w:r>
                  <w:r w:rsidRPr="001B690E">
                    <w:rPr>
                      <w:i/>
                    </w:rPr>
                    <w:t xml:space="preserve"> and I didn’t feel great that day doing that anyway…</w:t>
                  </w:r>
                </w:p>
                <w:p w:rsidR="00864C29" w:rsidRPr="001523CB" w:rsidRDefault="00864C29" w:rsidP="00145EF9">
                  <w:pPr>
                    <w:ind w:left="720"/>
                    <w:jc w:val="right"/>
                  </w:pPr>
                  <w:r>
                    <w:t xml:space="preserve"> (Individual interview, breast cancer (205)) </w:t>
                  </w:r>
                </w:p>
              </w:txbxContent>
            </v:textbox>
            <w10:wrap type="square"/>
          </v:shape>
        </w:pict>
      </w:r>
      <w:r w:rsidR="004D10DC">
        <w:t>Some p</w:t>
      </w:r>
      <w:r w:rsidR="00DF4053">
        <w:t xml:space="preserve">eople </w:t>
      </w:r>
      <w:r w:rsidR="00C77354">
        <w:t xml:space="preserve">who had long experience of a health condition or had trained as health professionals </w:t>
      </w:r>
      <w:r w:rsidR="004D10DC">
        <w:t xml:space="preserve">were generally quite </w:t>
      </w:r>
      <w:r w:rsidR="00DF4053">
        <w:t xml:space="preserve">able to </w:t>
      </w:r>
      <w:r w:rsidR="004D10DC">
        <w:t>recognise potential problems</w:t>
      </w:r>
      <w:r w:rsidR="00C77354">
        <w:t xml:space="preserve">, </w:t>
      </w:r>
      <w:r w:rsidR="004D10DC">
        <w:t xml:space="preserve">but </w:t>
      </w:r>
      <w:r w:rsidR="00E43226">
        <w:t xml:space="preserve"> were sometimes </w:t>
      </w:r>
      <w:r w:rsidR="00E970C3">
        <w:t xml:space="preserve">led to doubt their grounds for concern because they </w:t>
      </w:r>
      <w:r w:rsidR="00C77354">
        <w:t xml:space="preserve">knew </w:t>
      </w:r>
      <w:r w:rsidR="00E970C3">
        <w:t xml:space="preserve">they were ill or distressed, or because </w:t>
      </w:r>
      <w:r w:rsidR="00085917">
        <w:t>staff</w:t>
      </w:r>
      <w:r w:rsidR="00E970C3">
        <w:t xml:space="preserve"> ignored, dismissed or disagreed with their concerns without explaining why</w:t>
      </w:r>
      <w:r w:rsidR="004D10DC">
        <w:t xml:space="preserve"> (Box 2ii, 4i)</w:t>
      </w:r>
      <w:r w:rsidR="00E43226">
        <w:t>.</w:t>
      </w:r>
      <w:r w:rsidR="00290D59">
        <w:t xml:space="preserve"> </w:t>
      </w:r>
      <w:r w:rsidR="004D10DC">
        <w:t xml:space="preserve">The quality of patient-professional relations could moderate patients’ need to </w:t>
      </w:r>
      <w:r w:rsidR="00622279">
        <w:t>feel sure of their ground</w:t>
      </w:r>
      <w:r w:rsidR="004D10DC">
        <w:t>. This need</w:t>
      </w:r>
      <w:r w:rsidR="00622279">
        <w:t xml:space="preserve"> was less evident</w:t>
      </w:r>
      <w:r w:rsidR="004D10DC">
        <w:t xml:space="preserve"> </w:t>
      </w:r>
      <w:r w:rsidR="00C77354">
        <w:t>when participants d</w:t>
      </w:r>
      <w:r w:rsidR="00D00441">
        <w:t>iscussed</w:t>
      </w:r>
      <w:r w:rsidR="00C77354">
        <w:t xml:space="preserve"> episodes of care in which they had </w:t>
      </w:r>
      <w:r w:rsidR="00F1158E" w:rsidRPr="00CA45AD">
        <w:t xml:space="preserve">opportunities to talk with </w:t>
      </w:r>
      <w:r w:rsidR="00C7793C">
        <w:t>staff</w:t>
      </w:r>
      <w:r w:rsidR="00CA45AD" w:rsidRPr="00CA45AD">
        <w:t xml:space="preserve"> who encouraged and responded positively to questions and discussion. </w:t>
      </w:r>
    </w:p>
    <w:p w:rsidR="00CA45AD" w:rsidRDefault="00622279" w:rsidP="00622279">
      <w:pPr>
        <w:numPr>
          <w:ilvl w:val="0"/>
          <w:numId w:val="15"/>
        </w:numPr>
      </w:pPr>
      <w:r>
        <w:lastRenderedPageBreak/>
        <w:t xml:space="preserve">Judgements about  </w:t>
      </w:r>
      <w:r w:rsidR="00CA45AD">
        <w:t>roles and responsibilities</w:t>
      </w:r>
      <w:r w:rsidR="008621D9">
        <w:t xml:space="preserve"> </w:t>
      </w:r>
    </w:p>
    <w:p w:rsidR="00F452EE" w:rsidRDefault="00C77354" w:rsidP="00CC5EC3">
      <w:pPr>
        <w:spacing w:after="0"/>
      </w:pPr>
      <w:r>
        <w:t>P</w:t>
      </w:r>
      <w:r w:rsidR="00CA45AD">
        <w:t>articipants expect</w:t>
      </w:r>
      <w:r>
        <w:t>ed</w:t>
      </w:r>
      <w:r w:rsidR="00CA45AD">
        <w:t xml:space="preserve"> health professionals and health services </w:t>
      </w:r>
      <w:r>
        <w:t>to</w:t>
      </w:r>
      <w:r w:rsidR="00CA45AD">
        <w:t xml:space="preserve"> take responsibility for </w:t>
      </w:r>
      <w:r>
        <w:t>healthcare</w:t>
      </w:r>
      <w:r w:rsidR="00CA45AD">
        <w:t xml:space="preserve"> safety, but generally recognised that there </w:t>
      </w:r>
      <w:r w:rsidR="00CA45AD" w:rsidRPr="00F45A55">
        <w:rPr>
          <w:i/>
        </w:rPr>
        <w:t>were</w:t>
      </w:r>
      <w:r w:rsidR="00CA45AD">
        <w:t xml:space="preserve"> things </w:t>
      </w:r>
      <w:r>
        <w:t xml:space="preserve">patients </w:t>
      </w:r>
      <w:r w:rsidR="00CA45AD">
        <w:t xml:space="preserve">could – and should - do </w:t>
      </w:r>
      <w:r w:rsidR="00CA45AD" w:rsidRPr="00F45A55">
        <w:t xml:space="preserve">to </w:t>
      </w:r>
      <w:r>
        <w:t xml:space="preserve">help </w:t>
      </w:r>
      <w:r w:rsidR="00CA45AD" w:rsidRPr="00F45A55">
        <w:t>keep themselves safe</w:t>
      </w:r>
      <w:r w:rsidR="00C7793C">
        <w:t xml:space="preserve"> (for example, telling health professionals about current medications and known allergies). </w:t>
      </w:r>
      <w:r w:rsidR="00D00441">
        <w:t>They</w:t>
      </w:r>
      <w:r w:rsidR="00551E43">
        <w:t xml:space="preserve"> </w:t>
      </w:r>
      <w:r w:rsidR="00085917">
        <w:t>saw</w:t>
      </w:r>
      <w:r w:rsidR="00CA45AD" w:rsidRPr="00551E43">
        <w:t xml:space="preserve"> that staff varied in terms of the roles they wanted and enabled patients to play, and in terms of the responsibilities they encouraged and allowed patients to take on</w:t>
      </w:r>
      <w:r w:rsidR="00551E43">
        <w:t>.</w:t>
      </w:r>
      <w:r w:rsidR="00E43226">
        <w:t xml:space="preserve"> </w:t>
      </w:r>
      <w:r w:rsidR="00551E43">
        <w:t xml:space="preserve">Several </w:t>
      </w:r>
      <w:r>
        <w:t xml:space="preserve">said </w:t>
      </w:r>
      <w:r w:rsidR="00551E43">
        <w:t xml:space="preserve">they had found it easier to speak up about potential problems </w:t>
      </w:r>
      <w:r>
        <w:t xml:space="preserve">when </w:t>
      </w:r>
      <w:r w:rsidR="00551E43">
        <w:t xml:space="preserve">they </w:t>
      </w:r>
      <w:r w:rsidR="00F452EE">
        <w:t xml:space="preserve">had generally been </w:t>
      </w:r>
      <w:r w:rsidR="00F87D70">
        <w:t xml:space="preserve">supported </w:t>
      </w:r>
      <w:r w:rsidR="00F452EE">
        <w:t xml:space="preserve">to participate in their care. </w:t>
      </w:r>
      <w:r w:rsidR="00D00441">
        <w:t xml:space="preserve">Participants with caring responsibilities </w:t>
      </w:r>
      <w:r w:rsidR="00D53A31">
        <w:t>(</w:t>
      </w:r>
      <w:r w:rsidR="00085917">
        <w:t xml:space="preserve">for example as parents or </w:t>
      </w:r>
      <w:r w:rsidR="00D00441">
        <w:t>partners</w:t>
      </w:r>
      <w:r w:rsidR="00B426A3">
        <w:t>)</w:t>
      </w:r>
      <w:r w:rsidR="00D00441">
        <w:t xml:space="preserve"> saw these responsibilities as extending into healthcare </w:t>
      </w:r>
      <w:r w:rsidR="00085917">
        <w:t>settings</w:t>
      </w:r>
      <w:r w:rsidR="00D00441">
        <w:t xml:space="preserve"> and increasing their obligation to speak up if necessary.</w:t>
      </w:r>
    </w:p>
    <w:p w:rsidR="005436AB" w:rsidRPr="00551E43" w:rsidRDefault="005436AB" w:rsidP="00CC5EC3">
      <w:pPr>
        <w:spacing w:after="0"/>
      </w:pPr>
    </w:p>
    <w:p w:rsidR="00CA45AD" w:rsidRDefault="00CC5EC3" w:rsidP="00CC5EC3">
      <w:pPr>
        <w:spacing w:after="0"/>
        <w:rPr>
          <w:i/>
        </w:rPr>
      </w:pPr>
      <w:r w:rsidRPr="00551E43">
        <w:t xml:space="preserve">Although </w:t>
      </w:r>
      <w:r w:rsidR="00F452EE">
        <w:t xml:space="preserve">participants </w:t>
      </w:r>
      <w:r w:rsidRPr="00551E43">
        <w:t xml:space="preserve">sometimes reported wanting to </w:t>
      </w:r>
      <w:r w:rsidR="00085917">
        <w:t xml:space="preserve">contribute </w:t>
      </w:r>
      <w:r w:rsidRPr="00551E43">
        <w:t xml:space="preserve">more </w:t>
      </w:r>
      <w:r w:rsidR="00F452EE">
        <w:t xml:space="preserve">to their care </w:t>
      </w:r>
      <w:r w:rsidRPr="00551E43">
        <w:t xml:space="preserve">than </w:t>
      </w:r>
      <w:r w:rsidR="00F452EE">
        <w:t xml:space="preserve">some </w:t>
      </w:r>
      <w:r w:rsidRPr="00551E43">
        <w:t>health professionals appeared to encourage, t</w:t>
      </w:r>
      <w:r w:rsidR="00CA45AD" w:rsidRPr="00551E43">
        <w:t xml:space="preserve">hey repeatedly emphasised the importance of good relationships with </w:t>
      </w:r>
      <w:r w:rsidR="00551E43">
        <w:t xml:space="preserve">staff. They </w:t>
      </w:r>
      <w:r w:rsidR="00CA45AD">
        <w:t xml:space="preserve">clearly preferred to </w:t>
      </w:r>
      <w:r w:rsidR="00CA45AD" w:rsidRPr="00F45A55">
        <w:t xml:space="preserve">contribute </w:t>
      </w:r>
      <w:r w:rsidR="00CA45AD">
        <w:t xml:space="preserve">without </w:t>
      </w:r>
      <w:r w:rsidR="00CA45AD" w:rsidRPr="004069C1">
        <w:t xml:space="preserve">challenging </w:t>
      </w:r>
      <w:r w:rsidR="005436AB">
        <w:t>staff</w:t>
      </w:r>
      <w:r w:rsidR="00CA45AD">
        <w:t xml:space="preserve"> in </w:t>
      </w:r>
      <w:r>
        <w:t>ways that might be interpreted as disrespectful or threatening</w:t>
      </w:r>
      <w:r w:rsidR="00483365">
        <w:t xml:space="preserve">.  </w:t>
      </w:r>
      <w:r w:rsidR="00C77354">
        <w:t>H</w:t>
      </w:r>
      <w:r w:rsidR="00483365">
        <w:t xml:space="preserve">owever, </w:t>
      </w:r>
      <w:r>
        <w:t xml:space="preserve">some </w:t>
      </w:r>
      <w:r w:rsidR="00D00441">
        <w:t xml:space="preserve">noted </w:t>
      </w:r>
      <w:r>
        <w:t xml:space="preserve">that confrontation became </w:t>
      </w:r>
      <w:r w:rsidR="00CA45AD">
        <w:t xml:space="preserve">necessary when more tentative and collaborative approaches to </w:t>
      </w:r>
      <w:r>
        <w:t xml:space="preserve">speaking up </w:t>
      </w:r>
      <w:r w:rsidR="00551E43">
        <w:t>failed to secure appropriate response</w:t>
      </w:r>
      <w:r w:rsidR="00D00441">
        <w:t>s</w:t>
      </w:r>
      <w:r w:rsidR="00551E43">
        <w:t xml:space="preserve"> to perceived safety threat</w:t>
      </w:r>
      <w:r w:rsidR="00D00441">
        <w:t>s</w:t>
      </w:r>
      <w:r w:rsidR="00551E43">
        <w:t xml:space="preserve">. </w:t>
      </w:r>
      <w:r w:rsidR="00CA45AD">
        <w:t xml:space="preserve"> </w:t>
      </w:r>
    </w:p>
    <w:p w:rsidR="00CA45AD" w:rsidRDefault="00CA45AD" w:rsidP="00886F05"/>
    <w:p w:rsidR="00E970C3" w:rsidRPr="0092304C" w:rsidRDefault="00CA45AD" w:rsidP="00CA45AD">
      <w:pPr>
        <w:numPr>
          <w:ilvl w:val="0"/>
          <w:numId w:val="15"/>
        </w:numPr>
      </w:pPr>
      <w:r w:rsidRPr="0092304C">
        <w:t>Judg</w:t>
      </w:r>
      <w:r w:rsidR="00CC5EC3" w:rsidRPr="0092304C">
        <w:t xml:space="preserve">ements about </w:t>
      </w:r>
      <w:r w:rsidRPr="0092304C">
        <w:t xml:space="preserve"> the likely consequences of </w:t>
      </w:r>
      <w:r w:rsidR="00E970C3" w:rsidRPr="0092304C">
        <w:t xml:space="preserve"> speaking up</w:t>
      </w:r>
    </w:p>
    <w:p w:rsidR="00AF2BB9" w:rsidRDefault="00CA45AD" w:rsidP="00AF2BB9">
      <w:r>
        <w:t xml:space="preserve">The question of </w:t>
      </w:r>
      <w:r w:rsidR="00E970C3" w:rsidRPr="00013C8F">
        <w:t>whether speaking up w</w:t>
      </w:r>
      <w:r w:rsidR="009C4F9E">
        <w:t>ould</w:t>
      </w:r>
      <w:r w:rsidR="00E970C3" w:rsidRPr="00013C8F">
        <w:t xml:space="preserve"> lead to appropriate corrective action </w:t>
      </w:r>
      <w:r>
        <w:t xml:space="preserve">featured prominently in </w:t>
      </w:r>
      <w:r w:rsidR="00CC5EC3">
        <w:t>our data</w:t>
      </w:r>
      <w:r w:rsidR="00F452EE">
        <w:t xml:space="preserve">, </w:t>
      </w:r>
      <w:r w:rsidR="00CC5EC3">
        <w:t>and p</w:t>
      </w:r>
      <w:r w:rsidR="00E970C3">
        <w:t>atients’ anticipations of staff responses</w:t>
      </w:r>
      <w:r w:rsidR="00483365">
        <w:t xml:space="preserve"> </w:t>
      </w:r>
      <w:r w:rsidR="00AF2BB9">
        <w:t xml:space="preserve">dominated discussion about the likely consequences of speaking up. </w:t>
      </w:r>
      <w:r w:rsidR="00E970C3">
        <w:t xml:space="preserve"> Anticipating</w:t>
      </w:r>
      <w:r w:rsidR="00D00441">
        <w:t xml:space="preserve"> </w:t>
      </w:r>
      <w:r w:rsidR="00E970C3">
        <w:t xml:space="preserve">or receiving a positive response was clearly regarded as facilitative of </w:t>
      </w:r>
      <w:r w:rsidR="00AF2BB9">
        <w:t xml:space="preserve">(further) </w:t>
      </w:r>
      <w:r w:rsidR="00E970C3">
        <w:t>‘speaking up’.</w:t>
      </w:r>
      <w:r w:rsidR="00CC5EC3">
        <w:t xml:space="preserve"> However, p</w:t>
      </w:r>
      <w:r w:rsidR="00E970C3">
        <w:t>atients</w:t>
      </w:r>
      <w:r w:rsidR="00D00441">
        <w:t xml:space="preserve"> often </w:t>
      </w:r>
      <w:r w:rsidR="00F32975">
        <w:t xml:space="preserve">worried </w:t>
      </w:r>
      <w:r w:rsidR="00E970C3">
        <w:t xml:space="preserve">that speaking up might result in staff labelling them as difficult, and being less willing to care for them in future. </w:t>
      </w:r>
      <w:r w:rsidR="007F04C8">
        <w:t>In-patients</w:t>
      </w:r>
      <w:r w:rsidR="009C4F9E">
        <w:t xml:space="preserve"> </w:t>
      </w:r>
      <w:r w:rsidR="00AF2BB9">
        <w:t>who were relatively dependent on professional help were particularly anxious that speaking up might impair their relationships with staff and make them more vulnerable to neglect or abuse</w:t>
      </w:r>
      <w:r w:rsidR="00F452EE">
        <w:t xml:space="preserve"> (Box 1, Box </w:t>
      </w:r>
      <w:r w:rsidR="005436AB">
        <w:t>4ii</w:t>
      </w:r>
      <w:r w:rsidR="00F452EE">
        <w:t>)</w:t>
      </w:r>
      <w:r w:rsidR="00AF2BB9">
        <w:t>.</w:t>
      </w:r>
      <w:r w:rsidR="00AF2BB9" w:rsidRPr="00AF2BB9">
        <w:t xml:space="preserve"> </w:t>
      </w:r>
      <w:r w:rsidR="00AF2BB9">
        <w:t xml:space="preserve">  </w:t>
      </w:r>
    </w:p>
    <w:p w:rsidR="00E970C3" w:rsidRDefault="00AF2BB9" w:rsidP="007F04C8">
      <w:r>
        <w:t xml:space="preserve">Patients who </w:t>
      </w:r>
      <w:r w:rsidR="00F452EE">
        <w:t xml:space="preserve">thought </w:t>
      </w:r>
      <w:r>
        <w:t xml:space="preserve"> they needed </w:t>
      </w:r>
      <w:r w:rsidR="00D00441">
        <w:t xml:space="preserve">professional </w:t>
      </w:r>
      <w:r>
        <w:t xml:space="preserve">help to </w:t>
      </w:r>
      <w:r w:rsidR="00D00441">
        <w:t xml:space="preserve">avert </w:t>
      </w:r>
      <w:r>
        <w:t xml:space="preserve"> a  problem </w:t>
      </w:r>
      <w:r w:rsidR="00F32975">
        <w:t xml:space="preserve">could find themselves in a </w:t>
      </w:r>
      <w:r w:rsidR="00F452EE">
        <w:t xml:space="preserve">double </w:t>
      </w:r>
      <w:r w:rsidR="00F32975">
        <w:t xml:space="preserve">bind if they had concerns about the consequences </w:t>
      </w:r>
      <w:r w:rsidR="00F32975" w:rsidRPr="00AF2BB9">
        <w:rPr>
          <w:i/>
        </w:rPr>
        <w:t>both</w:t>
      </w:r>
      <w:r w:rsidR="00F32975">
        <w:t xml:space="preserve"> of speaking up </w:t>
      </w:r>
      <w:r w:rsidR="00F452EE">
        <w:t xml:space="preserve">(for future relationships and care) </w:t>
      </w:r>
      <w:r w:rsidR="00F32975" w:rsidRPr="00AF2BB9">
        <w:rPr>
          <w:i/>
        </w:rPr>
        <w:t>and</w:t>
      </w:r>
      <w:r w:rsidR="00F32975">
        <w:t xml:space="preserve"> of not speaking up </w:t>
      </w:r>
      <w:r w:rsidR="00F452EE">
        <w:t>(leav</w:t>
      </w:r>
      <w:r w:rsidR="00D00441">
        <w:t>ing</w:t>
      </w:r>
      <w:r w:rsidR="00F452EE">
        <w:t xml:space="preserve"> the perceived threat unaddressed)</w:t>
      </w:r>
      <w:r w:rsidR="00F87D70">
        <w:t xml:space="preserve">. </w:t>
      </w:r>
    </w:p>
    <w:p w:rsidR="00AF2BB9" w:rsidRDefault="00AF2BB9" w:rsidP="00CB6D90"/>
    <w:p w:rsidR="001F6422" w:rsidRDefault="00015B2F" w:rsidP="001F6422">
      <w:pPr>
        <w:ind w:left="1440"/>
        <w:jc w:val="right"/>
      </w:pPr>
      <w:r w:rsidRPr="00015B2F">
        <w:rPr>
          <w:noProof/>
        </w:rPr>
        <w:lastRenderedPageBreak/>
        <w:pict>
          <v:shape id="_x0000_s1029" type="#_x0000_t202" style="position:absolute;left:0;text-align:left;margin-left:0;margin-top:1.7pt;width:452.05pt;height:686.5pt;z-index:3;mso-wrap-style:none">
            <v:textbox style="mso-fit-shape-to-text:t">
              <w:txbxContent>
                <w:p w:rsidR="00864C29" w:rsidRPr="00C436A7" w:rsidRDefault="00864C29" w:rsidP="001F6422">
                  <w:pPr>
                    <w:rPr>
                      <w:b/>
                    </w:rPr>
                  </w:pPr>
                  <w:smartTag w:uri="urn:schemas-microsoft-com:office:smarttags" w:element="address">
                    <w:smartTag w:uri="urn:schemas-microsoft-com:office:smarttags" w:element="Street">
                      <w:r>
                        <w:rPr>
                          <w:b/>
                        </w:rPr>
                        <w:t>Box</w:t>
                      </w:r>
                    </w:smartTag>
                    <w:r>
                      <w:rPr>
                        <w:b/>
                      </w:rPr>
                      <w:t xml:space="preserve"> 3</w:t>
                    </w:r>
                  </w:smartTag>
                  <w:r>
                    <w:rPr>
                      <w:b/>
                    </w:rPr>
                    <w:t>: Experiences of s</w:t>
                  </w:r>
                  <w:r w:rsidRPr="00C436A7">
                    <w:rPr>
                      <w:b/>
                    </w:rPr>
                    <w:t>taff responses to speaking up</w:t>
                  </w:r>
                  <w:r>
                    <w:rPr>
                      <w:b/>
                    </w:rPr>
                    <w:t xml:space="preserve"> (1) relatively good responses</w:t>
                  </w:r>
                </w:p>
                <w:p w:rsidR="00864C29" w:rsidRDefault="00864C29" w:rsidP="001F6422">
                  <w:pPr>
                    <w:pStyle w:val="ListParagraph"/>
                    <w:spacing w:after="0"/>
                    <w:ind w:left="0"/>
                  </w:pPr>
                  <w:r>
                    <w:t>i)</w:t>
                  </w:r>
                </w:p>
                <w:p w:rsidR="00864C29" w:rsidRDefault="00864C29" w:rsidP="001F6422">
                  <w:pPr>
                    <w:pStyle w:val="ListParagraph"/>
                    <w:spacing w:after="0"/>
                    <w:ind w:left="0"/>
                  </w:pPr>
                  <w:r>
                    <w:t xml:space="preserve">A man in his early 70s reported being well looked after by medical staff while he was in hospital for a hip replacement, but identified “a few mundane things that weren’t satisfactory”. He described needing to speak up with alacrity to avoid being given an insulin injection intended for another patient. His action apparently did avert the potential harm. </w:t>
                  </w:r>
                </w:p>
                <w:p w:rsidR="00864C29" w:rsidRDefault="00864C29" w:rsidP="001F6422">
                  <w:pPr>
                    <w:pStyle w:val="ListParagraph"/>
                    <w:spacing w:after="0"/>
                    <w:rPr>
                      <w:i/>
                    </w:rPr>
                  </w:pPr>
                  <w:r>
                    <w:rPr>
                      <w:i/>
                    </w:rPr>
                    <w:t>A</w:t>
                  </w:r>
                  <w:r w:rsidRPr="009326E2">
                    <w:rPr>
                      <w:i/>
                    </w:rPr>
                    <w:t>t one point somebody came to give me an insulin injection, which was a complete mistaken identity</w:t>
                  </w:r>
                  <w:r>
                    <w:rPr>
                      <w:i/>
                    </w:rPr>
                    <w:t>. A</w:t>
                  </w:r>
                  <w:r w:rsidRPr="009326E2">
                    <w:rPr>
                      <w:i/>
                    </w:rPr>
                    <w:t>nd had I been feeble or semi-conscious</w:t>
                  </w:r>
                  <w:r>
                    <w:rPr>
                      <w:i/>
                    </w:rPr>
                    <w:t>,</w:t>
                  </w:r>
                  <w:r w:rsidRPr="009326E2">
                    <w:rPr>
                      <w:i/>
                    </w:rPr>
                    <w:t xml:space="preserve"> I don’t know what would have happened. So I was compos mentis to say, ‘On your bike</w:t>
                  </w:r>
                  <w:r>
                    <w:rPr>
                      <w:i/>
                    </w:rPr>
                    <w:t>!</w:t>
                  </w:r>
                  <w:r w:rsidRPr="009326E2">
                    <w:rPr>
                      <w:i/>
                    </w:rPr>
                    <w:t xml:space="preserve"> </w:t>
                  </w:r>
                  <w:r>
                    <w:rPr>
                      <w:i/>
                    </w:rPr>
                    <w:t>Y</w:t>
                  </w:r>
                  <w:r w:rsidRPr="009326E2">
                    <w:rPr>
                      <w:i/>
                    </w:rPr>
                    <w:t>ou’re not going to give me an insulin injection</w:t>
                  </w:r>
                  <w:r>
                    <w:rPr>
                      <w:i/>
                    </w:rPr>
                    <w:t>!</w:t>
                  </w:r>
                  <w:r w:rsidRPr="009326E2">
                    <w:rPr>
                      <w:i/>
                    </w:rPr>
                    <w:t>’ I don’t know whether it was a doctor or a nurse</w:t>
                  </w:r>
                  <w:r>
                    <w:rPr>
                      <w:i/>
                    </w:rPr>
                    <w:t>, an</w:t>
                  </w:r>
                  <w:r w:rsidRPr="009326E2">
                    <w:rPr>
                      <w:i/>
                    </w:rPr>
                    <w:t>d he said, ‘Oh, I’ve come to give you an insulin injection</w:t>
                  </w:r>
                  <w:r>
                    <w:rPr>
                      <w:i/>
                    </w:rPr>
                    <w:t>.</w:t>
                  </w:r>
                  <w:r w:rsidRPr="009326E2">
                    <w:rPr>
                      <w:i/>
                    </w:rPr>
                    <w:t xml:space="preserve">’ </w:t>
                  </w:r>
                  <w:r>
                    <w:rPr>
                      <w:i/>
                    </w:rPr>
                    <w:t>A</w:t>
                  </w:r>
                  <w:r w:rsidRPr="009326E2">
                    <w:rPr>
                      <w:i/>
                    </w:rPr>
                    <w:t>nd I said</w:t>
                  </w:r>
                  <w:r>
                    <w:rPr>
                      <w:i/>
                    </w:rPr>
                    <w:t>,</w:t>
                  </w:r>
                  <w:r w:rsidRPr="009326E2">
                    <w:rPr>
                      <w:i/>
                    </w:rPr>
                    <w:t xml:space="preserve"> ‘</w:t>
                  </w:r>
                  <w:r>
                    <w:rPr>
                      <w:i/>
                    </w:rPr>
                    <w:t>N</w:t>
                  </w:r>
                  <w:r w:rsidRPr="009326E2">
                    <w:rPr>
                      <w:i/>
                    </w:rPr>
                    <w:t>o, I don’t think you have</w:t>
                  </w:r>
                  <w:r>
                    <w:rPr>
                      <w:i/>
                    </w:rPr>
                    <w:t>.</w:t>
                  </w:r>
                  <w:r w:rsidRPr="009326E2">
                    <w:rPr>
                      <w:i/>
                    </w:rPr>
                    <w:t xml:space="preserve">’ </w:t>
                  </w:r>
                  <w:r>
                    <w:rPr>
                      <w:i/>
                    </w:rPr>
                    <w:t>A</w:t>
                  </w:r>
                  <w:r w:rsidRPr="009326E2">
                    <w:rPr>
                      <w:i/>
                    </w:rPr>
                    <w:t>nd so he just went</w:t>
                  </w:r>
                  <w:r>
                    <w:rPr>
                      <w:i/>
                    </w:rPr>
                    <w:t xml:space="preserve">, </w:t>
                  </w:r>
                  <w:r w:rsidRPr="009326E2">
                    <w:rPr>
                      <w:i/>
                    </w:rPr>
                    <w:t>and a nurse later on apologised and said she’d got mixed up and there was another [</w:t>
                  </w:r>
                  <w:r>
                    <w:rPr>
                      <w:i/>
                    </w:rPr>
                    <w:t xml:space="preserve">person with the same </w:t>
                  </w:r>
                  <w:r w:rsidRPr="009326E2">
                    <w:rPr>
                      <w:i/>
                    </w:rPr>
                    <w:t xml:space="preserve">name] in one of the other wards. </w:t>
                  </w:r>
                </w:p>
                <w:p w:rsidR="00864C29" w:rsidRDefault="00864C29" w:rsidP="001F6422">
                  <w:pPr>
                    <w:pStyle w:val="ListParagraph"/>
                    <w:spacing w:after="0"/>
                    <w:jc w:val="right"/>
                  </w:pPr>
                  <w:r>
                    <w:rPr>
                      <w:i/>
                    </w:rPr>
                    <w:t>(Individual interview,</w:t>
                  </w:r>
                  <w:r w:rsidR="00D82F89">
                    <w:rPr>
                      <w:i/>
                    </w:rPr>
                    <w:t xml:space="preserve"> </w:t>
                  </w:r>
                  <w:r w:rsidR="00B27D39">
                    <w:rPr>
                      <w:i/>
                    </w:rPr>
                    <w:t>after</w:t>
                  </w:r>
                  <w:r>
                    <w:rPr>
                      <w:i/>
                    </w:rPr>
                    <w:t xml:space="preserve"> joint replacement,</w:t>
                  </w:r>
                  <w:r w:rsidR="00D82F89">
                    <w:rPr>
                      <w:i/>
                    </w:rPr>
                    <w:t xml:space="preserve"> </w:t>
                  </w:r>
                  <w:r w:rsidRPr="009326E2">
                    <w:rPr>
                      <w:i/>
                    </w:rPr>
                    <w:t>401)</w:t>
                  </w:r>
                </w:p>
                <w:p w:rsidR="00864C29" w:rsidRDefault="00864C29" w:rsidP="001F6422">
                  <w:pPr>
                    <w:pStyle w:val="ListParagraph"/>
                    <w:spacing w:after="0"/>
                    <w:ind w:left="0"/>
                  </w:pPr>
                </w:p>
                <w:p w:rsidR="00864C29" w:rsidRDefault="00864C29" w:rsidP="001F6422">
                  <w:pPr>
                    <w:spacing w:after="0"/>
                  </w:pPr>
                  <w:r>
                    <w:t>ii)</w:t>
                  </w:r>
                </w:p>
                <w:p w:rsidR="00864C29" w:rsidRPr="00BA3D0C" w:rsidRDefault="00864C29" w:rsidP="001F6422">
                  <w:pPr>
                    <w:spacing w:after="0"/>
                  </w:pPr>
                  <w:r w:rsidRPr="00BA3D0C">
                    <w:t xml:space="preserve">A woman in her late 70s described speaking up about undue pain after joint replacement surgery. Although the nursing staff apparently failed to identify and correct the problem, it was resolved by the anaesthetist in a way she appreciated. </w:t>
                  </w:r>
                </w:p>
                <w:p w:rsidR="00864C29" w:rsidRDefault="00864C29" w:rsidP="001F6422">
                  <w:pPr>
                    <w:spacing w:after="0"/>
                    <w:ind w:left="720"/>
                  </w:pPr>
                  <w:r w:rsidRPr="00C025BF">
                    <w:rPr>
                      <w:i/>
                    </w:rPr>
                    <w:t>‘I was on a drip…</w:t>
                  </w:r>
                  <w:r>
                    <w:rPr>
                      <w:i/>
                    </w:rPr>
                    <w:t xml:space="preserve"> </w:t>
                  </w:r>
                  <w:r w:rsidRPr="00C025BF">
                    <w:rPr>
                      <w:i/>
                    </w:rPr>
                    <w:t>but for over 2 hours nobody noticed that the drip wasn’t running right</w:t>
                  </w:r>
                  <w:r>
                    <w:rPr>
                      <w:i/>
                    </w:rPr>
                    <w:t>. I</w:t>
                  </w:r>
                  <w:r w:rsidRPr="00C025BF">
                    <w:rPr>
                      <w:i/>
                    </w:rPr>
                    <w:t xml:space="preserve"> kept saying, ‘I’m in a lot of pain’…I was going mad with pain</w:t>
                  </w:r>
                  <w:r>
                    <w:rPr>
                      <w:i/>
                    </w:rPr>
                    <w:t>... E</w:t>
                  </w:r>
                  <w:r w:rsidRPr="00C025BF">
                    <w:rPr>
                      <w:i/>
                    </w:rPr>
                    <w:t>ventually I got a nurse to, I said ‘Will you get someone to check this for me</w:t>
                  </w:r>
                  <w:r>
                    <w:rPr>
                      <w:i/>
                    </w:rPr>
                    <w:t xml:space="preserve">? </w:t>
                  </w:r>
                  <w:r w:rsidR="00B27D39">
                    <w:rPr>
                      <w:i/>
                    </w:rPr>
                    <w:t>...</w:t>
                  </w:r>
                  <w:r w:rsidRPr="00C025BF">
                    <w:rPr>
                      <w:i/>
                    </w:rPr>
                    <w:t xml:space="preserve"> There’s something wrong here</w:t>
                  </w:r>
                  <w:r>
                    <w:rPr>
                      <w:i/>
                    </w:rPr>
                    <w:t>’… M</w:t>
                  </w:r>
                  <w:r w:rsidRPr="00C025BF">
                    <w:rPr>
                      <w:i/>
                    </w:rPr>
                    <w:t>y own anaesthetist, as soon as he had finished in theatre</w:t>
                  </w:r>
                  <w:r>
                    <w:rPr>
                      <w:i/>
                    </w:rPr>
                    <w:t xml:space="preserve">, </w:t>
                  </w:r>
                  <w:r w:rsidRPr="00C025BF">
                    <w:rPr>
                      <w:i/>
                    </w:rPr>
                    <w:t>he came down and put it right</w:t>
                  </w:r>
                  <w:r>
                    <w:rPr>
                      <w:i/>
                    </w:rPr>
                    <w:t>. A</w:t>
                  </w:r>
                  <w:r w:rsidRPr="00C025BF">
                    <w:rPr>
                      <w:i/>
                    </w:rPr>
                    <w:t>nd apparently it hadn’t been dripping</w:t>
                  </w:r>
                  <w:r>
                    <w:rPr>
                      <w:i/>
                    </w:rPr>
                    <w:t>. E</w:t>
                  </w:r>
                  <w:r w:rsidRPr="00C025BF">
                    <w:rPr>
                      <w:i/>
                    </w:rPr>
                    <w:t>verything had been blocked up and nobody had noticed</w:t>
                  </w:r>
                  <w:r>
                    <w:rPr>
                      <w:i/>
                    </w:rPr>
                    <w:t>. H</w:t>
                  </w:r>
                  <w:r w:rsidRPr="00C025BF">
                    <w:rPr>
                      <w:i/>
                    </w:rPr>
                    <w:t>e put me a fresh cannula in and started again</w:t>
                  </w:r>
                  <w:r>
                    <w:rPr>
                      <w:i/>
                    </w:rPr>
                    <w:t>. H</w:t>
                  </w:r>
                  <w:r w:rsidRPr="00C025BF">
                    <w:rPr>
                      <w:i/>
                    </w:rPr>
                    <w:t>e was great…</w:t>
                  </w:r>
                  <w:r>
                    <w:rPr>
                      <w:i/>
                    </w:rPr>
                    <w:t xml:space="preserve"> H</w:t>
                  </w:r>
                  <w:r w:rsidRPr="00C025BF">
                    <w:rPr>
                      <w:i/>
                    </w:rPr>
                    <w:t>e just took over and said ‘I’m so sorry about this…’</w:t>
                  </w:r>
                  <w:r>
                    <w:t xml:space="preserve"> </w:t>
                  </w:r>
                </w:p>
                <w:p w:rsidR="00864C29" w:rsidRDefault="00864C29" w:rsidP="001F6422">
                  <w:pPr>
                    <w:ind w:left="1440"/>
                    <w:jc w:val="right"/>
                  </w:pPr>
                  <w:r>
                    <w:t xml:space="preserve">(Individual interview, after joint replacement, 408) </w:t>
                  </w:r>
                </w:p>
                <w:p w:rsidR="00864C29" w:rsidRDefault="00864C29" w:rsidP="001F6422">
                  <w:pPr>
                    <w:spacing w:after="0"/>
                  </w:pPr>
                  <w:r>
                    <w:t>iii)</w:t>
                  </w:r>
                </w:p>
                <w:p w:rsidR="00864C29" w:rsidRPr="00354F77" w:rsidRDefault="00864C29" w:rsidP="001F6422">
                  <w:pPr>
                    <w:spacing w:after="0"/>
                  </w:pPr>
                  <w:r>
                    <w:t xml:space="preserve">A woman who had significant experience with her son’s severe asthma </w:t>
                  </w:r>
                  <w:r w:rsidRPr="00354F77">
                    <w:t>related how she sp</w:t>
                  </w:r>
                  <w:r>
                    <w:t>oke</w:t>
                  </w:r>
                  <w:r w:rsidRPr="00354F77">
                    <w:t xml:space="preserve"> up to</w:t>
                  </w:r>
                  <w:r>
                    <w:t xml:space="preserve"> a</w:t>
                  </w:r>
                  <w:r w:rsidRPr="00354F77">
                    <w:t xml:space="preserve"> </w:t>
                  </w:r>
                  <w:r>
                    <w:t xml:space="preserve">doctor who had not treated her son before to say </w:t>
                  </w:r>
                  <w:r w:rsidRPr="00354F77">
                    <w:t xml:space="preserve">she thought </w:t>
                  </w:r>
                  <w:r>
                    <w:t xml:space="preserve">he needed </w:t>
                  </w:r>
                  <w:r w:rsidRPr="00354F77">
                    <w:t xml:space="preserve">a nebuliser to </w:t>
                  </w:r>
                  <w:r>
                    <w:t xml:space="preserve">prevent further deterioration of his condition. </w:t>
                  </w:r>
                  <w:r w:rsidR="00D82F89">
                    <w:t>T</w:t>
                  </w:r>
                  <w:r>
                    <w:t xml:space="preserve">his doctor did not listen at first, </w:t>
                  </w:r>
                  <w:r w:rsidR="00D82F89">
                    <w:t xml:space="preserve">but </w:t>
                  </w:r>
                  <w:r>
                    <w:t>a senior colleague told him to listen to the mother and the nebuliser was provided</w:t>
                  </w:r>
                  <w:r w:rsidR="00424391">
                    <w:t>,</w:t>
                  </w:r>
                  <w:r>
                    <w:t xml:space="preserve"> to the woman’s satisfaction. </w:t>
                  </w:r>
                </w:p>
                <w:p w:rsidR="00864C29" w:rsidRDefault="00864C29" w:rsidP="001F6422">
                  <w:pPr>
                    <w:spacing w:after="0"/>
                    <w:ind w:left="720"/>
                    <w:rPr>
                      <w:i/>
                    </w:rPr>
                  </w:pPr>
                  <w:r>
                    <w:t>A</w:t>
                  </w:r>
                  <w:r w:rsidRPr="00354F77">
                    <w:rPr>
                      <w:i/>
                    </w:rPr>
                    <w:t xml:space="preserve"> new doctor had come in and he didn’t know my son’s situation</w:t>
                  </w:r>
                  <w:r>
                    <w:rPr>
                      <w:i/>
                    </w:rPr>
                    <w:t>. A</w:t>
                  </w:r>
                  <w:r w:rsidRPr="00354F77">
                    <w:rPr>
                      <w:i/>
                    </w:rPr>
                    <w:t>nd I mean over the 9 years, I know straightaway he needs a nebuliser</w:t>
                  </w:r>
                  <w:r>
                    <w:rPr>
                      <w:i/>
                    </w:rPr>
                    <w:t>,</w:t>
                  </w:r>
                  <w:r w:rsidRPr="00354F77">
                    <w:rPr>
                      <w:i/>
                    </w:rPr>
                    <w:t xml:space="preserve"> and I got really, really upset because he wasn’t listening to what I was saying…</w:t>
                  </w:r>
                  <w:r>
                    <w:rPr>
                      <w:i/>
                    </w:rPr>
                    <w:t>T</w:t>
                  </w:r>
                  <w:r w:rsidRPr="00354F77">
                    <w:rPr>
                      <w:i/>
                    </w:rPr>
                    <w:t>he registrar came in and said…</w:t>
                  </w:r>
                  <w:r>
                    <w:rPr>
                      <w:i/>
                    </w:rPr>
                    <w:t>’H</w:t>
                  </w:r>
                  <w:r w:rsidRPr="00354F77">
                    <w:rPr>
                      <w:i/>
                    </w:rPr>
                    <w:t>is mother has told you he needs a nebuliser</w:t>
                  </w:r>
                  <w:r>
                    <w:rPr>
                      <w:i/>
                    </w:rPr>
                    <w:t>. G</w:t>
                  </w:r>
                  <w:r w:rsidRPr="00354F77">
                    <w:rPr>
                      <w:i/>
                    </w:rPr>
                    <w:t>ive the child a nebuliser</w:t>
                  </w:r>
                  <w:r>
                    <w:rPr>
                      <w:i/>
                    </w:rPr>
                    <w:t>’</w:t>
                  </w:r>
                  <w:r w:rsidRPr="00354F77">
                    <w:rPr>
                      <w:i/>
                    </w:rPr>
                    <w:t>, and that made me feel a lot more comfortable…</w:t>
                  </w:r>
                  <w:r>
                    <w:rPr>
                      <w:i/>
                    </w:rPr>
                    <w:t xml:space="preserve"> </w:t>
                  </w:r>
                  <w:r w:rsidRPr="00354F77">
                    <w:rPr>
                      <w:i/>
                    </w:rPr>
                    <w:t>if they hadn’t said that, I would have kicked off, which I don’t often do, but when it’s my son’s health and safety…</w:t>
                  </w:r>
                  <w:r>
                    <w:rPr>
                      <w:i/>
                    </w:rPr>
                    <w:t xml:space="preserve"> T</w:t>
                  </w:r>
                  <w:r w:rsidRPr="00354F77">
                    <w:rPr>
                      <w:i/>
                    </w:rPr>
                    <w:t>he registrar said,</w:t>
                  </w:r>
                  <w:r>
                    <w:rPr>
                      <w:i/>
                    </w:rPr>
                    <w:t xml:space="preserve"> ’H</w:t>
                  </w:r>
                  <w:r w:rsidRPr="00354F77">
                    <w:rPr>
                      <w:i/>
                    </w:rPr>
                    <w:t>is mother knows more than we do how he is and she’s telling you this</w:t>
                  </w:r>
                  <w:r>
                    <w:rPr>
                      <w:i/>
                    </w:rPr>
                    <w:t>’</w:t>
                  </w:r>
                  <w:r w:rsidRPr="00354F77">
                    <w:rPr>
                      <w:i/>
                    </w:rPr>
                    <w:t>... [</w:t>
                  </w:r>
                  <w:r>
                    <w:rPr>
                      <w:i/>
                    </w:rPr>
                    <w:t>T</w:t>
                  </w:r>
                  <w:r w:rsidRPr="00354F77">
                    <w:rPr>
                      <w:i/>
                    </w:rPr>
                    <w:t xml:space="preserve">he ‘new’ doctor] did apologise in the end </w:t>
                  </w:r>
                </w:p>
                <w:p w:rsidR="00864C29" w:rsidRPr="009067FA" w:rsidRDefault="00864C29" w:rsidP="00145EF9">
                  <w:pPr>
                    <w:ind w:left="1440"/>
                    <w:jc w:val="right"/>
                  </w:pPr>
                  <w:r w:rsidRPr="00354F77">
                    <w:t>(</w:t>
                  </w:r>
                  <w:r>
                    <w:t xml:space="preserve">Individual interview, parent of child hospitalised with asthma, </w:t>
                  </w:r>
                  <w:r w:rsidRPr="00354F77">
                    <w:t>303)</w:t>
                  </w:r>
                </w:p>
              </w:txbxContent>
            </v:textbox>
            <w10:wrap type="square"/>
          </v:shape>
        </w:pict>
      </w:r>
    </w:p>
    <w:p w:rsidR="00AF2BB9" w:rsidRPr="009C4F9E" w:rsidRDefault="00316AC9" w:rsidP="001F6422">
      <w:pPr>
        <w:rPr>
          <w:b/>
          <w:i/>
        </w:rPr>
      </w:pPr>
      <w:r w:rsidRPr="009C4F9E">
        <w:rPr>
          <w:b/>
          <w:i/>
        </w:rPr>
        <w:lastRenderedPageBreak/>
        <w:t>Patient-professional relationships and the ease of speaking u</w:t>
      </w:r>
      <w:r w:rsidR="00F26072" w:rsidRPr="009C4F9E">
        <w:rPr>
          <w:b/>
          <w:i/>
        </w:rPr>
        <w:t>p</w:t>
      </w:r>
      <w:r w:rsidR="00C627E7" w:rsidRPr="009C4F9E">
        <w:rPr>
          <w:b/>
          <w:i/>
        </w:rPr>
        <w:t xml:space="preserve"> </w:t>
      </w:r>
    </w:p>
    <w:p w:rsidR="00AF2BB9" w:rsidRDefault="00A26520" w:rsidP="00CB6D90">
      <w:r>
        <w:t>Overall,</w:t>
      </w:r>
      <w:r w:rsidR="00316AC9">
        <w:t xml:space="preserve"> p</w:t>
      </w:r>
      <w:r w:rsidR="008161D5">
        <w:t>articipants</w:t>
      </w:r>
      <w:r w:rsidR="00316AC9">
        <w:t xml:space="preserve">’ comments strongly suggest that </w:t>
      </w:r>
      <w:r w:rsidR="008161D5">
        <w:t xml:space="preserve">speaking up </w:t>
      </w:r>
      <w:r w:rsidR="009C4F9E">
        <w:t>is</w:t>
      </w:r>
      <w:r w:rsidR="008161D5">
        <w:t xml:space="preserve"> </w:t>
      </w:r>
      <w:r w:rsidR="00AF2BB9">
        <w:t xml:space="preserve">easier </w:t>
      </w:r>
      <w:r w:rsidR="00316AC9">
        <w:t xml:space="preserve">when healthcare </w:t>
      </w:r>
      <w:r w:rsidR="00AF2BB9">
        <w:t>staff g</w:t>
      </w:r>
      <w:r w:rsidR="00316AC9">
        <w:t>i</w:t>
      </w:r>
      <w:r w:rsidR="00AF2BB9">
        <w:t>ve the impression of caring</w:t>
      </w:r>
      <w:r w:rsidR="00316AC9">
        <w:t xml:space="preserve">, having time, </w:t>
      </w:r>
      <w:r w:rsidR="00AF2BB9">
        <w:t xml:space="preserve">and </w:t>
      </w:r>
      <w:r w:rsidR="00316AC9">
        <w:t xml:space="preserve">welcoming </w:t>
      </w:r>
      <w:r w:rsidR="00F87D70">
        <w:t xml:space="preserve">and supporting </w:t>
      </w:r>
      <w:r w:rsidR="00316AC9">
        <w:t xml:space="preserve">patients as legitimate contributors to their care. </w:t>
      </w:r>
      <w:r w:rsidR="00AF2BB9">
        <w:t xml:space="preserve">Participants who </w:t>
      </w:r>
      <w:r w:rsidR="009C4F9E">
        <w:t xml:space="preserve">described </w:t>
      </w:r>
      <w:r w:rsidR="00AF2BB9">
        <w:t xml:space="preserve">services where they had consistently been invited to </w:t>
      </w:r>
      <w:r w:rsidR="00316AC9">
        <w:t xml:space="preserve">engage in </w:t>
      </w:r>
      <w:r w:rsidR="00AF2BB9">
        <w:t xml:space="preserve">discussions about their care, and had established trusting relationships with </w:t>
      </w:r>
      <w:r w:rsidR="00316AC9">
        <w:t>staff</w:t>
      </w:r>
      <w:r w:rsidR="00AF2BB9">
        <w:t xml:space="preserve">, also reported feeling able to speak up about concerns </w:t>
      </w:r>
      <w:r w:rsidR="009C4F9E">
        <w:t xml:space="preserve">as they </w:t>
      </w:r>
      <w:r w:rsidR="00AF2BB9">
        <w:t>arose</w:t>
      </w:r>
      <w:r w:rsidR="009C4F9E">
        <w:t>. More usually,</w:t>
      </w:r>
      <w:r w:rsidR="005436AB">
        <w:t xml:space="preserve"> however, </w:t>
      </w:r>
      <w:r w:rsidR="00AF2BB9" w:rsidRPr="000D2921">
        <w:t xml:space="preserve"> </w:t>
      </w:r>
      <w:r w:rsidR="00316AC9">
        <w:t xml:space="preserve">the variability and unpredictability of staff attitudes towards </w:t>
      </w:r>
      <w:r w:rsidR="005436AB">
        <w:t xml:space="preserve">patients </w:t>
      </w:r>
      <w:r w:rsidR="00316AC9">
        <w:t xml:space="preserve">generated anxiety about speaking up and </w:t>
      </w:r>
      <w:r w:rsidR="009C4F9E">
        <w:t xml:space="preserve">made people </w:t>
      </w:r>
      <w:r w:rsidR="00AF2BB9" w:rsidRPr="000D2921">
        <w:t xml:space="preserve"> think </w:t>
      </w:r>
      <w:r w:rsidR="009C4F9E">
        <w:t xml:space="preserve">hard </w:t>
      </w:r>
      <w:r w:rsidR="00AF2BB9" w:rsidRPr="000D2921">
        <w:t xml:space="preserve">about </w:t>
      </w:r>
      <w:r w:rsidR="00AF2BB9">
        <w:t>whether (and</w:t>
      </w:r>
      <w:r>
        <w:t>,</w:t>
      </w:r>
      <w:r w:rsidR="00AF2BB9">
        <w:t xml:space="preserve"> if so</w:t>
      </w:r>
      <w:r>
        <w:t>,</w:t>
      </w:r>
      <w:r w:rsidR="00AF2BB9">
        <w:t xml:space="preserve"> how) </w:t>
      </w:r>
      <w:r w:rsidR="00AF2BB9" w:rsidRPr="000D2921">
        <w:t xml:space="preserve">to </w:t>
      </w:r>
      <w:r w:rsidR="00316AC9">
        <w:t>do so</w:t>
      </w:r>
      <w:r w:rsidR="00AF2BB9" w:rsidRPr="000D2921">
        <w:t>.</w:t>
      </w:r>
    </w:p>
    <w:p w:rsidR="00E970C3" w:rsidRDefault="00B27D39" w:rsidP="00013C8F">
      <w:pPr>
        <w:pStyle w:val="ListParagraph"/>
        <w:spacing w:after="0"/>
        <w:ind w:left="0"/>
        <w:rPr>
          <w:b/>
        </w:rPr>
      </w:pPr>
      <w:r>
        <w:rPr>
          <w:b/>
        </w:rPr>
        <w:t>E</w:t>
      </w:r>
      <w:r w:rsidR="00E970C3">
        <w:rPr>
          <w:b/>
        </w:rPr>
        <w:t>xperiences of st</w:t>
      </w:r>
      <w:r w:rsidR="00E970C3" w:rsidRPr="00891D83">
        <w:rPr>
          <w:b/>
        </w:rPr>
        <w:t>aff respon</w:t>
      </w:r>
      <w:r w:rsidR="00E970C3">
        <w:rPr>
          <w:b/>
        </w:rPr>
        <w:t xml:space="preserve">ses </w:t>
      </w:r>
    </w:p>
    <w:p w:rsidR="00E970C3" w:rsidRDefault="009C4F9E" w:rsidP="003575F9">
      <w:pPr>
        <w:pStyle w:val="ListParagraph"/>
        <w:ind w:left="0"/>
      </w:pPr>
      <w:r>
        <w:t xml:space="preserve">Some people who had spoken up did report </w:t>
      </w:r>
      <w:r w:rsidR="00AF2BB9">
        <w:t>receiving responses they appreciated</w:t>
      </w:r>
      <w:r w:rsidR="008161D5">
        <w:t xml:space="preserve">: </w:t>
      </w:r>
      <w:r w:rsidR="00085917">
        <w:t>staff</w:t>
      </w:r>
      <w:r w:rsidR="008161D5">
        <w:t xml:space="preserve"> listened to their concerns, acted promptly </w:t>
      </w:r>
      <w:r w:rsidR="00B27D39">
        <w:t xml:space="preserve">to check situations and either </w:t>
      </w:r>
      <w:r w:rsidR="005436AB">
        <w:t>address</w:t>
      </w:r>
      <w:r w:rsidR="008161D5">
        <w:t xml:space="preserve"> problems or provide reassurance</w:t>
      </w:r>
      <w:r>
        <w:t>,</w:t>
      </w:r>
      <w:r w:rsidR="008161D5">
        <w:t xml:space="preserve"> and gave the impression of valuing – or at least not being annoyed by - patients’ attempts to </w:t>
      </w:r>
      <w:r>
        <w:t xml:space="preserve">ensure </w:t>
      </w:r>
      <w:r w:rsidR="008161D5">
        <w:t xml:space="preserve">their  safety </w:t>
      </w:r>
      <w:r w:rsidR="00426992">
        <w:t>(Box 3)</w:t>
      </w:r>
      <w:r w:rsidR="009A7989">
        <w:t>.</w:t>
      </w:r>
      <w:r w:rsidR="008161D5">
        <w:t xml:space="preserve"> However,  </w:t>
      </w:r>
      <w:r w:rsidR="00E970C3">
        <w:t xml:space="preserve">we heard many more accounts </w:t>
      </w:r>
      <w:r>
        <w:t xml:space="preserve">in which </w:t>
      </w:r>
      <w:r w:rsidR="00E970C3">
        <w:t xml:space="preserve">at least one health professional </w:t>
      </w:r>
      <w:r>
        <w:t xml:space="preserve">had </w:t>
      </w:r>
      <w:r w:rsidR="00E970C3" w:rsidRPr="00BE3886">
        <w:rPr>
          <w:i/>
        </w:rPr>
        <w:t>not</w:t>
      </w:r>
      <w:r w:rsidR="00E970C3">
        <w:t xml:space="preserve"> listen</w:t>
      </w:r>
      <w:r>
        <w:t>ed</w:t>
      </w:r>
      <w:r w:rsidR="00E970C3">
        <w:t xml:space="preserve">, </w:t>
      </w:r>
      <w:r>
        <w:t xml:space="preserve">had </w:t>
      </w:r>
      <w:r w:rsidR="00E970C3">
        <w:t>dismiss</w:t>
      </w:r>
      <w:r>
        <w:t>ed</w:t>
      </w:r>
      <w:r w:rsidR="00E970C3">
        <w:t xml:space="preserve"> what patients said without </w:t>
      </w:r>
      <w:r>
        <w:t>explanation</w:t>
      </w:r>
      <w:r w:rsidR="00E970C3">
        <w:t xml:space="preserve">, or </w:t>
      </w:r>
      <w:r>
        <w:t xml:space="preserve">had </w:t>
      </w:r>
      <w:r w:rsidR="00E970C3">
        <w:t>otherwise not attend</w:t>
      </w:r>
      <w:r>
        <w:t>ed</w:t>
      </w:r>
      <w:r w:rsidR="00E970C3">
        <w:t xml:space="preserve"> to concerns in ways that reassured patients </w:t>
      </w:r>
      <w:r w:rsidR="00E970C3" w:rsidRPr="00426992">
        <w:t>(Box</w:t>
      </w:r>
      <w:r w:rsidR="00426992">
        <w:t xml:space="preserve"> 4</w:t>
      </w:r>
      <w:r w:rsidR="00E970C3" w:rsidRPr="00426992">
        <w:t>)</w:t>
      </w:r>
      <w:r w:rsidR="00E970C3">
        <w:t xml:space="preserve">. </w:t>
      </w:r>
    </w:p>
    <w:p w:rsidR="005E247C" w:rsidRDefault="009C4F9E" w:rsidP="003575F9">
      <w:pPr>
        <w:pStyle w:val="ListParagraph"/>
        <w:ind w:left="0"/>
      </w:pPr>
      <w:r>
        <w:t xml:space="preserve">Participants whose </w:t>
      </w:r>
      <w:r w:rsidR="00E970C3">
        <w:t xml:space="preserve">initial attempts to speak up went unheeded variously reported repeating their concerns, taking them to other </w:t>
      </w:r>
      <w:r w:rsidR="005D3B89">
        <w:t>healthcare</w:t>
      </w:r>
      <w:r w:rsidR="00E970C3">
        <w:t xml:space="preserve"> staff, or becoming more assertive or angrily aggressive as they sought to help themselves or a </w:t>
      </w:r>
      <w:r w:rsidR="00E51707">
        <w:t>family member.</w:t>
      </w:r>
      <w:r w:rsidR="00E970C3">
        <w:t xml:space="preserve"> </w:t>
      </w:r>
      <w:r w:rsidR="00E51707">
        <w:t xml:space="preserve"> </w:t>
      </w:r>
      <w:r w:rsidR="00E970C3">
        <w:t>Some described achieving a relatively good resolution after a second attempt to speak up (</w:t>
      </w:r>
      <w:r w:rsidR="00426992">
        <w:t>Box 3ii)</w:t>
      </w:r>
      <w:r w:rsidR="00E970C3">
        <w:t>, but others recounted sequence</w:t>
      </w:r>
      <w:r w:rsidR="00E51707">
        <w:t>s</w:t>
      </w:r>
      <w:r w:rsidR="00E970C3">
        <w:t xml:space="preserve"> of unproductive interactions, sometimes with escalating confrontation</w:t>
      </w:r>
      <w:r w:rsidR="00F87D70">
        <w:t xml:space="preserve"> (Box 4)</w:t>
      </w:r>
      <w:r w:rsidR="00E970C3">
        <w:t>.</w:t>
      </w:r>
    </w:p>
    <w:p w:rsidR="00E970C3" w:rsidRDefault="00E970C3" w:rsidP="003575F9">
      <w:pPr>
        <w:pStyle w:val="ListParagraph"/>
        <w:ind w:left="0"/>
      </w:pPr>
      <w:r>
        <w:t xml:space="preserve">Stories concluded </w:t>
      </w:r>
      <w:r w:rsidRPr="00013C8F">
        <w:rPr>
          <w:i/>
        </w:rPr>
        <w:t>either</w:t>
      </w:r>
      <w:r>
        <w:t xml:space="preserve"> with </w:t>
      </w:r>
      <w:r w:rsidR="00E51707">
        <w:t xml:space="preserve">patients getting </w:t>
      </w:r>
      <w:r>
        <w:t>the kind of corrective attention th</w:t>
      </w:r>
      <w:r w:rsidR="00E51707">
        <w:t xml:space="preserve">ey </w:t>
      </w:r>
      <w:r>
        <w:t xml:space="preserve">sought </w:t>
      </w:r>
      <w:r w:rsidRPr="00013C8F">
        <w:rPr>
          <w:i/>
        </w:rPr>
        <w:t>or</w:t>
      </w:r>
      <w:r>
        <w:t xml:space="preserve"> with patient</w:t>
      </w:r>
      <w:r w:rsidR="00E51707">
        <w:t>s</w:t>
      </w:r>
      <w:r>
        <w:t xml:space="preserve"> backing down, accepting </w:t>
      </w:r>
      <w:r w:rsidR="00B27D39">
        <w:t>care</w:t>
      </w:r>
      <w:r>
        <w:t xml:space="preserve"> they saw as substandard and leaving the original problem unresolved or exacerbated. </w:t>
      </w:r>
      <w:r w:rsidR="00E51707">
        <w:t>S</w:t>
      </w:r>
      <w:r>
        <w:t xml:space="preserve">ome people were additionally left feeling demeaned, rejected and uncared for, </w:t>
      </w:r>
      <w:r w:rsidR="005436AB">
        <w:t xml:space="preserve">less confident </w:t>
      </w:r>
      <w:r>
        <w:t>and disinclined to speak up again</w:t>
      </w:r>
      <w:r w:rsidR="005436AB">
        <w:t xml:space="preserve"> </w:t>
      </w:r>
      <w:r w:rsidR="000C3CD0">
        <w:t xml:space="preserve">for fear of negative comment </w:t>
      </w:r>
      <w:r>
        <w:t>(</w:t>
      </w:r>
      <w:r w:rsidR="00426992">
        <w:t xml:space="preserve">Box </w:t>
      </w:r>
      <w:r w:rsidR="005436AB">
        <w:t>4</w:t>
      </w:r>
      <w:r w:rsidR="00426992">
        <w:t>)</w:t>
      </w:r>
      <w:r w:rsidR="005436AB">
        <w:t>.</w:t>
      </w:r>
      <w:r w:rsidRPr="00B6609C">
        <w:t xml:space="preserve"> </w:t>
      </w:r>
    </w:p>
    <w:p w:rsidR="00E970C3" w:rsidRDefault="00015B2F" w:rsidP="003575F9">
      <w:pPr>
        <w:pStyle w:val="ListParagraph"/>
        <w:ind w:left="0"/>
      </w:pPr>
      <w:r w:rsidRPr="00015B2F">
        <w:rPr>
          <w:noProof/>
        </w:rPr>
        <w:lastRenderedPageBreak/>
        <w:pict>
          <v:shape id="_x0000_s1030" type="#_x0000_t202" style="position:absolute;margin-left:0;margin-top:-71.45pt;width:452.05pt;height:610.7pt;z-index:4;mso-wrap-style:none">
            <v:textbox style="mso-fit-shape-to-text:t">
              <w:txbxContent>
                <w:p w:rsidR="00864C29" w:rsidRPr="00C436A7" w:rsidRDefault="00864C29" w:rsidP="002F3068">
                  <w:pPr>
                    <w:spacing w:after="0"/>
                    <w:rPr>
                      <w:b/>
                    </w:rPr>
                  </w:pPr>
                  <w:smartTag w:uri="urn:schemas-microsoft-com:office:smarttags" w:element="address">
                    <w:smartTag w:uri="urn:schemas-microsoft-com:office:smarttags" w:element="Street">
                      <w:r>
                        <w:rPr>
                          <w:b/>
                        </w:rPr>
                        <w:t>Box</w:t>
                      </w:r>
                    </w:smartTag>
                    <w:r>
                      <w:rPr>
                        <w:b/>
                      </w:rPr>
                      <w:t xml:space="preserve"> 4</w:t>
                    </w:r>
                  </w:smartTag>
                  <w:r>
                    <w:rPr>
                      <w:b/>
                    </w:rPr>
                    <w:t>: Experiences of s</w:t>
                  </w:r>
                  <w:r w:rsidRPr="00C436A7">
                    <w:rPr>
                      <w:b/>
                    </w:rPr>
                    <w:t>taff responses to speaking up</w:t>
                  </w:r>
                  <w:r>
                    <w:rPr>
                      <w:b/>
                    </w:rPr>
                    <w:t xml:space="preserve"> (2) relatively poor responses</w:t>
                  </w:r>
                </w:p>
                <w:p w:rsidR="00864C29" w:rsidRPr="004655D8" w:rsidRDefault="00864C29" w:rsidP="00056067">
                  <w:pPr>
                    <w:spacing w:after="0"/>
                    <w:rPr>
                      <w:i/>
                    </w:rPr>
                  </w:pPr>
                  <w:r w:rsidRPr="0046125B">
                    <w:rPr>
                      <w:i/>
                    </w:rPr>
                    <w:t>i)</w:t>
                  </w:r>
                  <w:r>
                    <w:rPr>
                      <w:i/>
                    </w:rPr>
                    <w:t xml:space="preserve"> </w:t>
                  </w:r>
                  <w:r w:rsidRPr="0046125B">
                    <w:t xml:space="preserve">A qualified nurse who had written to a Patient Advice and Liaison Service after experiencing various problems during an inpatient admission described an incident in which she had spoken up to prevent a </w:t>
                  </w:r>
                  <w:r>
                    <w:t>healthcare</w:t>
                  </w:r>
                  <w:r w:rsidRPr="0046125B">
                    <w:t xml:space="preserve"> assistant from measuring her blood pressure on her arm while she had an antibiotic infusion running into it:</w:t>
                  </w:r>
                  <w:r>
                    <w:rPr>
                      <w:highlight w:val="yellow"/>
                    </w:rPr>
                    <w:t xml:space="preserve"> </w:t>
                  </w:r>
                </w:p>
                <w:p w:rsidR="00864C29" w:rsidRPr="001F6422" w:rsidRDefault="00864C29" w:rsidP="002F3068">
                  <w:pPr>
                    <w:spacing w:after="0" w:line="240" w:lineRule="auto"/>
                    <w:ind w:left="720"/>
                    <w:rPr>
                      <w:i/>
                    </w:rPr>
                  </w:pPr>
                  <w:r w:rsidRPr="001F6422">
                    <w:rPr>
                      <w:i/>
                    </w:rPr>
                    <w:t>I said ‘Sorry, I haven’t got any arms, you’re going to have to come back later’, and he said, ‘No, it’s OK, I can do your blood pressure on your arm.’ ‘No you can’t.’ ‘Yes, I can.’ ‘No, you can’t.’ ‘I can: I’ve done it before.’ I said ‘I’m telling you, I’m a nurse, you do a blood pressure on an arm that’s got a patent infusion going, you will blow the vein.’ So he said, ‘It’s OK, I can do it on your leg’. ‘No, you can’t’. ‘Yes, I can.’ ‘You can do blood pressures on your leg if all the blood pressures are taken on your leg, but not if all the other blood pressures have been taken on your arm because the results will not be comparable.’ ‘Oh, it’s OK, I can do it’. And I gave up at that point, and he did it on my leg, and I said ‘You need to record on the chart that you’ve put it on a different part of the body.’ ‘Oh no I don’t’...</w:t>
                  </w:r>
                </w:p>
                <w:p w:rsidR="00864C29" w:rsidRPr="00650206" w:rsidRDefault="00864C29" w:rsidP="001F6422">
                  <w:pPr>
                    <w:spacing w:after="0"/>
                    <w:rPr>
                      <w:i/>
                    </w:rPr>
                  </w:pPr>
                  <w:r w:rsidRPr="004655D8">
                    <w:t xml:space="preserve">Although the nurse had held her ground to some extent, the </w:t>
                  </w:r>
                  <w:r>
                    <w:t>healthcare</w:t>
                  </w:r>
                  <w:r w:rsidRPr="004655D8">
                    <w:t xml:space="preserve"> assistant’s emphatic disagreement led her to wonder whether she had been wrong, and she later checked with a doctor friend before including the incident in her letter of concern. </w:t>
                  </w:r>
                </w:p>
                <w:p w:rsidR="00864C29" w:rsidRDefault="00864C29" w:rsidP="001F6422">
                  <w:pPr>
                    <w:jc w:val="right"/>
                    <w:rPr>
                      <w:i/>
                    </w:rPr>
                  </w:pPr>
                  <w:r>
                    <w:rPr>
                      <w:i/>
                    </w:rPr>
                    <w:t>(Person who had made formal complaint, 508)</w:t>
                  </w:r>
                </w:p>
                <w:p w:rsidR="00864C29" w:rsidRPr="00A25DB7" w:rsidRDefault="00864C29" w:rsidP="001F6422">
                  <w:pPr>
                    <w:spacing w:after="0"/>
                  </w:pPr>
                  <w:r>
                    <w:t>ii) A woman with severe and enduring mental health problems described attempt</w:t>
                  </w:r>
                  <w:r w:rsidR="00B27D39">
                    <w:t>ing</w:t>
                  </w:r>
                  <w:r>
                    <w:t xml:space="preserve"> to speak up during a previous inpatient stay to try to ensure she could take her medication on time. Nursing staff had not facilitated this and seemed to grudge her request. Her psychiatrist encouraged her to make a complaint and name the nurses involved. This led to a worsening of relations between the woman and the nurses. She became upset, felt rejected, and was subsequently disinclined to summon the strength to </w:t>
                  </w:r>
                  <w:r w:rsidRPr="00A25DB7">
                    <w:t>‘fight the system’</w:t>
                  </w:r>
                  <w:r>
                    <w:t xml:space="preserve"> to secure timely delivery of her medication.</w:t>
                  </w:r>
                  <w:r w:rsidRPr="00A25DB7">
                    <w:t xml:space="preserve"> </w:t>
                  </w:r>
                </w:p>
                <w:p w:rsidR="00864C29" w:rsidRDefault="00864C29" w:rsidP="00056067">
                  <w:pPr>
                    <w:spacing w:after="0" w:line="240" w:lineRule="auto"/>
                    <w:ind w:left="720"/>
                    <w:rPr>
                      <w:i/>
                    </w:rPr>
                  </w:pPr>
                  <w:r>
                    <w:t>I</w:t>
                  </w:r>
                  <w:r w:rsidRPr="00A25DB7">
                    <w:rPr>
                      <w:i/>
                    </w:rPr>
                    <w:t xml:space="preserve">f you asked for something, they </w:t>
                  </w:r>
                  <w:r w:rsidRPr="00EF798A">
                    <w:t>[nursing staff]</w:t>
                  </w:r>
                  <w:r w:rsidRPr="00A25DB7">
                    <w:rPr>
                      <w:i/>
                    </w:rPr>
                    <w:t xml:space="preserve"> would almost ignore you…</w:t>
                  </w:r>
                  <w:r>
                    <w:rPr>
                      <w:i/>
                    </w:rPr>
                    <w:t>T</w:t>
                  </w:r>
                  <w:r w:rsidRPr="00A25DB7">
                    <w:rPr>
                      <w:i/>
                    </w:rPr>
                    <w:t>hey wouldn’t sort anything out for you, they made you feel so unimportant, and as if you were an absolute pain</w:t>
                  </w:r>
                  <w:r>
                    <w:rPr>
                      <w:i/>
                    </w:rPr>
                    <w:t>. I</w:t>
                  </w:r>
                  <w:r w:rsidRPr="00A25DB7">
                    <w:rPr>
                      <w:i/>
                    </w:rPr>
                    <w:t>t was partly the system’s fault in that they did have so much paperwork…</w:t>
                  </w:r>
                </w:p>
                <w:p w:rsidR="00864C29" w:rsidRDefault="00864C29" w:rsidP="00056067">
                  <w:pPr>
                    <w:spacing w:after="0" w:line="240" w:lineRule="auto"/>
                    <w:ind w:left="720"/>
                    <w:rPr>
                      <w:i/>
                    </w:rPr>
                  </w:pPr>
                  <w:r>
                    <w:rPr>
                      <w:i/>
                    </w:rPr>
                    <w:t>M</w:t>
                  </w:r>
                  <w:r w:rsidRPr="00A25DB7">
                    <w:rPr>
                      <w:i/>
                    </w:rPr>
                    <w:t xml:space="preserve">y psychiatrist said I had particularly to have some medication at </w:t>
                  </w:r>
                  <w:r>
                    <w:rPr>
                      <w:i/>
                    </w:rPr>
                    <w:t xml:space="preserve">eight </w:t>
                  </w:r>
                  <w:r w:rsidRPr="00A25DB7">
                    <w:rPr>
                      <w:i/>
                    </w:rPr>
                    <w:t>o’clock</w:t>
                  </w:r>
                  <w:r>
                    <w:rPr>
                      <w:i/>
                    </w:rPr>
                    <w:t xml:space="preserve"> [but] </w:t>
                  </w:r>
                  <w:r w:rsidRPr="00A25DB7">
                    <w:rPr>
                      <w:i/>
                    </w:rPr>
                    <w:t>it was given out at 10, because the take over [handover] time was between eight and nine…</w:t>
                  </w:r>
                  <w:r>
                    <w:rPr>
                      <w:i/>
                    </w:rPr>
                    <w:t>S</w:t>
                  </w:r>
                  <w:r w:rsidRPr="00A25DB7">
                    <w:rPr>
                      <w:i/>
                    </w:rPr>
                    <w:t>o I knocked on the door</w:t>
                  </w:r>
                  <w:r>
                    <w:rPr>
                      <w:i/>
                    </w:rPr>
                    <w:t>... T</w:t>
                  </w:r>
                  <w:r w:rsidRPr="00A25DB7">
                    <w:rPr>
                      <w:i/>
                    </w:rPr>
                    <w:t xml:space="preserve">hey told me to </w:t>
                  </w:r>
                  <w:r>
                    <w:rPr>
                      <w:i/>
                    </w:rPr>
                    <w:t>g</w:t>
                  </w:r>
                  <w:r w:rsidRPr="00A25DB7">
                    <w:rPr>
                      <w:i/>
                    </w:rPr>
                    <w:t>o away</w:t>
                  </w:r>
                  <w:r>
                    <w:rPr>
                      <w:i/>
                    </w:rPr>
                    <w:t xml:space="preserve">, </w:t>
                  </w:r>
                  <w:r w:rsidRPr="00A25DB7">
                    <w:rPr>
                      <w:i/>
                    </w:rPr>
                    <w:t>and I was really quite distraught…</w:t>
                  </w:r>
                  <w:r>
                    <w:rPr>
                      <w:i/>
                    </w:rPr>
                    <w:t xml:space="preserve"> </w:t>
                  </w:r>
                  <w:r w:rsidRPr="00A25DB7">
                    <w:rPr>
                      <w:i/>
                    </w:rPr>
                    <w:t>I was very upset and afterwards they were a bit grumpy…</w:t>
                  </w:r>
                  <w:r>
                    <w:rPr>
                      <w:i/>
                    </w:rPr>
                    <w:t>A</w:t>
                  </w:r>
                  <w:r w:rsidRPr="00A25DB7">
                    <w:rPr>
                      <w:i/>
                    </w:rPr>
                    <w:t>nd the next day…as soon as I knocked,</w:t>
                  </w:r>
                  <w:r w:rsidR="00B27D39">
                    <w:rPr>
                      <w:i/>
                    </w:rPr>
                    <w:t xml:space="preserve">... </w:t>
                  </w:r>
                  <w:r w:rsidRPr="00A25DB7">
                    <w:rPr>
                      <w:i/>
                    </w:rPr>
                    <w:t>I could hear them saying something about me</w:t>
                  </w:r>
                  <w:r>
                    <w:rPr>
                      <w:i/>
                    </w:rPr>
                    <w:t>. A</w:t>
                  </w:r>
                  <w:r w:rsidRPr="00A25DB7">
                    <w:rPr>
                      <w:i/>
                    </w:rPr>
                    <w:t>nd they went and got the medication, but it was a nuisance to them</w:t>
                  </w:r>
                  <w:r>
                    <w:rPr>
                      <w:i/>
                    </w:rPr>
                    <w:t>. S</w:t>
                  </w:r>
                  <w:r w:rsidRPr="00A25DB7">
                    <w:rPr>
                      <w:i/>
                    </w:rPr>
                    <w:t>o eventually I did make a complaint to the psychiatrist because I was so angry</w:t>
                  </w:r>
                  <w:r>
                    <w:rPr>
                      <w:i/>
                    </w:rPr>
                    <w:t>. A</w:t>
                  </w:r>
                  <w:r w:rsidRPr="00A25DB7">
                    <w:rPr>
                      <w:i/>
                    </w:rPr>
                    <w:t>nd she did take it very seriously and this particular nurse was reprimanded…</w:t>
                  </w:r>
                  <w:r>
                    <w:rPr>
                      <w:i/>
                    </w:rPr>
                    <w:t xml:space="preserve"> W</w:t>
                  </w:r>
                  <w:r w:rsidRPr="00A25DB7">
                    <w:rPr>
                      <w:i/>
                    </w:rPr>
                    <w:t xml:space="preserve">hen I came in </w:t>
                  </w:r>
                  <w:r>
                    <w:rPr>
                      <w:i/>
                    </w:rPr>
                    <w:t xml:space="preserve">[to the ward] </w:t>
                  </w:r>
                  <w:r w:rsidRPr="00A25DB7">
                    <w:rPr>
                      <w:i/>
                    </w:rPr>
                    <w:t>in future she sort of would blank me and I felt sort of alienated by the others…</w:t>
                  </w:r>
                  <w:r>
                    <w:rPr>
                      <w:i/>
                    </w:rPr>
                    <w:t>S</w:t>
                  </w:r>
                  <w:r w:rsidRPr="00A25DB7">
                    <w:rPr>
                      <w:i/>
                    </w:rPr>
                    <w:t>o you feel awkward, so you think…</w:t>
                  </w:r>
                  <w:r>
                    <w:rPr>
                      <w:i/>
                    </w:rPr>
                    <w:t>’</w:t>
                  </w:r>
                  <w:r w:rsidRPr="00A25DB7">
                    <w:rPr>
                      <w:i/>
                    </w:rPr>
                    <w:t>I am just going to stick to the 10 o’clock because they can’t be bothered and I can’t take rejection</w:t>
                  </w:r>
                  <w:r>
                    <w:rPr>
                      <w:i/>
                    </w:rPr>
                    <w:t>’. S</w:t>
                  </w:r>
                  <w:r w:rsidRPr="00A25DB7">
                    <w:rPr>
                      <w:i/>
                    </w:rPr>
                    <w:t>o I just left it</w:t>
                  </w:r>
                  <w:r>
                    <w:rPr>
                      <w:i/>
                    </w:rPr>
                    <w:t xml:space="preserve">. </w:t>
                  </w:r>
                  <w:r w:rsidRPr="00A25DB7">
                    <w:rPr>
                      <w:i/>
                    </w:rPr>
                    <w:t>I didn’t bother any more...despite what the psychiatrist said…</w:t>
                  </w:r>
                </w:p>
                <w:p w:rsidR="00864C29" w:rsidRPr="006F6F77" w:rsidRDefault="00864C29" w:rsidP="002F3068">
                  <w:pPr>
                    <w:ind w:left="720"/>
                    <w:jc w:val="right"/>
                  </w:pPr>
                  <w:r w:rsidRPr="00A25DB7">
                    <w:t>(</w:t>
                  </w:r>
                  <w:r>
                    <w:t xml:space="preserve">Individual interview, woman with severe and enduring mental health problems, </w:t>
                  </w:r>
                  <w:r w:rsidRPr="00A25DB7">
                    <w:t>605)</w:t>
                  </w:r>
                </w:p>
              </w:txbxContent>
            </v:textbox>
            <w10:wrap type="square"/>
          </v:shape>
        </w:pict>
      </w:r>
    </w:p>
    <w:p w:rsidR="00E970C3" w:rsidRDefault="00E970C3" w:rsidP="00F508FF">
      <w:pPr>
        <w:rPr>
          <w:b/>
        </w:rPr>
      </w:pPr>
      <w:r w:rsidRPr="00891D83">
        <w:rPr>
          <w:b/>
        </w:rPr>
        <w:t>D</w:t>
      </w:r>
      <w:r w:rsidR="001F6422">
        <w:rPr>
          <w:b/>
        </w:rPr>
        <w:t>ISCUSSION</w:t>
      </w:r>
    </w:p>
    <w:p w:rsidR="00E970C3" w:rsidRDefault="00E970C3" w:rsidP="00F508FF">
      <w:pPr>
        <w:rPr>
          <w:b/>
        </w:rPr>
      </w:pPr>
      <w:r>
        <w:rPr>
          <w:b/>
        </w:rPr>
        <w:t>Summary of findings</w:t>
      </w:r>
    </w:p>
    <w:p w:rsidR="001C32BC" w:rsidRDefault="00E970C3" w:rsidP="001C32BC">
      <w:r>
        <w:t>P</w:t>
      </w:r>
      <w:r w:rsidR="00FC0C43">
        <w:t xml:space="preserve">eople who had used diverse clinical services </w:t>
      </w:r>
      <w:r w:rsidRPr="00806152">
        <w:t>identif</w:t>
      </w:r>
      <w:r w:rsidR="00FC0C43">
        <w:t>ied</w:t>
      </w:r>
      <w:r w:rsidRPr="00806152">
        <w:t xml:space="preserve"> </w:t>
      </w:r>
      <w:r w:rsidR="00F32975">
        <w:t xml:space="preserve">various </w:t>
      </w:r>
      <w:r w:rsidRPr="00806152">
        <w:t>potential threats to their safety</w:t>
      </w:r>
      <w:r>
        <w:t>. The</w:t>
      </w:r>
      <w:r w:rsidR="00FC0C43">
        <w:t xml:space="preserve">y </w:t>
      </w:r>
      <w:r w:rsidR="008161D5">
        <w:t xml:space="preserve">generally </w:t>
      </w:r>
      <w:r w:rsidR="00FC0C43">
        <w:t xml:space="preserve">considered speaking up about these to be difficult, and their </w:t>
      </w:r>
      <w:r>
        <w:t xml:space="preserve">inclination to </w:t>
      </w:r>
      <w:r w:rsidR="00FC0C43">
        <w:t xml:space="preserve">do so was </w:t>
      </w:r>
      <w:r>
        <w:t xml:space="preserve">significantly influenced by their </w:t>
      </w:r>
      <w:r w:rsidR="002A171F">
        <w:t xml:space="preserve">particular </w:t>
      </w:r>
      <w:r>
        <w:t>healthcare environment</w:t>
      </w:r>
      <w:r w:rsidR="002A171F">
        <w:t xml:space="preserve"> and</w:t>
      </w:r>
      <w:r>
        <w:t xml:space="preserve"> especially their </w:t>
      </w:r>
      <w:r w:rsidR="005436AB">
        <w:t xml:space="preserve">experiences </w:t>
      </w:r>
      <w:r>
        <w:t xml:space="preserve">of </w:t>
      </w:r>
      <w:r w:rsidR="00F32975">
        <w:t>patient-profes</w:t>
      </w:r>
      <w:r w:rsidR="00F87D70">
        <w:t>s</w:t>
      </w:r>
      <w:r w:rsidR="00F32975">
        <w:t>ional relationships</w:t>
      </w:r>
      <w:r>
        <w:t xml:space="preserve">. </w:t>
      </w:r>
      <w:r w:rsidR="002A171F">
        <w:t xml:space="preserve">Participants’ </w:t>
      </w:r>
      <w:r w:rsidR="0032176C">
        <w:t xml:space="preserve">observations of, and communication with, </w:t>
      </w:r>
      <w:r w:rsidR="005D3B89">
        <w:t>healthcare</w:t>
      </w:r>
      <w:r w:rsidR="0032176C">
        <w:t xml:space="preserve"> staff a</w:t>
      </w:r>
      <w:r>
        <w:t>ffect</w:t>
      </w:r>
      <w:r w:rsidR="00FC0C43">
        <w:t xml:space="preserve">ed their </w:t>
      </w:r>
      <w:r>
        <w:t>assessments of both the seriousness of the</w:t>
      </w:r>
      <w:r w:rsidR="00426992">
        <w:t>ir situation</w:t>
      </w:r>
      <w:r>
        <w:t xml:space="preserve"> and the </w:t>
      </w:r>
      <w:r>
        <w:lastRenderedPageBreak/>
        <w:t xml:space="preserve">appropriateness of speaking up. </w:t>
      </w:r>
      <w:r w:rsidR="00FC0C43">
        <w:t xml:space="preserve">Those who did </w:t>
      </w:r>
      <w:r>
        <w:t>speak up</w:t>
      </w:r>
      <w:r w:rsidR="00FC0C43">
        <w:t xml:space="preserve"> usually sought to </w:t>
      </w:r>
      <w:r>
        <w:t xml:space="preserve">do so without </w:t>
      </w:r>
      <w:r w:rsidR="00361B18">
        <w:t>“</w:t>
      </w:r>
      <w:r>
        <w:t>challenging</w:t>
      </w:r>
      <w:r w:rsidR="00361B18">
        <w:t>”</w:t>
      </w:r>
      <w:r>
        <w:t xml:space="preserve"> health professionals. They met with diverse responses, some of which effectively address</w:t>
      </w:r>
      <w:r w:rsidR="00FC0C43">
        <w:t>ed</w:t>
      </w:r>
      <w:r>
        <w:t xml:space="preserve"> </w:t>
      </w:r>
      <w:r w:rsidR="00FC0C43">
        <w:t xml:space="preserve">their </w:t>
      </w:r>
      <w:r w:rsidR="002A171F">
        <w:t xml:space="preserve">safety </w:t>
      </w:r>
      <w:r>
        <w:t xml:space="preserve">concerns while others </w:t>
      </w:r>
      <w:r w:rsidR="00FC0C43">
        <w:t>appeared to contribute</w:t>
      </w:r>
      <w:r>
        <w:t xml:space="preserve"> </w:t>
      </w:r>
      <w:r w:rsidR="00361B18">
        <w:t>t</w:t>
      </w:r>
      <w:r>
        <w:t xml:space="preserve">o various forms of harm. </w:t>
      </w:r>
    </w:p>
    <w:p w:rsidR="00E970C3" w:rsidRDefault="00E970C3" w:rsidP="00C26C2E">
      <w:pPr>
        <w:rPr>
          <w:b/>
        </w:rPr>
      </w:pPr>
      <w:r w:rsidRPr="00C535E5">
        <w:rPr>
          <w:b/>
        </w:rPr>
        <w:t>Study strengths and limitations</w:t>
      </w:r>
    </w:p>
    <w:p w:rsidR="00FC0C43" w:rsidRDefault="00E970C3" w:rsidP="00B27D39">
      <w:r>
        <w:t xml:space="preserve">We explored the views of people with </w:t>
      </w:r>
      <w:r w:rsidR="008951C2">
        <w:t xml:space="preserve">varied demographic characteristics and </w:t>
      </w:r>
      <w:r>
        <w:t>experience</w:t>
      </w:r>
      <w:r w:rsidR="002A171F">
        <w:t>s</w:t>
      </w:r>
      <w:r>
        <w:t xml:space="preserve"> of health conditions </w:t>
      </w:r>
      <w:r w:rsidR="002A171F">
        <w:t xml:space="preserve">and services </w:t>
      </w:r>
      <w:r>
        <w:t>associated with di</w:t>
      </w:r>
      <w:r w:rsidR="002A171F">
        <w:t xml:space="preserve">verse safety </w:t>
      </w:r>
      <w:r>
        <w:t>issues</w:t>
      </w:r>
      <w:r w:rsidR="008951C2">
        <w:t xml:space="preserve">. We included </w:t>
      </w:r>
      <w:r>
        <w:t xml:space="preserve">people who had formally </w:t>
      </w:r>
      <w:r w:rsidR="008951C2">
        <w:t xml:space="preserve">expressed </w:t>
      </w:r>
      <w:r>
        <w:t xml:space="preserve">concerns about healthcare safety. </w:t>
      </w:r>
      <w:r w:rsidRPr="00426992">
        <w:t xml:space="preserve">We </w:t>
      </w:r>
      <w:r w:rsidR="008951C2">
        <w:t xml:space="preserve">asked </w:t>
      </w:r>
      <w:r w:rsidRPr="00426992">
        <w:t xml:space="preserve">about both specific experiences and general views </w:t>
      </w:r>
      <w:r w:rsidR="008951C2">
        <w:t xml:space="preserve">of safety issues, and used </w:t>
      </w:r>
      <w:r w:rsidRPr="00426992">
        <w:t>both individual interviews and focus groups.</w:t>
      </w:r>
      <w:r>
        <w:t xml:space="preserve"> The striking consistency of findings across diverse patient groups and methods makes us confident that the insights generated </w:t>
      </w:r>
      <w:r w:rsidR="00B27D39">
        <w:t>are</w:t>
      </w:r>
      <w:r>
        <w:t xml:space="preserve"> broadly applicable</w:t>
      </w:r>
      <w:r w:rsidR="00D0296E">
        <w:t xml:space="preserve"> – at least within </w:t>
      </w:r>
      <w:smartTag w:uri="urn:schemas-microsoft-com:office:smarttags" w:element="country-region">
        <w:smartTag w:uri="urn:schemas-microsoft-com:office:smarttags" w:element="place">
          <w:r w:rsidR="00D0296E">
            <w:t>UK</w:t>
          </w:r>
        </w:smartTag>
      </w:smartTag>
      <w:r w:rsidR="00D0296E">
        <w:t xml:space="preserve"> contexts</w:t>
      </w:r>
      <w:r>
        <w:t xml:space="preserve">. </w:t>
      </w:r>
    </w:p>
    <w:p w:rsidR="00E970C3" w:rsidRDefault="00FC0C43" w:rsidP="007B51EB">
      <w:pPr>
        <w:pStyle w:val="ListParagraph"/>
        <w:ind w:left="0"/>
      </w:pPr>
      <w:r>
        <w:t>W</w:t>
      </w:r>
      <w:r w:rsidR="00E970C3">
        <w:t xml:space="preserve">e did not attempt to validate patients’ assessments of threats to their </w:t>
      </w:r>
      <w:r w:rsidR="00F26072">
        <w:t xml:space="preserve">physical </w:t>
      </w:r>
      <w:r w:rsidR="00E970C3">
        <w:t>safety, nor to ascertain the frequency with which safety incidents occur, patients speak up, or health professionals respond in particular ways</w:t>
      </w:r>
      <w:r w:rsidR="00584BC1">
        <w:t>.</w:t>
      </w:r>
    </w:p>
    <w:p w:rsidR="00E970C3" w:rsidRPr="00C535E5" w:rsidRDefault="00E970C3" w:rsidP="007F28B6">
      <w:pPr>
        <w:rPr>
          <w:b/>
        </w:rPr>
      </w:pPr>
      <w:r w:rsidRPr="00C535E5">
        <w:rPr>
          <w:b/>
        </w:rPr>
        <w:t>Relationship to previous literature</w:t>
      </w:r>
      <w:r w:rsidR="00426992">
        <w:rPr>
          <w:b/>
        </w:rPr>
        <w:t xml:space="preserve"> and study implications</w:t>
      </w:r>
    </w:p>
    <w:p w:rsidR="00E970C3" w:rsidRDefault="00E970C3" w:rsidP="00546DAC">
      <w:pPr>
        <w:pStyle w:val="ListParagraph"/>
        <w:ind w:left="0"/>
      </w:pPr>
      <w:r>
        <w:t>Our findings support those of several recent studies that show patients can and do identify various problems in their care.</w:t>
      </w:r>
      <w:r w:rsidR="005436AB">
        <w:rPr>
          <w:vertAlign w:val="superscript"/>
        </w:rPr>
        <w:t>19-21</w:t>
      </w:r>
      <w:r>
        <w:t xml:space="preserve"> They </w:t>
      </w:r>
      <w:r w:rsidR="008951C2">
        <w:t>reinforce</w:t>
      </w:r>
      <w:r>
        <w:t xml:space="preserve"> concerns derived from theoretical critiques and studies of health professionals’ and patients’ assessments of safety advice that patients </w:t>
      </w:r>
      <w:r w:rsidR="008951C2">
        <w:t xml:space="preserve">can </w:t>
      </w:r>
      <w:r>
        <w:t xml:space="preserve">find it </w:t>
      </w:r>
      <w:r w:rsidR="008951C2">
        <w:t>hard</w:t>
      </w:r>
      <w:r>
        <w:t xml:space="preserve"> to speak up about </w:t>
      </w:r>
      <w:r w:rsidR="00250FED">
        <w:t xml:space="preserve">such </w:t>
      </w:r>
      <w:r>
        <w:t>problems</w:t>
      </w:r>
      <w:r w:rsidR="00250FED">
        <w:t>.</w:t>
      </w:r>
      <w:r w:rsidR="005436AB">
        <w:rPr>
          <w:vertAlign w:val="superscript"/>
        </w:rPr>
        <w:t>7,8,12-14</w:t>
      </w:r>
      <w:r>
        <w:t xml:space="preserve"> </w:t>
      </w:r>
    </w:p>
    <w:p w:rsidR="00E970C3" w:rsidRDefault="00E970C3" w:rsidP="00020B92">
      <w:r>
        <w:t xml:space="preserve">Our study emphasises </w:t>
      </w:r>
      <w:r w:rsidR="008951C2">
        <w:t xml:space="preserve">that patients’ abilities to speak up to ensure their safety are strongly dependent on </w:t>
      </w:r>
      <w:r>
        <w:t xml:space="preserve">the </w:t>
      </w:r>
      <w:r w:rsidR="008951C2">
        <w:t xml:space="preserve">settings </w:t>
      </w:r>
      <w:r>
        <w:t xml:space="preserve">and cultures of </w:t>
      </w:r>
      <w:r w:rsidR="005D3B89">
        <w:t>healthcare</w:t>
      </w:r>
      <w:r>
        <w:t xml:space="preserve"> provision, and particularly o</w:t>
      </w:r>
      <w:r w:rsidR="008951C2">
        <w:t>n</w:t>
      </w:r>
      <w:r>
        <w:t xml:space="preserve"> the attitudes </w:t>
      </w:r>
      <w:r w:rsidR="00F32975">
        <w:t xml:space="preserve">and sense of relationship </w:t>
      </w:r>
      <w:r>
        <w:t>that health professionals communicate</w:t>
      </w:r>
      <w:r w:rsidR="008951C2">
        <w:t xml:space="preserve">. </w:t>
      </w:r>
      <w:r>
        <w:t xml:space="preserve">It highlights how </w:t>
      </w:r>
      <w:r w:rsidR="00F87D70">
        <w:t>“</w:t>
      </w:r>
      <w:r>
        <w:t>personal factors</w:t>
      </w:r>
      <w:r w:rsidR="00F87D70">
        <w:t>”</w:t>
      </w:r>
      <w:r w:rsidR="005436AB">
        <w:rPr>
          <w:vertAlign w:val="superscript"/>
        </w:rPr>
        <w:t>15</w:t>
      </w:r>
      <w:r>
        <w:t xml:space="preserve">  such as knowledge and confidence that </w:t>
      </w:r>
      <w:r w:rsidR="008951C2">
        <w:t xml:space="preserve">have been associated with different levels of patient engagement can be </w:t>
      </w:r>
      <w:r>
        <w:t>shaped by the</w:t>
      </w:r>
      <w:r w:rsidR="00FC0C43">
        <w:t xml:space="preserve"> ways staff behave and relate to patients. </w:t>
      </w:r>
      <w:r>
        <w:t xml:space="preserve"> </w:t>
      </w:r>
    </w:p>
    <w:p w:rsidR="00523C8A" w:rsidRDefault="00523C8A" w:rsidP="00020B92">
      <w:r>
        <w:t>C</w:t>
      </w:r>
      <w:r w:rsidRPr="006575B7">
        <w:t>ritics of campaigns to encourage patients to speak up about their safety have correctly observed</w:t>
      </w:r>
      <w:r>
        <w:t xml:space="preserve"> that </w:t>
      </w:r>
      <w:r w:rsidRPr="006575B7">
        <w:t xml:space="preserve">some of the things that patients worry about do not pose a </w:t>
      </w:r>
      <w:r>
        <w:t xml:space="preserve">substantial </w:t>
      </w:r>
      <w:r w:rsidRPr="006575B7">
        <w:t>threat to their (physical) safety</w:t>
      </w:r>
      <w:r>
        <w:t>.</w:t>
      </w:r>
      <w:r>
        <w:rPr>
          <w:vertAlign w:val="superscript"/>
        </w:rPr>
        <w:t>22</w:t>
      </w:r>
      <w:r w:rsidRPr="006575B7">
        <w:t xml:space="preserve"> However</w:t>
      </w:r>
      <w:r>
        <w:t>, s</w:t>
      </w:r>
      <w:r w:rsidRPr="006575B7">
        <w:t xml:space="preserve">ome of the </w:t>
      </w:r>
      <w:r>
        <w:t xml:space="preserve">problems that patients identify would </w:t>
      </w:r>
      <w:r w:rsidRPr="006575B7">
        <w:t>lead to harm if not attended to</w:t>
      </w:r>
      <w:r>
        <w:t>, and concerns that go unaddressed can fester into significant worries</w:t>
      </w:r>
      <w:r w:rsidR="00DC4D9F">
        <w:t>.</w:t>
      </w:r>
    </w:p>
    <w:p w:rsidR="00E970C3" w:rsidRDefault="00E970C3" w:rsidP="00C535E5">
      <w:r>
        <w:t xml:space="preserve">Our study </w:t>
      </w:r>
      <w:r w:rsidR="008951C2">
        <w:t xml:space="preserve">illustrates </w:t>
      </w:r>
      <w:r w:rsidR="00FC0C43">
        <w:t>the addition</w:t>
      </w:r>
      <w:r w:rsidR="00426992">
        <w:t>al</w:t>
      </w:r>
      <w:r w:rsidR="00FC0C43">
        <w:t xml:space="preserve"> harms that </w:t>
      </w:r>
      <w:r w:rsidR="008951C2">
        <w:t xml:space="preserve">may be associated with staff responses to </w:t>
      </w:r>
      <w:r>
        <w:t>patients</w:t>
      </w:r>
      <w:r w:rsidR="008951C2">
        <w:t xml:space="preserve">’ </w:t>
      </w:r>
      <w:r>
        <w:t xml:space="preserve">attempts to speak up about an initial concern. Poor responses </w:t>
      </w:r>
      <w:r w:rsidR="00365B0E">
        <w:t xml:space="preserve">can </w:t>
      </w:r>
      <w:r>
        <w:t xml:space="preserve">compound objectively discernible safety problems </w:t>
      </w:r>
      <w:r w:rsidR="00365B0E">
        <w:t xml:space="preserve">and </w:t>
      </w:r>
      <w:r>
        <w:t xml:space="preserve">may also remove patients’ sense of safety, </w:t>
      </w:r>
      <w:r w:rsidR="00F26072">
        <w:t xml:space="preserve">damage their psychological wellbeing, </w:t>
      </w:r>
      <w:r>
        <w:t xml:space="preserve">undermine their confidence in professional care, and depress their inclination and ability to contribute to their care in future. </w:t>
      </w:r>
      <w:r w:rsidR="00F26072">
        <w:t>The</w:t>
      </w:r>
      <w:r w:rsidR="00B27D39">
        <w:t>se</w:t>
      </w:r>
      <w:r w:rsidR="00DC4D9F">
        <w:t xml:space="preserve"> potential </w:t>
      </w:r>
      <w:r w:rsidR="00F26072">
        <w:t>negative impact</w:t>
      </w:r>
      <w:r w:rsidR="00523C8A">
        <w:t>s</w:t>
      </w:r>
      <w:r w:rsidR="00F26072">
        <w:t xml:space="preserve"> are not trivial</w:t>
      </w:r>
      <w:r w:rsidR="00523C8A">
        <w:t xml:space="preserve">. Emotional harms </w:t>
      </w:r>
      <w:r>
        <w:t xml:space="preserve">are </w:t>
      </w:r>
      <w:r w:rsidR="00AA1F70">
        <w:t xml:space="preserve">significant </w:t>
      </w:r>
      <w:r w:rsidR="00B27D39">
        <w:t>to patients</w:t>
      </w:r>
      <w:r w:rsidR="005436AB">
        <w:rPr>
          <w:vertAlign w:val="superscript"/>
        </w:rPr>
        <w:t>19</w:t>
      </w:r>
      <w:r>
        <w:t xml:space="preserve"> </w:t>
      </w:r>
      <w:r w:rsidR="00AA1F70">
        <w:t xml:space="preserve">and </w:t>
      </w:r>
      <w:r w:rsidR="00365B0E">
        <w:t xml:space="preserve">staff who </w:t>
      </w:r>
      <w:r w:rsidR="00523C8A">
        <w:t>undermine patients’ self-evaluations and ability to act in their own interest</w:t>
      </w:r>
      <w:r w:rsidR="00DC4D9F">
        <w:t>s</w:t>
      </w:r>
      <w:r w:rsidR="00523C8A">
        <w:t xml:space="preserve"> </w:t>
      </w:r>
      <w:r>
        <w:t xml:space="preserve">contravene professional aspirations to respect patients’ autonomy as well as to promote </w:t>
      </w:r>
      <w:r w:rsidR="00F87D70">
        <w:t xml:space="preserve">their </w:t>
      </w:r>
      <w:r>
        <w:t>health.</w:t>
      </w:r>
      <w:r w:rsidR="005436AB">
        <w:rPr>
          <w:vertAlign w:val="superscript"/>
        </w:rPr>
        <w:t>2</w:t>
      </w:r>
      <w:r w:rsidR="00523C8A">
        <w:rPr>
          <w:vertAlign w:val="superscript"/>
        </w:rPr>
        <w:t>3</w:t>
      </w:r>
      <w:r w:rsidR="00D0296E">
        <w:rPr>
          <w:vertAlign w:val="superscript"/>
        </w:rPr>
        <w:t>,24</w:t>
      </w:r>
      <w:r>
        <w:t xml:space="preserve"> </w:t>
      </w:r>
    </w:p>
    <w:p w:rsidR="005F41D7" w:rsidRDefault="00E970C3" w:rsidP="005436AB">
      <w:r>
        <w:t xml:space="preserve">Health service </w:t>
      </w:r>
      <w:r w:rsidR="00365B0E">
        <w:t xml:space="preserve">organisations </w:t>
      </w:r>
      <w:r>
        <w:t xml:space="preserve">increasingly </w:t>
      </w:r>
      <w:r w:rsidR="005D2894">
        <w:t xml:space="preserve">express commitments to </w:t>
      </w:r>
      <w:r>
        <w:t xml:space="preserve">reduce harm, and some encourage patients to speak up about </w:t>
      </w:r>
      <w:r w:rsidR="00365B0E">
        <w:t xml:space="preserve">their </w:t>
      </w:r>
      <w:r>
        <w:t xml:space="preserve">concerns to help </w:t>
      </w:r>
      <w:r w:rsidR="00AA1F70">
        <w:t>ensure th</w:t>
      </w:r>
      <w:r w:rsidR="00365B0E">
        <w:t>eir safety</w:t>
      </w:r>
      <w:r>
        <w:t>. The</w:t>
      </w:r>
      <w:r w:rsidR="00365B0E">
        <w:t xml:space="preserve">se commitments will not be fulfilled </w:t>
      </w:r>
      <w:r>
        <w:t xml:space="preserve">if </w:t>
      </w:r>
      <w:r w:rsidR="00426992">
        <w:t xml:space="preserve">staff </w:t>
      </w:r>
      <w:r w:rsidR="00096560">
        <w:t xml:space="preserve">behaviours </w:t>
      </w:r>
      <w:r w:rsidR="00426992">
        <w:t xml:space="preserve">deter </w:t>
      </w:r>
      <w:r w:rsidR="00096560">
        <w:t xml:space="preserve">patients </w:t>
      </w:r>
      <w:r w:rsidR="00426992">
        <w:t xml:space="preserve">from speaking up </w:t>
      </w:r>
      <w:r w:rsidR="00096560">
        <w:t xml:space="preserve">and leave those </w:t>
      </w:r>
      <w:r>
        <w:t xml:space="preserve">patients who </w:t>
      </w:r>
      <w:r w:rsidR="00096560">
        <w:t xml:space="preserve">do </w:t>
      </w:r>
      <w:r w:rsidR="00F87D70">
        <w:t xml:space="preserve">speak up </w:t>
      </w:r>
      <w:r>
        <w:t xml:space="preserve">feeling worse off for having </w:t>
      </w:r>
      <w:r w:rsidR="00F87D70">
        <w:t>done so</w:t>
      </w:r>
      <w:r w:rsidR="005F41D7">
        <w:t xml:space="preserve">. </w:t>
      </w:r>
      <w:r w:rsidR="005436AB">
        <w:t xml:space="preserve">Our </w:t>
      </w:r>
      <w:r w:rsidR="00365B0E">
        <w:t xml:space="preserve">findings </w:t>
      </w:r>
      <w:r w:rsidR="005436AB">
        <w:t xml:space="preserve">strongly suggest that </w:t>
      </w:r>
      <w:r w:rsidR="00523C8A">
        <w:lastRenderedPageBreak/>
        <w:t>campaigns</w:t>
      </w:r>
      <w:r w:rsidR="005436AB">
        <w:t xml:space="preserve"> to encourage patients to speak up </w:t>
      </w:r>
      <w:r w:rsidR="003A7C4A">
        <w:t xml:space="preserve">may do more harm than good if </w:t>
      </w:r>
      <w:r w:rsidR="005436AB">
        <w:t xml:space="preserve">health professionals </w:t>
      </w:r>
      <w:r w:rsidR="003A7C4A">
        <w:t xml:space="preserve">do not </w:t>
      </w:r>
      <w:r w:rsidR="005F41D7">
        <w:t>respond appropriately</w:t>
      </w:r>
      <w:r w:rsidR="005436AB">
        <w:t>.</w:t>
      </w:r>
      <w:r w:rsidR="005F41D7">
        <w:t xml:space="preserve"> </w:t>
      </w:r>
    </w:p>
    <w:p w:rsidR="00ED724B" w:rsidRDefault="00523C8A" w:rsidP="00ED724B">
      <w:r>
        <w:t>While p</w:t>
      </w:r>
      <w:r w:rsidR="00ED724B">
        <w:t>atients</w:t>
      </w:r>
      <w:r>
        <w:t xml:space="preserve">’ </w:t>
      </w:r>
      <w:r w:rsidR="005F41D7">
        <w:t>speaking up should not be relied upon</w:t>
      </w:r>
      <w:r>
        <w:t>,</w:t>
      </w:r>
      <w:r w:rsidR="00ED724B">
        <w:rPr>
          <w:vertAlign w:val="superscript"/>
        </w:rPr>
        <w:t>7,10</w:t>
      </w:r>
      <w:r w:rsidR="005F41D7">
        <w:t xml:space="preserve"> it should be appropriatel</w:t>
      </w:r>
      <w:r w:rsidR="00ED724B">
        <w:t>y responded to both as a matter of respect and as a useful adjunct to other safety-enhancing strategies</w:t>
      </w:r>
      <w:r w:rsidR="00956869">
        <w:t xml:space="preserve">. </w:t>
      </w:r>
      <w:r w:rsidR="00365B0E">
        <w:t>R</w:t>
      </w:r>
      <w:r w:rsidR="00ED724B">
        <w:t xml:space="preserve">esearch is </w:t>
      </w:r>
      <w:r w:rsidR="00365B0E">
        <w:t xml:space="preserve">now </w:t>
      </w:r>
      <w:r w:rsidR="00ED724B">
        <w:t>needed to examine why some healthcare staff deter and respond unhelpfully to patients’ efforts to speak up to help ensure their safety. Suggestions in our data include references to uncaring attitudes and to working conditions and cultures that are not conducive to good patient-staff communication.</w:t>
      </w:r>
      <w:r w:rsidR="003A7C4A">
        <w:t xml:space="preserve"> </w:t>
      </w:r>
      <w:r w:rsidR="00ED724B">
        <w:t>These need further investigation</w:t>
      </w:r>
      <w:r w:rsidR="00956869">
        <w:t>, but action and research could progress in parallel</w:t>
      </w:r>
      <w:r w:rsidR="00ED724B">
        <w:t>.</w:t>
      </w:r>
      <w:r w:rsidR="00956869">
        <w:t xml:space="preserve"> </w:t>
      </w:r>
      <w:r w:rsidR="00ED724B">
        <w:t>At a simple level, h</w:t>
      </w:r>
      <w:r w:rsidR="005F41D7">
        <w:t xml:space="preserve">ealth service leaders might consider </w:t>
      </w:r>
      <w:r w:rsidR="00365B0E">
        <w:t>“</w:t>
      </w:r>
      <w:r w:rsidR="005F41D7">
        <w:t xml:space="preserve">listen up” campaigns for staff to </w:t>
      </w:r>
      <w:r w:rsidR="00E42694">
        <w:t>complement</w:t>
      </w:r>
      <w:r w:rsidR="005F41D7">
        <w:t xml:space="preserve"> “speak up” campaigns for patients.</w:t>
      </w:r>
      <w:r w:rsidR="00ED724B">
        <w:t xml:space="preserve"> More far-reaching efforts might be needed, however, to cultivate the mutual trust that can support effective patient-professional collaboration on safety issues.</w:t>
      </w:r>
      <w:r w:rsidR="00956869">
        <w:rPr>
          <w:vertAlign w:val="superscript"/>
        </w:rPr>
        <w:t>2</w:t>
      </w:r>
      <w:r w:rsidR="00D53A31">
        <w:rPr>
          <w:vertAlign w:val="superscript"/>
        </w:rPr>
        <w:t>5</w:t>
      </w:r>
      <w:r w:rsidR="00ED724B">
        <w:t xml:space="preserve"> Attention </w:t>
      </w:r>
      <w:r w:rsidR="00365B0E">
        <w:t xml:space="preserve">should </w:t>
      </w:r>
      <w:r w:rsidR="00ED724B">
        <w:t xml:space="preserve">be paid to the </w:t>
      </w:r>
      <w:r w:rsidR="00ED724B" w:rsidRPr="00ED724B">
        <w:t xml:space="preserve">implications of working cultures for patient-professional relationships as well as for more specific safety </w:t>
      </w:r>
      <w:r w:rsidR="00DC4D9F">
        <w:t>issues</w:t>
      </w:r>
      <w:r w:rsidR="00ED724B" w:rsidRPr="00ED724B">
        <w:t>.</w:t>
      </w:r>
      <w:r w:rsidR="00ED724B">
        <w:t xml:space="preserve">   </w:t>
      </w:r>
    </w:p>
    <w:p w:rsidR="00ED724B" w:rsidRDefault="00ED724B" w:rsidP="00ED724B">
      <w:r>
        <w:t xml:space="preserve"> </w:t>
      </w:r>
    </w:p>
    <w:p w:rsidR="00056067" w:rsidRDefault="00056067" w:rsidP="00056067">
      <w:pPr>
        <w:spacing w:after="0" w:line="240" w:lineRule="auto"/>
        <w:rPr>
          <w:b/>
        </w:rPr>
      </w:pPr>
    </w:p>
    <w:p w:rsidR="00056067" w:rsidRDefault="00056067" w:rsidP="00056067">
      <w:pPr>
        <w:rPr>
          <w:b/>
        </w:rPr>
      </w:pPr>
      <w:r>
        <w:rPr>
          <w:b/>
        </w:rPr>
        <w:br w:type="page"/>
      </w:r>
      <w:r>
        <w:rPr>
          <w:b/>
        </w:rPr>
        <w:lastRenderedPageBreak/>
        <w:t>Authors’ contributions</w:t>
      </w:r>
    </w:p>
    <w:p w:rsidR="00056067" w:rsidRDefault="00056067" w:rsidP="00056067">
      <w:r w:rsidRPr="009423F8">
        <w:t xml:space="preserve">All </w:t>
      </w:r>
      <w:r>
        <w:t xml:space="preserve">members of the PIPS group </w:t>
      </w:r>
      <w:r w:rsidRPr="009423F8">
        <w:t>provided supportive critical suggestions and feedback throughout the project. ISW, VE, YB, JW led the development of the overall study design. DM, JH, MP and YB led the development of interview approaches, vignettes and exercises for focus groups. DM, JH and MP conducted the interviews</w:t>
      </w:r>
      <w:r>
        <w:t xml:space="preserve"> and </w:t>
      </w:r>
      <w:r w:rsidRPr="009423F8">
        <w:t xml:space="preserve">facilitated the focus groups. Together with YB, VE, IW and BW they also developed the primary analytic strategy. </w:t>
      </w:r>
      <w:r>
        <w:t xml:space="preserve">All authors had access to the data. </w:t>
      </w:r>
      <w:r w:rsidRPr="009423F8">
        <w:t xml:space="preserve">DM conducted the primary analysis. VE, DM and IW further developed the analysis, and VE and DM checked to ensure the analysis covered all the salient points raised in individual interviews that had not been included in the primary analysis. VE drafted the manuscript and all authors provided critical comment. </w:t>
      </w:r>
      <w:r>
        <w:t xml:space="preserve">VE and ISW are guarantors. </w:t>
      </w:r>
    </w:p>
    <w:p w:rsidR="00056067" w:rsidRDefault="00056067" w:rsidP="00056067">
      <w:pPr>
        <w:spacing w:after="0" w:line="240" w:lineRule="auto"/>
        <w:rPr>
          <w:b/>
        </w:rPr>
      </w:pPr>
      <w:r>
        <w:rPr>
          <w:b/>
        </w:rPr>
        <w:t>Acknowledgements</w:t>
      </w:r>
    </w:p>
    <w:p w:rsidR="00056067" w:rsidRDefault="00056067" w:rsidP="00056067">
      <w:r>
        <w:t xml:space="preserve">We thank all the patients, patient support groups, clinicians and service administrators who participated in or otherwise supported the project. </w:t>
      </w:r>
    </w:p>
    <w:p w:rsidR="00056067" w:rsidRDefault="00056067" w:rsidP="00056067">
      <w:r>
        <w:t xml:space="preserve">We thank Sandi Newby for administrative support throughout the project. </w:t>
      </w:r>
    </w:p>
    <w:p w:rsidR="00825E0C" w:rsidRDefault="00825E0C" w:rsidP="00825E0C">
      <w:pPr>
        <w:spacing w:after="0" w:line="240" w:lineRule="auto"/>
        <w:rPr>
          <w:b/>
        </w:rPr>
      </w:pPr>
      <w:r>
        <w:rPr>
          <w:b/>
        </w:rPr>
        <w:t>Competing interests</w:t>
      </w:r>
    </w:p>
    <w:p w:rsidR="00825E0C" w:rsidRPr="009423F8" w:rsidRDefault="00825E0C" w:rsidP="00825E0C">
      <w:pPr>
        <w:spacing w:after="0"/>
      </w:pPr>
      <w:r w:rsidRPr="009423F8">
        <w:t xml:space="preserve">All authors declare that the answer to the questions on your competing interest form are all NO and therefore have nothing to declare. </w:t>
      </w:r>
    </w:p>
    <w:p w:rsidR="00825E0C" w:rsidRDefault="00825E0C" w:rsidP="00056067"/>
    <w:p w:rsidR="00825E0C" w:rsidRPr="00825E0C" w:rsidRDefault="00825E0C" w:rsidP="00825E0C">
      <w:pPr>
        <w:spacing w:after="0"/>
        <w:rPr>
          <w:b/>
        </w:rPr>
      </w:pPr>
      <w:r w:rsidRPr="00825E0C">
        <w:rPr>
          <w:b/>
        </w:rPr>
        <w:t>Funding</w:t>
      </w:r>
    </w:p>
    <w:p w:rsidR="00056067" w:rsidRDefault="00056067" w:rsidP="00825E0C">
      <w:pPr>
        <w:spacing w:after="0"/>
      </w:pPr>
      <w:r>
        <w:t xml:space="preserve">This study was funded by the Department of Health Patient Safety Research Programme (PSRP PS/034). Vikki Entwistle’s post is part-funded by the Chief Scientist Office of the Scottish Government Health Department, NHS Education Scotland and the Scottish Funding Council (via the </w:t>
      </w:r>
      <w:smartTag w:uri="urn:schemas-microsoft-com:office:smarttags" w:element="City">
        <w:smartTag w:uri="urn:schemas-microsoft-com:office:smarttags" w:element="place">
          <w:r>
            <w:t>Alliance</w:t>
          </w:r>
        </w:smartTag>
      </w:smartTag>
      <w:r>
        <w:t xml:space="preserve"> for Self-Care Research). The funders played no role in data collection or analysis, and the authors have prepared this manuscript independently of the funders. </w:t>
      </w:r>
    </w:p>
    <w:p w:rsidR="00056067" w:rsidRDefault="00056067" w:rsidP="00056067">
      <w:pPr>
        <w:spacing w:after="0" w:line="240" w:lineRule="auto"/>
        <w:rPr>
          <w:b/>
        </w:rPr>
      </w:pPr>
    </w:p>
    <w:p w:rsidR="00056067" w:rsidRDefault="00056067" w:rsidP="002F3068">
      <w:pPr>
        <w:spacing w:after="0"/>
        <w:rPr>
          <w:b/>
        </w:rPr>
      </w:pPr>
    </w:p>
    <w:p w:rsidR="00056067" w:rsidRDefault="00056067" w:rsidP="002F3068">
      <w:pPr>
        <w:spacing w:after="0"/>
        <w:rPr>
          <w:b/>
        </w:rPr>
      </w:pPr>
      <w:r>
        <w:rPr>
          <w:b/>
        </w:rPr>
        <w:t>Copyright</w:t>
      </w:r>
    </w:p>
    <w:p w:rsidR="00056067" w:rsidRPr="009423F8" w:rsidRDefault="00056067" w:rsidP="002F3068">
      <w:pPr>
        <w:spacing w:after="0"/>
      </w:pPr>
      <w:r w:rsidRPr="009423F8">
        <w:t xml:space="preserve">The Corresponding Author has the right to grant on behalf of all authors, and does grant on behalf of all authors, an exclusive license on a worldwide basis to </w:t>
      </w:r>
      <w:r w:rsidR="00B064EB">
        <w:t>QSHC</w:t>
      </w:r>
      <w:r w:rsidRPr="009423F8">
        <w:t xml:space="preserve"> and its licensees, to permit this article (if accepted) to be published in </w:t>
      </w:r>
      <w:r w:rsidR="00B064EB">
        <w:t xml:space="preserve">QSHC </w:t>
      </w:r>
      <w:r w:rsidRPr="009423F8">
        <w:t xml:space="preserve">editions and any other </w:t>
      </w:r>
      <w:r w:rsidR="00B064EB">
        <w:t>QSHC</w:t>
      </w:r>
      <w:r w:rsidRPr="009423F8">
        <w:t xml:space="preserve"> products and to exploit all subsidiary rights as set out in your license.</w:t>
      </w:r>
    </w:p>
    <w:p w:rsidR="00056067" w:rsidRDefault="00056067" w:rsidP="002F3068">
      <w:pPr>
        <w:spacing w:after="0"/>
        <w:rPr>
          <w:b/>
        </w:rPr>
      </w:pPr>
    </w:p>
    <w:p w:rsidR="00E970C3" w:rsidRDefault="00E970C3">
      <w:pPr>
        <w:spacing w:after="0" w:line="240" w:lineRule="auto"/>
      </w:pPr>
    </w:p>
    <w:p w:rsidR="00E970C3" w:rsidRDefault="00E970C3">
      <w:pPr>
        <w:spacing w:after="0" w:line="240" w:lineRule="auto"/>
      </w:pPr>
    </w:p>
    <w:p w:rsidR="00E970C3" w:rsidRPr="007F28B6" w:rsidRDefault="002F3068" w:rsidP="007F28B6">
      <w:pPr>
        <w:pStyle w:val="ListParagraph"/>
        <w:ind w:left="0"/>
        <w:rPr>
          <w:b/>
        </w:rPr>
      </w:pPr>
      <w:r>
        <w:rPr>
          <w:b/>
        </w:rPr>
        <w:br w:type="page"/>
      </w:r>
      <w:r w:rsidR="00E970C3" w:rsidRPr="007F28B6">
        <w:rPr>
          <w:b/>
        </w:rPr>
        <w:lastRenderedPageBreak/>
        <w:t>References</w:t>
      </w:r>
    </w:p>
    <w:p w:rsidR="00004E24" w:rsidRPr="0004002F" w:rsidRDefault="00004E24" w:rsidP="00290D59">
      <w:pPr>
        <w:numPr>
          <w:ilvl w:val="0"/>
          <w:numId w:val="17"/>
        </w:numPr>
      </w:pPr>
      <w:r w:rsidRPr="0004002F">
        <w:t xml:space="preserve">Department of Health. </w:t>
      </w:r>
      <w:r w:rsidRPr="00956869">
        <w:rPr>
          <w:i/>
        </w:rPr>
        <w:t>An organisation with a memory</w:t>
      </w:r>
      <w:r w:rsidRPr="0004002F">
        <w:t xml:space="preserve">. </w:t>
      </w:r>
      <w:smartTag w:uri="urn:schemas-microsoft-com:office:smarttags" w:element="place">
        <w:smartTag w:uri="urn:schemas-microsoft-com:office:smarttags" w:element="City">
          <w:r w:rsidRPr="0004002F">
            <w:t>London</w:t>
          </w:r>
        </w:smartTag>
      </w:smartTag>
      <w:r w:rsidRPr="0004002F">
        <w:t>: Crown Publications, 2000</w:t>
      </w:r>
    </w:p>
    <w:p w:rsidR="00E970C3" w:rsidRPr="0004002F" w:rsidRDefault="00BC2C04" w:rsidP="00290D59">
      <w:pPr>
        <w:numPr>
          <w:ilvl w:val="0"/>
          <w:numId w:val="17"/>
        </w:numPr>
      </w:pPr>
      <w:smartTag w:uri="urn:schemas-microsoft-com:office:smarttags" w:element="place">
        <w:smartTag w:uri="urn:schemas-microsoft-com:office:smarttags" w:element="PlaceType">
          <w:r w:rsidRPr="0004002F">
            <w:t>Institute</w:t>
          </w:r>
        </w:smartTag>
        <w:r w:rsidRPr="0004002F">
          <w:t xml:space="preserve"> of </w:t>
        </w:r>
        <w:smartTag w:uri="urn:schemas-microsoft-com:office:smarttags" w:element="PlaceName">
          <w:r w:rsidRPr="0004002F">
            <w:t>Medicine</w:t>
          </w:r>
        </w:smartTag>
      </w:smartTag>
      <w:r w:rsidRPr="0004002F">
        <w:t xml:space="preserve">. </w:t>
      </w:r>
      <w:r w:rsidR="00E970C3" w:rsidRPr="00956869">
        <w:rPr>
          <w:i/>
        </w:rPr>
        <w:t>To err is human</w:t>
      </w:r>
      <w:r w:rsidRPr="00956869">
        <w:rPr>
          <w:i/>
        </w:rPr>
        <w:t>: building a safer health system</w:t>
      </w:r>
      <w:r w:rsidRPr="0004002F">
        <w:t xml:space="preserve">. </w:t>
      </w:r>
      <w:smartTag w:uri="urn:schemas-microsoft-com:office:smarttags" w:element="City">
        <w:r w:rsidRPr="0004002F">
          <w:t>Washington</w:t>
        </w:r>
      </w:smartTag>
      <w:r w:rsidRPr="0004002F">
        <w:t xml:space="preserve"> </w:t>
      </w:r>
      <w:smartTag w:uri="urn:schemas-microsoft-com:office:smarttags" w:element="State">
        <w:r w:rsidRPr="0004002F">
          <w:t>DC</w:t>
        </w:r>
      </w:smartTag>
      <w:r w:rsidRPr="0004002F">
        <w:t xml:space="preserve">: </w:t>
      </w:r>
      <w:smartTag w:uri="urn:schemas-microsoft-com:office:smarttags" w:element="place">
        <w:smartTag w:uri="urn:schemas-microsoft-com:office:smarttags" w:element="PlaceName">
          <w:r w:rsidRPr="0004002F">
            <w:t>National</w:t>
          </w:r>
        </w:smartTag>
        <w:r w:rsidRPr="0004002F">
          <w:t xml:space="preserve"> </w:t>
        </w:r>
        <w:smartTag w:uri="urn:schemas-microsoft-com:office:smarttags" w:element="PlaceType">
          <w:r w:rsidRPr="0004002F">
            <w:t>Academy</w:t>
          </w:r>
        </w:smartTag>
      </w:smartTag>
      <w:r w:rsidRPr="0004002F">
        <w:t xml:space="preserve"> Press, 2000.</w:t>
      </w:r>
    </w:p>
    <w:p w:rsidR="00E970C3" w:rsidRPr="0004002F" w:rsidRDefault="00E970C3" w:rsidP="00290D59">
      <w:pPr>
        <w:numPr>
          <w:ilvl w:val="0"/>
          <w:numId w:val="17"/>
        </w:numPr>
        <w:rPr>
          <w:rFonts w:cs="Arial"/>
        </w:rPr>
      </w:pPr>
      <w:r w:rsidRPr="0004002F">
        <w:rPr>
          <w:rFonts w:cs="Arial"/>
        </w:rPr>
        <w:t>Vincent C</w:t>
      </w:r>
      <w:r w:rsidR="00DF35DA" w:rsidRPr="0004002F">
        <w:rPr>
          <w:rFonts w:cs="Arial"/>
        </w:rPr>
        <w:t xml:space="preserve">, </w:t>
      </w:r>
      <w:r w:rsidRPr="0004002F">
        <w:rPr>
          <w:rFonts w:cs="Arial"/>
        </w:rPr>
        <w:t xml:space="preserve">Coulter A. Patient safety: what about the patient? </w:t>
      </w:r>
      <w:r w:rsidRPr="0004002F">
        <w:rPr>
          <w:rFonts w:cs="Arial"/>
          <w:i/>
        </w:rPr>
        <w:t xml:space="preserve">Qual Saf </w:t>
      </w:r>
      <w:r w:rsidR="005D3B89" w:rsidRPr="0004002F">
        <w:rPr>
          <w:rFonts w:cs="Arial"/>
          <w:i/>
        </w:rPr>
        <w:t>Healthcare</w:t>
      </w:r>
      <w:r w:rsidRPr="0004002F">
        <w:rPr>
          <w:rFonts w:cs="Arial"/>
        </w:rPr>
        <w:t xml:space="preserve"> 2002;</w:t>
      </w:r>
      <w:r w:rsidRPr="0004002F">
        <w:rPr>
          <w:rFonts w:cs="Arial"/>
          <w:b/>
          <w:bCs/>
        </w:rPr>
        <w:t>11</w:t>
      </w:r>
      <w:r w:rsidRPr="0004002F">
        <w:rPr>
          <w:rFonts w:cs="Arial"/>
        </w:rPr>
        <w:t>:76-80.</w:t>
      </w:r>
    </w:p>
    <w:p w:rsidR="00E970C3" w:rsidRPr="0004002F" w:rsidRDefault="00E970C3" w:rsidP="00290D59">
      <w:pPr>
        <w:widowControl w:val="0"/>
        <w:numPr>
          <w:ilvl w:val="0"/>
          <w:numId w:val="17"/>
        </w:numPr>
        <w:autoSpaceDE w:val="0"/>
        <w:autoSpaceDN w:val="0"/>
        <w:adjustRightInd w:val="0"/>
        <w:rPr>
          <w:rFonts w:cs="Arial"/>
        </w:rPr>
      </w:pPr>
      <w:r w:rsidRPr="0004002F">
        <w:rPr>
          <w:rFonts w:cs="Arial"/>
        </w:rPr>
        <w:t xml:space="preserve">Koutantji M, Davis R, Vincent C, Coulter A. The patient's role in patient safety: Engaging patients, their representatives, and health professionals. </w:t>
      </w:r>
      <w:r w:rsidRPr="0004002F">
        <w:rPr>
          <w:rFonts w:cs="Arial"/>
          <w:i/>
          <w:iCs/>
        </w:rPr>
        <w:t>Clinical Risk</w:t>
      </w:r>
      <w:r w:rsidRPr="0004002F">
        <w:rPr>
          <w:rFonts w:cs="Arial"/>
        </w:rPr>
        <w:t xml:space="preserve"> 2005;</w:t>
      </w:r>
      <w:r w:rsidRPr="0004002F">
        <w:rPr>
          <w:rFonts w:cs="Arial"/>
          <w:b/>
          <w:bCs/>
        </w:rPr>
        <w:t>11</w:t>
      </w:r>
      <w:r w:rsidRPr="0004002F">
        <w:rPr>
          <w:rFonts w:cs="Arial"/>
        </w:rPr>
        <w:t>(3): 99-104.</w:t>
      </w:r>
    </w:p>
    <w:p w:rsidR="00BC2C04" w:rsidRPr="0004002F" w:rsidRDefault="00BC2C04" w:rsidP="00290D59">
      <w:pPr>
        <w:widowControl w:val="0"/>
        <w:numPr>
          <w:ilvl w:val="0"/>
          <w:numId w:val="17"/>
        </w:numPr>
        <w:autoSpaceDE w:val="0"/>
        <w:autoSpaceDN w:val="0"/>
        <w:adjustRightInd w:val="0"/>
        <w:rPr>
          <w:rFonts w:cs="Arial"/>
        </w:rPr>
      </w:pPr>
      <w:r w:rsidRPr="0004002F">
        <w:rPr>
          <w:rFonts w:cs="Arial"/>
        </w:rPr>
        <w:t xml:space="preserve">Joint Commission Resources. </w:t>
      </w:r>
      <w:r w:rsidRPr="0004002F">
        <w:rPr>
          <w:rFonts w:cs="Arial"/>
          <w:i/>
        </w:rPr>
        <w:t xml:space="preserve">Patients as partners: how to involve patients and families in their own care. </w:t>
      </w:r>
      <w:smartTag w:uri="urn:schemas-microsoft-com:office:smarttags" w:element="place">
        <w:smartTag w:uri="urn:schemas-microsoft-com:office:smarttags" w:element="City">
          <w:r w:rsidRPr="0004002F">
            <w:rPr>
              <w:rFonts w:cs="Arial"/>
            </w:rPr>
            <w:t>Chicago</w:t>
          </w:r>
        </w:smartTag>
      </w:smartTag>
      <w:r w:rsidRPr="0004002F">
        <w:rPr>
          <w:rFonts w:cs="Arial"/>
        </w:rPr>
        <w:t>: Joint Commission on Accreditation of Healthcare Organizations. 2006</w:t>
      </w:r>
    </w:p>
    <w:p w:rsidR="00D37B59" w:rsidRPr="0004002F" w:rsidRDefault="00BC2C04" w:rsidP="00290D59">
      <w:pPr>
        <w:widowControl w:val="0"/>
        <w:numPr>
          <w:ilvl w:val="0"/>
          <w:numId w:val="17"/>
        </w:numPr>
        <w:autoSpaceDE w:val="0"/>
        <w:autoSpaceDN w:val="0"/>
        <w:adjustRightInd w:val="0"/>
        <w:rPr>
          <w:rFonts w:cs="Arial"/>
          <w:i/>
        </w:rPr>
      </w:pPr>
      <w:r w:rsidRPr="0004002F">
        <w:rPr>
          <w:rFonts w:cs="Arial"/>
        </w:rPr>
        <w:t xml:space="preserve">Pizzi LT, Goldfarb NI, Nash DB. Other practices related to patient participation. In: Shojania KG et al, </w:t>
      </w:r>
      <w:r w:rsidRPr="0004002F">
        <w:rPr>
          <w:rFonts w:cs="Arial"/>
          <w:i/>
        </w:rPr>
        <w:t xml:space="preserve">Making healthcaresafer: a critical analysis of patient safety practices. </w:t>
      </w:r>
      <w:r w:rsidRPr="0004002F">
        <w:rPr>
          <w:rFonts w:cs="Arial"/>
        </w:rPr>
        <w:t xml:space="preserve">Evidence report/technology assessment No 43. </w:t>
      </w:r>
      <w:smartTag w:uri="urn:schemas-microsoft-com:office:smarttags" w:element="place">
        <w:smartTag w:uri="urn:schemas-microsoft-com:office:smarttags" w:element="City">
          <w:r w:rsidRPr="0004002F">
            <w:rPr>
              <w:rFonts w:cs="Arial"/>
            </w:rPr>
            <w:t>Rockville</w:t>
          </w:r>
        </w:smartTag>
        <w:r w:rsidRPr="0004002F">
          <w:rPr>
            <w:rFonts w:cs="Arial"/>
          </w:rPr>
          <w:t xml:space="preserve">, </w:t>
        </w:r>
        <w:smartTag w:uri="urn:schemas-microsoft-com:office:smarttags" w:element="State">
          <w:r w:rsidRPr="0004002F">
            <w:rPr>
              <w:rFonts w:cs="Arial"/>
            </w:rPr>
            <w:t>Maryland</w:t>
          </w:r>
        </w:smartTag>
      </w:smartTag>
      <w:r w:rsidRPr="0004002F">
        <w:rPr>
          <w:rFonts w:cs="Arial"/>
        </w:rPr>
        <w:t xml:space="preserve">: AHRQ, 2001. http://www.ahrq.gov/clinic/ptsafety/pdf/chap50.pdf </w:t>
      </w:r>
      <w:r w:rsidRPr="0004002F">
        <w:rPr>
          <w:rFonts w:cs="Arial"/>
          <w:i/>
        </w:rPr>
        <w:t xml:space="preserve"> </w:t>
      </w:r>
    </w:p>
    <w:p w:rsidR="00D37B59" w:rsidRPr="0004002F" w:rsidRDefault="00D37B59" w:rsidP="00290D59">
      <w:pPr>
        <w:widowControl w:val="0"/>
        <w:numPr>
          <w:ilvl w:val="0"/>
          <w:numId w:val="17"/>
        </w:numPr>
        <w:autoSpaceDE w:val="0"/>
        <w:autoSpaceDN w:val="0"/>
        <w:adjustRightInd w:val="0"/>
        <w:rPr>
          <w:rFonts w:cs="Arial"/>
        </w:rPr>
      </w:pPr>
      <w:r w:rsidRPr="0004002F">
        <w:rPr>
          <w:lang w:val="fr-FR"/>
        </w:rPr>
        <w:t xml:space="preserve">Entwistle VA, Mello MM, Brennan TA. </w:t>
      </w:r>
      <w:r w:rsidRPr="0004002F">
        <w:t xml:space="preserve">Advising patients about patient safety: current initiatives risk shifting responsibility. </w:t>
      </w:r>
      <w:r w:rsidRPr="0004002F">
        <w:rPr>
          <w:i/>
          <w:iCs/>
        </w:rPr>
        <w:t>Jt Comm</w:t>
      </w:r>
      <w:r w:rsidR="00D0296E">
        <w:rPr>
          <w:i/>
          <w:iCs/>
        </w:rPr>
        <w:t xml:space="preserve"> J</w:t>
      </w:r>
      <w:r w:rsidRPr="0004002F">
        <w:rPr>
          <w:i/>
          <w:iCs/>
        </w:rPr>
        <w:t xml:space="preserve">  Qua</w:t>
      </w:r>
      <w:r w:rsidR="00D0296E">
        <w:rPr>
          <w:i/>
          <w:iCs/>
        </w:rPr>
        <w:t>l</w:t>
      </w:r>
      <w:r w:rsidRPr="0004002F">
        <w:rPr>
          <w:i/>
          <w:iCs/>
        </w:rPr>
        <w:t xml:space="preserve"> Patient Saf, </w:t>
      </w:r>
      <w:r w:rsidRPr="0004002F">
        <w:t xml:space="preserve">2005; </w:t>
      </w:r>
      <w:r w:rsidRPr="00956869">
        <w:rPr>
          <w:b/>
        </w:rPr>
        <w:t>31</w:t>
      </w:r>
      <w:r w:rsidRPr="0004002F">
        <w:t>: 483-494.</w:t>
      </w:r>
    </w:p>
    <w:p w:rsidR="00D37B59" w:rsidRPr="0004002F" w:rsidRDefault="00D37B59" w:rsidP="00290D59">
      <w:pPr>
        <w:numPr>
          <w:ilvl w:val="0"/>
          <w:numId w:val="17"/>
        </w:numPr>
      </w:pPr>
      <w:r w:rsidRPr="0004002F">
        <w:t xml:space="preserve">Weingart SN, Morway L, Brouillard D, Cleary A, Eng TK, Saadeh MG et al. Rating recommendations for consumers about patient safety: sense, common sense, or nonsense? </w:t>
      </w:r>
      <w:r w:rsidRPr="00956869">
        <w:rPr>
          <w:i/>
        </w:rPr>
        <w:t>Jt Comm J Qual Patient Saf</w:t>
      </w:r>
      <w:r w:rsidRPr="0004002F">
        <w:t>, 2009;</w:t>
      </w:r>
      <w:r w:rsidRPr="00956869">
        <w:rPr>
          <w:b/>
        </w:rPr>
        <w:t>35</w:t>
      </w:r>
      <w:r w:rsidRPr="0004002F">
        <w:t>:206-15.</w:t>
      </w:r>
    </w:p>
    <w:p w:rsidR="00E970C3" w:rsidRPr="0004002F" w:rsidRDefault="00E970C3" w:rsidP="00290D59">
      <w:pPr>
        <w:widowControl w:val="0"/>
        <w:numPr>
          <w:ilvl w:val="0"/>
          <w:numId w:val="17"/>
        </w:numPr>
        <w:autoSpaceDE w:val="0"/>
        <w:autoSpaceDN w:val="0"/>
        <w:adjustRightInd w:val="0"/>
        <w:rPr>
          <w:rFonts w:cs="Arial"/>
        </w:rPr>
      </w:pPr>
      <w:r w:rsidRPr="0004002F">
        <w:t xml:space="preserve">Hall J, Peat M, Birks Y, Golder S on behalf of the PIPS Group. Effectiveness of interventions designed to promote patient involvement to enhance safety: a systematic review. </w:t>
      </w:r>
      <w:r w:rsidRPr="0004002F">
        <w:rPr>
          <w:i/>
        </w:rPr>
        <w:t xml:space="preserve">Qua  Saf </w:t>
      </w:r>
      <w:r w:rsidR="005D3B89" w:rsidRPr="0004002F">
        <w:rPr>
          <w:i/>
        </w:rPr>
        <w:t>Healthcare</w:t>
      </w:r>
      <w:r w:rsidR="00D53A31">
        <w:rPr>
          <w:i/>
        </w:rPr>
        <w:t xml:space="preserve">, </w:t>
      </w:r>
      <w:r w:rsidR="00D53A31">
        <w:t>2010: doi: 10.1136/qshc.2009.032748</w:t>
      </w:r>
      <w:r w:rsidRPr="0004002F">
        <w:rPr>
          <w:i/>
        </w:rPr>
        <w:t xml:space="preserve"> (in press)</w:t>
      </w:r>
    </w:p>
    <w:p w:rsidR="00E970C3" w:rsidRPr="00956869" w:rsidRDefault="00E970C3" w:rsidP="00290D59">
      <w:pPr>
        <w:numPr>
          <w:ilvl w:val="0"/>
          <w:numId w:val="17"/>
        </w:numPr>
        <w:rPr>
          <w:i/>
        </w:rPr>
      </w:pPr>
      <w:smartTag w:uri="urn:schemas-microsoft-com:office:smarttags" w:element="place">
        <w:smartTag w:uri="urn:schemas-microsoft-com:office:smarttags" w:element="City">
          <w:r w:rsidRPr="0004002F">
            <w:t>Lyons</w:t>
          </w:r>
        </w:smartTag>
      </w:smartTag>
      <w:r w:rsidRPr="0004002F">
        <w:t xml:space="preserve"> M. Should patients have a role in patient safety? A safety engineering view. </w:t>
      </w:r>
      <w:r w:rsidRPr="00956869">
        <w:rPr>
          <w:i/>
        </w:rPr>
        <w:t xml:space="preserve">Qual Saf </w:t>
      </w:r>
      <w:r w:rsidR="005D3B89" w:rsidRPr="00956869">
        <w:rPr>
          <w:i/>
        </w:rPr>
        <w:t>Healthcare</w:t>
      </w:r>
      <w:r w:rsidR="00956869">
        <w:rPr>
          <w:i/>
        </w:rPr>
        <w:t xml:space="preserve">, </w:t>
      </w:r>
      <w:r w:rsidR="00956869">
        <w:t xml:space="preserve">2007;  </w:t>
      </w:r>
      <w:r w:rsidR="00BC6484">
        <w:t>16:140-2</w:t>
      </w:r>
    </w:p>
    <w:p w:rsidR="00D37B59" w:rsidRPr="0004002F" w:rsidRDefault="00D37B59" w:rsidP="00290D59">
      <w:pPr>
        <w:widowControl w:val="0"/>
        <w:numPr>
          <w:ilvl w:val="0"/>
          <w:numId w:val="17"/>
        </w:numPr>
        <w:autoSpaceDE w:val="0"/>
        <w:autoSpaceDN w:val="0"/>
        <w:adjustRightInd w:val="0"/>
        <w:rPr>
          <w:rFonts w:cs="Arial"/>
        </w:rPr>
      </w:pPr>
      <w:r w:rsidRPr="0004002F">
        <w:t xml:space="preserve">Peat M, Entwistle VA, Hall J, Birks Y, Golder S on behalf of the PIPS Group. A scoping review and framework for appraisal of interventions intended to involve patients in patient safety. </w:t>
      </w:r>
      <w:r w:rsidRPr="0004002F">
        <w:rPr>
          <w:i/>
        </w:rPr>
        <w:t>J Health Serv Res Policy</w:t>
      </w:r>
      <w:r w:rsidR="00D53A31">
        <w:rPr>
          <w:i/>
        </w:rPr>
        <w:t xml:space="preserve">, </w:t>
      </w:r>
      <w:r w:rsidR="00D53A31">
        <w:t>2010: 15S1: 17-25</w:t>
      </w:r>
      <w:r w:rsidRPr="0004002F">
        <w:t xml:space="preserve">. </w:t>
      </w:r>
    </w:p>
    <w:p w:rsidR="00E970C3" w:rsidRPr="0004002F" w:rsidRDefault="00E970C3" w:rsidP="00290D59">
      <w:pPr>
        <w:numPr>
          <w:ilvl w:val="0"/>
          <w:numId w:val="17"/>
        </w:numPr>
        <w:autoSpaceDE w:val="0"/>
        <w:autoSpaceDN w:val="0"/>
        <w:adjustRightInd w:val="0"/>
        <w:rPr>
          <w:rFonts w:cs="Arial"/>
        </w:rPr>
      </w:pPr>
      <w:r w:rsidRPr="0004002F">
        <w:rPr>
          <w:rFonts w:cs="Arial"/>
        </w:rPr>
        <w:t xml:space="preserve">Swift E., Koepke CP. </w:t>
      </w:r>
      <w:r w:rsidRPr="0004002F">
        <w:rPr>
          <w:rFonts w:cs="Arial"/>
          <w:lang w:eastAsia="ko-KR"/>
        </w:rPr>
        <w:t>FerrerJA., Miranda D.</w:t>
      </w:r>
      <w:r w:rsidRPr="0004002F">
        <w:rPr>
          <w:rFonts w:cs="Arial"/>
        </w:rPr>
        <w:t xml:space="preserve">, Preventing Medical Errors: Communicating a Role for Medicare Beneficiaries. </w:t>
      </w:r>
      <w:r w:rsidR="005D3B89" w:rsidRPr="0004002F">
        <w:rPr>
          <w:rFonts w:cs="Arial"/>
          <w:i/>
          <w:iCs/>
        </w:rPr>
        <w:t>Healthcare</w:t>
      </w:r>
      <w:r w:rsidRPr="0004002F">
        <w:rPr>
          <w:rFonts w:cs="Arial"/>
          <w:i/>
          <w:iCs/>
        </w:rPr>
        <w:t xml:space="preserve"> Financing Review </w:t>
      </w:r>
      <w:r w:rsidRPr="0004002F">
        <w:rPr>
          <w:rFonts w:cs="Arial"/>
        </w:rPr>
        <w:t xml:space="preserve">2001; </w:t>
      </w:r>
      <w:r w:rsidRPr="0004002F">
        <w:rPr>
          <w:rFonts w:cs="Arial"/>
          <w:b/>
          <w:bCs/>
        </w:rPr>
        <w:t>23</w:t>
      </w:r>
      <w:r w:rsidRPr="0004002F">
        <w:rPr>
          <w:rFonts w:cs="Arial"/>
        </w:rPr>
        <w:t>(1): 77-85.</w:t>
      </w:r>
    </w:p>
    <w:p w:rsidR="00E970C3" w:rsidRPr="00956869" w:rsidRDefault="00E970C3" w:rsidP="00290D59">
      <w:pPr>
        <w:numPr>
          <w:ilvl w:val="0"/>
          <w:numId w:val="17"/>
        </w:numPr>
      </w:pPr>
      <w:r w:rsidRPr="0004002F">
        <w:t>Hibbard JH, Peters E</w:t>
      </w:r>
      <w:r w:rsidR="00DF35DA" w:rsidRPr="0004002F">
        <w:t>, Slovic P, Tusler M</w:t>
      </w:r>
      <w:r w:rsidRPr="0004002F">
        <w:t xml:space="preserve">. Can patients be part of the solution? Views on their role in preventing medical errors. </w:t>
      </w:r>
      <w:r w:rsidRPr="00D0296E">
        <w:rPr>
          <w:i/>
        </w:rPr>
        <w:t>Med Care Res and Rev</w:t>
      </w:r>
      <w:r w:rsidRPr="0004002F">
        <w:t xml:space="preserve">, 2005; </w:t>
      </w:r>
      <w:r w:rsidRPr="00D0296E">
        <w:rPr>
          <w:b/>
        </w:rPr>
        <w:t>62</w:t>
      </w:r>
      <w:r w:rsidRPr="0004002F">
        <w:t xml:space="preserve">(5): 601-16. </w:t>
      </w:r>
    </w:p>
    <w:p w:rsidR="0004002F" w:rsidRPr="00956869" w:rsidRDefault="0004002F" w:rsidP="00290D59">
      <w:pPr>
        <w:numPr>
          <w:ilvl w:val="0"/>
          <w:numId w:val="17"/>
        </w:numPr>
        <w:rPr>
          <w:rFonts w:cs="Arial"/>
          <w:iCs/>
          <w:color w:val="333333"/>
        </w:rPr>
      </w:pPr>
      <w:r w:rsidRPr="00956869">
        <w:rPr>
          <w:rFonts w:cs="Arial"/>
          <w:iCs/>
          <w:color w:val="333333"/>
        </w:rPr>
        <w:t xml:space="preserve">Davis RE, Koutanji M, Vincent CA. How willing are patients to question healthcare staff on issues related to the quality and safety of their healthcare? An exploratory study. </w:t>
      </w:r>
      <w:r w:rsidRPr="00956869">
        <w:rPr>
          <w:rFonts w:cs="Arial"/>
          <w:i/>
          <w:iCs/>
          <w:color w:val="333333"/>
        </w:rPr>
        <w:t>Qual Saf Healthcare</w:t>
      </w:r>
      <w:r w:rsidRPr="00956869">
        <w:rPr>
          <w:rFonts w:cs="Arial"/>
          <w:iCs/>
          <w:color w:val="333333"/>
        </w:rPr>
        <w:t xml:space="preserve">, 2008; </w:t>
      </w:r>
      <w:r w:rsidRPr="00956869">
        <w:rPr>
          <w:rFonts w:cs="Arial"/>
          <w:b/>
          <w:iCs/>
          <w:color w:val="333333"/>
        </w:rPr>
        <w:t>17</w:t>
      </w:r>
      <w:r w:rsidRPr="00956869">
        <w:rPr>
          <w:rFonts w:cs="Arial"/>
          <w:iCs/>
          <w:color w:val="333333"/>
        </w:rPr>
        <w:t>: 90-6.</w:t>
      </w:r>
    </w:p>
    <w:p w:rsidR="00E970C3" w:rsidRPr="0004002F" w:rsidRDefault="00E970C3" w:rsidP="00290D59">
      <w:pPr>
        <w:numPr>
          <w:ilvl w:val="0"/>
          <w:numId w:val="17"/>
        </w:numPr>
        <w:rPr>
          <w:rFonts w:cs="Arial"/>
          <w:i/>
          <w:iCs/>
          <w:color w:val="333333"/>
        </w:rPr>
      </w:pPr>
      <w:r w:rsidRPr="0004002F">
        <w:rPr>
          <w:rFonts w:cs="Arial"/>
          <w:color w:val="333333"/>
        </w:rPr>
        <w:lastRenderedPageBreak/>
        <w:t xml:space="preserve">Davis RE., Jacklin R., Sevdalis N., Vincent CA. Patient involvement in patient safety: what factors influence patient participation and engagement, </w:t>
      </w:r>
      <w:r w:rsidRPr="0004002F">
        <w:rPr>
          <w:rFonts w:cs="Arial"/>
          <w:i/>
          <w:iCs/>
          <w:color w:val="333333"/>
        </w:rPr>
        <w:t xml:space="preserve">Health Expect </w:t>
      </w:r>
      <w:r w:rsidRPr="0004002F">
        <w:rPr>
          <w:rFonts w:cs="Arial"/>
          <w:color w:val="333333"/>
        </w:rPr>
        <w:t>2007;</w:t>
      </w:r>
      <w:r w:rsidRPr="0004002F">
        <w:rPr>
          <w:rFonts w:cs="Arial"/>
          <w:i/>
          <w:iCs/>
          <w:color w:val="333333"/>
        </w:rPr>
        <w:t xml:space="preserve"> </w:t>
      </w:r>
      <w:r w:rsidRPr="0004002F">
        <w:rPr>
          <w:rFonts w:cs="Arial"/>
          <w:b/>
          <w:bCs/>
          <w:color w:val="333333"/>
        </w:rPr>
        <w:t>10</w:t>
      </w:r>
      <w:r w:rsidRPr="0004002F">
        <w:rPr>
          <w:rFonts w:cs="Arial"/>
          <w:color w:val="333333"/>
        </w:rPr>
        <w:t>: 259-267</w:t>
      </w:r>
      <w:r w:rsidRPr="0004002F">
        <w:rPr>
          <w:rFonts w:cs="Arial"/>
          <w:i/>
          <w:iCs/>
          <w:color w:val="333333"/>
        </w:rPr>
        <w:t>.</w:t>
      </w:r>
    </w:p>
    <w:p w:rsidR="00D37B59" w:rsidRPr="0004002F" w:rsidRDefault="00D37B59" w:rsidP="00290D59">
      <w:pPr>
        <w:numPr>
          <w:ilvl w:val="0"/>
          <w:numId w:val="17"/>
        </w:numPr>
      </w:pPr>
      <w:r w:rsidRPr="0004002F">
        <w:t xml:space="preserve">Ritchie J, Lewis J. </w:t>
      </w:r>
      <w:r w:rsidRPr="00956869">
        <w:rPr>
          <w:i/>
        </w:rPr>
        <w:t>Qualitative research practice: a guide for social science students and researchers.</w:t>
      </w:r>
      <w:r w:rsidRPr="0004002F">
        <w:t xml:space="preserve"> </w:t>
      </w:r>
      <w:smartTag w:uri="urn:schemas-microsoft-com:office:smarttags" w:element="place">
        <w:smartTag w:uri="urn:schemas-microsoft-com:office:smarttags" w:element="City">
          <w:r w:rsidRPr="0004002F">
            <w:t>London</w:t>
          </w:r>
        </w:smartTag>
      </w:smartTag>
      <w:r w:rsidRPr="0004002F">
        <w:t>: Sage, 2003.</w:t>
      </w:r>
    </w:p>
    <w:p w:rsidR="00D53A31" w:rsidRPr="0004002F" w:rsidRDefault="00D53A31" w:rsidP="00290D59">
      <w:pPr>
        <w:numPr>
          <w:ilvl w:val="0"/>
          <w:numId w:val="17"/>
        </w:numPr>
      </w:pPr>
      <w:r w:rsidRPr="0004002F">
        <w:t xml:space="preserve">Kuper A, Lingard L, Levinson W. Critically appraising qualitative research. </w:t>
      </w:r>
      <w:r w:rsidRPr="00956869">
        <w:rPr>
          <w:i/>
        </w:rPr>
        <w:t>BMJ</w:t>
      </w:r>
      <w:r w:rsidRPr="0004002F">
        <w:t xml:space="preserve">, 2008; </w:t>
      </w:r>
      <w:r w:rsidRPr="00956869">
        <w:rPr>
          <w:b/>
        </w:rPr>
        <w:t>337</w:t>
      </w:r>
      <w:r w:rsidRPr="0004002F">
        <w:t xml:space="preserve">a1035 </w:t>
      </w:r>
      <w:r>
        <w:t>doi:10.1136/bmj.a1035</w:t>
      </w:r>
    </w:p>
    <w:p w:rsidR="0032176C" w:rsidRPr="0004002F" w:rsidRDefault="00D53A31" w:rsidP="00290D59">
      <w:pPr>
        <w:numPr>
          <w:ilvl w:val="0"/>
          <w:numId w:val="17"/>
        </w:numPr>
      </w:pPr>
      <w:r>
        <w:t xml:space="preserve">Watt I on behalf of the Patient Involvement in Patient Safety Research Group. A review of strategies to promote patient involvement, a study to explore patients’ views and attitudes, and a pilot study to evaluate the acceptability of selected patient involvement strategies. Report of Patient Safety Research Programme project PS/034. Available from </w:t>
      </w:r>
      <w:hyperlink r:id="rId8" w:history="1">
        <w:r w:rsidRPr="00016C64">
          <w:rPr>
            <w:rStyle w:val="Hyperlink"/>
          </w:rPr>
          <w:t>www.haps.bham.ac.uk/publichealth/psrp/documents/PS034 - final report 2009.pdf</w:t>
        </w:r>
      </w:hyperlink>
      <w:r>
        <w:t xml:space="preserve"> (accessed 09 April 2010)</w:t>
      </w:r>
      <w:r w:rsidR="0032176C" w:rsidRPr="0004002F">
        <w:t xml:space="preserve">. </w:t>
      </w:r>
    </w:p>
    <w:p w:rsidR="00D37B59" w:rsidRPr="00D53A31" w:rsidRDefault="00D37B59" w:rsidP="00290D59">
      <w:pPr>
        <w:numPr>
          <w:ilvl w:val="0"/>
          <w:numId w:val="17"/>
        </w:numPr>
      </w:pPr>
      <w:r w:rsidRPr="00D53A31">
        <w:t xml:space="preserve">Kuzel AJ, Woolf SH, Gilchrist VJ, Engel JD, LaVeist TA, Vincent C, Frankel RM. Patient reports of preventable problems and harms in primary </w:t>
      </w:r>
      <w:r w:rsidR="005D3B89" w:rsidRPr="00D53A31">
        <w:t>healthcare</w:t>
      </w:r>
      <w:r w:rsidRPr="00D53A31">
        <w:t xml:space="preserve">. </w:t>
      </w:r>
      <w:r w:rsidRPr="00D53A31">
        <w:rPr>
          <w:i/>
        </w:rPr>
        <w:t>Ann Fam Med</w:t>
      </w:r>
      <w:r w:rsidRPr="00D53A31">
        <w:t xml:space="preserve">, 2004; </w:t>
      </w:r>
      <w:r w:rsidRPr="00D53A31">
        <w:rPr>
          <w:b/>
        </w:rPr>
        <w:t>2</w:t>
      </w:r>
      <w:r w:rsidRPr="00D53A31">
        <w:t>: 333-40.</w:t>
      </w:r>
    </w:p>
    <w:p w:rsidR="00D37B59" w:rsidRPr="0004002F" w:rsidRDefault="00D37B59" w:rsidP="00290D59">
      <w:pPr>
        <w:numPr>
          <w:ilvl w:val="0"/>
          <w:numId w:val="17"/>
        </w:numPr>
        <w:rPr>
          <w:rFonts w:cs="Arial"/>
          <w:i/>
          <w:iCs/>
          <w:color w:val="333333"/>
        </w:rPr>
      </w:pPr>
      <w:r w:rsidRPr="0004002F">
        <w:rPr>
          <w:rFonts w:cs="Arial"/>
          <w:iCs/>
          <w:color w:val="333333"/>
        </w:rPr>
        <w:t xml:space="preserve">Weingart </w:t>
      </w:r>
      <w:r w:rsidR="00BC2C04" w:rsidRPr="0004002F">
        <w:rPr>
          <w:rFonts w:cs="Arial"/>
          <w:iCs/>
          <w:color w:val="333333"/>
        </w:rPr>
        <w:t>SN</w:t>
      </w:r>
      <w:r w:rsidR="00DF35DA" w:rsidRPr="0004002F">
        <w:rPr>
          <w:rFonts w:cs="Arial"/>
          <w:iCs/>
          <w:color w:val="333333"/>
        </w:rPr>
        <w:t xml:space="preserve">, Pagovich O, Sands DZ, Li JM, Aronson MD, Davis RB, Bates DW, Phillips RS. </w:t>
      </w:r>
      <w:r w:rsidR="00BC2C04" w:rsidRPr="0004002F">
        <w:rPr>
          <w:rFonts w:cs="Arial"/>
          <w:iCs/>
          <w:color w:val="333333"/>
          <w:highlight w:val="yellow"/>
        </w:rPr>
        <w:t xml:space="preserve">  </w:t>
      </w:r>
      <w:r w:rsidR="00BC2C04" w:rsidRPr="00956869">
        <w:rPr>
          <w:rFonts w:cs="Arial"/>
          <w:iCs/>
          <w:color w:val="333333"/>
        </w:rPr>
        <w:t>What can hospitalized patients tell us about adverse events? Learning from patient-reported incidents.</w:t>
      </w:r>
      <w:r w:rsidR="00BC2C04" w:rsidRPr="0004002F">
        <w:rPr>
          <w:rFonts w:cs="Arial"/>
          <w:i/>
          <w:iCs/>
          <w:color w:val="333333"/>
        </w:rPr>
        <w:t xml:space="preserve"> J Gen Int Med, </w:t>
      </w:r>
      <w:r w:rsidR="00BC2C04" w:rsidRPr="00956869">
        <w:rPr>
          <w:rFonts w:cs="Arial"/>
          <w:iCs/>
          <w:color w:val="333333"/>
        </w:rPr>
        <w:t xml:space="preserve">2005; </w:t>
      </w:r>
      <w:r w:rsidR="00BC2C04" w:rsidRPr="00956869">
        <w:rPr>
          <w:rFonts w:cs="Arial"/>
          <w:b/>
          <w:iCs/>
          <w:color w:val="333333"/>
        </w:rPr>
        <w:t>20</w:t>
      </w:r>
      <w:r w:rsidR="00BC2C04" w:rsidRPr="00956869">
        <w:rPr>
          <w:rFonts w:cs="Arial"/>
          <w:iCs/>
          <w:color w:val="333333"/>
        </w:rPr>
        <w:t>: 830-6.</w:t>
      </w:r>
    </w:p>
    <w:p w:rsidR="00D37B59" w:rsidRPr="0004002F" w:rsidRDefault="00D37B59" w:rsidP="00290D59">
      <w:pPr>
        <w:numPr>
          <w:ilvl w:val="0"/>
          <w:numId w:val="17"/>
        </w:numPr>
        <w:rPr>
          <w:rFonts w:cs="Arial"/>
          <w:i/>
          <w:iCs/>
          <w:color w:val="333333"/>
        </w:rPr>
      </w:pPr>
      <w:r w:rsidRPr="0004002F">
        <w:rPr>
          <w:rFonts w:cs="Arial"/>
          <w:iCs/>
          <w:color w:val="333333"/>
        </w:rPr>
        <w:t xml:space="preserve">Weingart </w:t>
      </w:r>
      <w:r w:rsidR="008F4F9E" w:rsidRPr="0004002F">
        <w:rPr>
          <w:rFonts w:cs="Arial"/>
          <w:iCs/>
          <w:color w:val="333333"/>
        </w:rPr>
        <w:t>SN</w:t>
      </w:r>
      <w:r w:rsidR="00DF35DA" w:rsidRPr="0004002F">
        <w:rPr>
          <w:rFonts w:cs="Arial"/>
          <w:iCs/>
          <w:color w:val="333333"/>
        </w:rPr>
        <w:t>, Price J, Duncombe D, Connor M, Sommer K, Conley KA, Bierer BE, Ponte PR.</w:t>
      </w:r>
      <w:r w:rsidR="008F4F9E" w:rsidRPr="0004002F">
        <w:rPr>
          <w:rFonts w:cs="Arial"/>
          <w:i/>
          <w:iCs/>
          <w:color w:val="333333"/>
        </w:rPr>
        <w:t xml:space="preserve"> </w:t>
      </w:r>
      <w:r w:rsidR="008F4F9E" w:rsidRPr="00956869">
        <w:rPr>
          <w:rFonts w:cs="Arial"/>
          <w:iCs/>
          <w:color w:val="333333"/>
        </w:rPr>
        <w:t>Patient reported safety and quality of care in outpatient oncology</w:t>
      </w:r>
      <w:r w:rsidR="008F4F9E" w:rsidRPr="0004002F">
        <w:rPr>
          <w:rFonts w:cs="Arial"/>
          <w:i/>
          <w:iCs/>
          <w:color w:val="333333"/>
        </w:rPr>
        <w:t>. Jt Comm J Qual Patient Saf</w:t>
      </w:r>
      <w:r w:rsidR="00956869">
        <w:rPr>
          <w:rFonts w:cs="Arial"/>
          <w:i/>
          <w:iCs/>
          <w:color w:val="333333"/>
        </w:rPr>
        <w:t>,</w:t>
      </w:r>
      <w:r w:rsidR="008F4F9E" w:rsidRPr="0004002F">
        <w:rPr>
          <w:rFonts w:cs="Arial"/>
          <w:i/>
          <w:iCs/>
          <w:color w:val="333333"/>
        </w:rPr>
        <w:t xml:space="preserve"> </w:t>
      </w:r>
      <w:r w:rsidRPr="00956869">
        <w:rPr>
          <w:rFonts w:cs="Arial"/>
          <w:iCs/>
          <w:color w:val="333333"/>
        </w:rPr>
        <w:t>2007</w:t>
      </w:r>
      <w:r w:rsidR="008F4F9E" w:rsidRPr="00956869">
        <w:rPr>
          <w:rFonts w:cs="Arial"/>
          <w:iCs/>
          <w:color w:val="333333"/>
        </w:rPr>
        <w:t xml:space="preserve">; </w:t>
      </w:r>
      <w:r w:rsidR="008F4F9E" w:rsidRPr="00956869">
        <w:rPr>
          <w:rFonts w:cs="Arial"/>
          <w:b/>
          <w:iCs/>
          <w:color w:val="333333"/>
        </w:rPr>
        <w:t>33</w:t>
      </w:r>
      <w:r w:rsidR="008F4F9E" w:rsidRPr="00956869">
        <w:rPr>
          <w:rFonts w:cs="Arial"/>
          <w:iCs/>
          <w:color w:val="333333"/>
        </w:rPr>
        <w:t>: 83-94</w:t>
      </w:r>
    </w:p>
    <w:p w:rsidR="00D53A31" w:rsidRPr="00D53A31" w:rsidRDefault="00D37B59" w:rsidP="00290D59">
      <w:pPr>
        <w:numPr>
          <w:ilvl w:val="0"/>
          <w:numId w:val="17"/>
        </w:numPr>
      </w:pPr>
      <w:r w:rsidRPr="00956869">
        <w:rPr>
          <w:rFonts w:cs="Arial"/>
          <w:iCs/>
          <w:color w:val="333333"/>
        </w:rPr>
        <w:t>Wachter</w:t>
      </w:r>
      <w:r w:rsidR="008F4F9E" w:rsidRPr="00956869">
        <w:rPr>
          <w:rFonts w:cs="Arial"/>
          <w:iCs/>
          <w:color w:val="333333"/>
        </w:rPr>
        <w:t xml:space="preserve"> RM, Shojania KG.</w:t>
      </w:r>
      <w:r w:rsidR="008F4F9E" w:rsidRPr="0004002F">
        <w:rPr>
          <w:rFonts w:cs="Arial"/>
          <w:i/>
          <w:iCs/>
          <w:color w:val="333333"/>
        </w:rPr>
        <w:t xml:space="preserve"> Internal bleeding: the truth behind </w:t>
      </w:r>
      <w:smartTag w:uri="urn:schemas-microsoft-com:office:smarttags" w:element="place">
        <w:smartTag w:uri="urn:schemas-microsoft-com:office:smarttags" w:element="country-region">
          <w:r w:rsidR="008F4F9E" w:rsidRPr="0004002F">
            <w:rPr>
              <w:rFonts w:cs="Arial"/>
              <w:i/>
              <w:iCs/>
              <w:color w:val="333333"/>
            </w:rPr>
            <w:t>America</w:t>
          </w:r>
        </w:smartTag>
      </w:smartTag>
      <w:r w:rsidR="008F4F9E" w:rsidRPr="0004002F">
        <w:rPr>
          <w:rFonts w:cs="Arial"/>
          <w:i/>
          <w:iCs/>
          <w:color w:val="333333"/>
        </w:rPr>
        <w:t xml:space="preserve">’s terrifying epidemic of medical mistakes. </w:t>
      </w:r>
      <w:smartTag w:uri="urn:schemas-microsoft-com:office:smarttags" w:element="State">
        <w:smartTag w:uri="urn:schemas-microsoft-com:office:smarttags" w:element="place">
          <w:r w:rsidR="008F4F9E" w:rsidRPr="00956869">
            <w:rPr>
              <w:rFonts w:cs="Arial"/>
              <w:iCs/>
              <w:color w:val="333333"/>
            </w:rPr>
            <w:t>New York</w:t>
          </w:r>
        </w:smartTag>
      </w:smartTag>
      <w:r w:rsidR="008F4F9E" w:rsidRPr="00956869">
        <w:rPr>
          <w:rFonts w:cs="Arial"/>
          <w:iCs/>
          <w:color w:val="333333"/>
        </w:rPr>
        <w:t>: Rugged Land, 2004.</w:t>
      </w:r>
      <w:r w:rsidR="008F4F9E" w:rsidRPr="0004002F">
        <w:rPr>
          <w:rFonts w:cs="Arial"/>
          <w:i/>
          <w:iCs/>
          <w:color w:val="333333"/>
        </w:rPr>
        <w:t xml:space="preserve"> </w:t>
      </w:r>
    </w:p>
    <w:p w:rsidR="00A04C56" w:rsidRDefault="00D0296E" w:rsidP="00290D59">
      <w:pPr>
        <w:numPr>
          <w:ilvl w:val="0"/>
          <w:numId w:val="17"/>
        </w:numPr>
      </w:pPr>
      <w:r w:rsidRPr="00A04C56">
        <w:rPr>
          <w:rFonts w:cs="Arial"/>
          <w:iCs/>
          <w:color w:val="333333"/>
        </w:rPr>
        <w:t>Entwistle VA</w:t>
      </w:r>
      <w:r w:rsidR="00BC6484" w:rsidRPr="00A04C56">
        <w:rPr>
          <w:rFonts w:cs="Arial"/>
          <w:iCs/>
          <w:color w:val="333333"/>
        </w:rPr>
        <w:t xml:space="preserve">, </w:t>
      </w:r>
      <w:r w:rsidR="00F02B80" w:rsidRPr="00E03122">
        <w:t xml:space="preserve">Carter SM, Cribb A, McCaffery KM. Supporting patient autonomy: the importance of clinical relationships </w:t>
      </w:r>
      <w:r w:rsidR="003A59BA">
        <w:t xml:space="preserve">. </w:t>
      </w:r>
      <w:r w:rsidR="003A59BA" w:rsidRPr="00A04C56">
        <w:rPr>
          <w:i/>
        </w:rPr>
        <w:t xml:space="preserve">J Gen Int Med, </w:t>
      </w:r>
      <w:r w:rsidR="003A59BA" w:rsidRPr="003A59BA">
        <w:t>2010</w:t>
      </w:r>
      <w:r w:rsidR="003A59BA">
        <w:t xml:space="preserve">; </w:t>
      </w:r>
      <w:r w:rsidR="00F02B80" w:rsidRPr="003A59BA">
        <w:t xml:space="preserve"> </w:t>
      </w:r>
      <w:r w:rsidR="00A04C56">
        <w:t>Doi: 10.1007/s11606-010-1292-2.</w:t>
      </w:r>
    </w:p>
    <w:p w:rsidR="00D0296E" w:rsidRPr="0004002F" w:rsidRDefault="00D0296E" w:rsidP="00290D59">
      <w:pPr>
        <w:numPr>
          <w:ilvl w:val="0"/>
          <w:numId w:val="17"/>
        </w:numPr>
        <w:rPr>
          <w:rFonts w:cs="Arial"/>
          <w:i/>
          <w:iCs/>
          <w:color w:val="333333"/>
        </w:rPr>
      </w:pPr>
      <w:r w:rsidRPr="00BC6484">
        <w:rPr>
          <w:rFonts w:cs="Arial"/>
          <w:iCs/>
          <w:color w:val="333333"/>
        </w:rPr>
        <w:t xml:space="preserve">Entwistle </w:t>
      </w:r>
      <w:smartTag w:uri="urn:schemas-microsoft-com:office:smarttags" w:element="State">
        <w:r w:rsidRPr="00BC6484">
          <w:rPr>
            <w:rFonts w:cs="Arial"/>
            <w:iCs/>
            <w:color w:val="333333"/>
          </w:rPr>
          <w:t>VA.</w:t>
        </w:r>
      </w:smartTag>
      <w:r w:rsidRPr="00BC6484">
        <w:rPr>
          <w:rFonts w:cs="Arial"/>
          <w:iCs/>
          <w:color w:val="333333"/>
        </w:rPr>
        <w:t xml:space="preserve"> Hurtful comments are harmful comments. </w:t>
      </w:r>
      <w:r>
        <w:rPr>
          <w:rFonts w:cs="Arial"/>
          <w:i/>
          <w:iCs/>
          <w:color w:val="333333"/>
        </w:rPr>
        <w:t xml:space="preserve">Health Expect, </w:t>
      </w:r>
      <w:r w:rsidRPr="00BC6484">
        <w:rPr>
          <w:rFonts w:cs="Arial"/>
          <w:iCs/>
          <w:color w:val="333333"/>
        </w:rPr>
        <w:t xml:space="preserve">2008; </w:t>
      </w:r>
      <w:r w:rsidRPr="00BC6484">
        <w:rPr>
          <w:rFonts w:cs="Arial"/>
          <w:b/>
          <w:iCs/>
          <w:color w:val="333333"/>
        </w:rPr>
        <w:t>11</w:t>
      </w:r>
      <w:r w:rsidRPr="00BC6484">
        <w:rPr>
          <w:rFonts w:cs="Arial"/>
          <w:iCs/>
          <w:color w:val="333333"/>
        </w:rPr>
        <w:t>:319-</w:t>
      </w:r>
      <w:r w:rsidR="00BC6484" w:rsidRPr="00BC6484">
        <w:rPr>
          <w:rFonts w:cs="Arial"/>
          <w:iCs/>
          <w:color w:val="333333"/>
        </w:rPr>
        <w:t>320.</w:t>
      </w:r>
      <w:r>
        <w:rPr>
          <w:rFonts w:cs="Arial"/>
          <w:i/>
          <w:iCs/>
          <w:color w:val="333333"/>
        </w:rPr>
        <w:t xml:space="preserve"> </w:t>
      </w:r>
    </w:p>
    <w:p w:rsidR="00E970C3" w:rsidRDefault="0004002F" w:rsidP="00290D59">
      <w:pPr>
        <w:numPr>
          <w:ilvl w:val="0"/>
          <w:numId w:val="17"/>
        </w:numPr>
        <w:spacing w:after="0"/>
        <w:jc w:val="both"/>
      </w:pPr>
      <w:r w:rsidRPr="0004002F">
        <w:t>E</w:t>
      </w:r>
      <w:r w:rsidR="00E970C3" w:rsidRPr="0004002F">
        <w:t xml:space="preserve">ntwistle </w:t>
      </w:r>
      <w:smartTag w:uri="urn:schemas-microsoft-com:office:smarttags" w:element="State">
        <w:r w:rsidR="00E970C3" w:rsidRPr="0004002F">
          <w:t>VA</w:t>
        </w:r>
      </w:smartTag>
      <w:r w:rsidR="00E970C3" w:rsidRPr="0004002F">
        <w:t xml:space="preserve">, Quick O. Trust in the context of patient safety problems. </w:t>
      </w:r>
      <w:r w:rsidR="00E970C3" w:rsidRPr="0004002F">
        <w:rPr>
          <w:i/>
        </w:rPr>
        <w:t>J Health Organization  Management</w:t>
      </w:r>
      <w:r w:rsidR="00E970C3" w:rsidRPr="0004002F">
        <w:t xml:space="preserve">, 2006; </w:t>
      </w:r>
      <w:r w:rsidR="00E970C3" w:rsidRPr="00956869">
        <w:rPr>
          <w:b/>
        </w:rPr>
        <w:t>20</w:t>
      </w:r>
      <w:r w:rsidR="00E970C3" w:rsidRPr="0004002F">
        <w:t>: 397-416.</w:t>
      </w:r>
    </w:p>
    <w:sectPr w:rsidR="00E970C3" w:rsidSect="00B74AD7">
      <w:footerReference w:type="default" r:id="rId9"/>
      <w:footnotePr>
        <w:numFmt w:val="lowerLetter"/>
      </w:footnotePr>
      <w:type w:val="continuous"/>
      <w:pgSz w:w="11906" w:h="16838"/>
      <w:pgMar w:top="1440" w:right="1440" w:bottom="1440" w:left="144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C4B67" w:rsidRDefault="00CC4B67" w:rsidP="00E0006A">
      <w:pPr>
        <w:spacing w:after="0" w:line="240" w:lineRule="auto"/>
      </w:pPr>
      <w:r>
        <w:separator/>
      </w:r>
    </w:p>
  </w:endnote>
  <w:endnote w:type="continuationSeparator" w:id="0">
    <w:p w:rsidR="00CC4B67" w:rsidRDefault="00CC4B67" w:rsidP="00E0006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64C29" w:rsidRDefault="00015B2F">
    <w:pPr>
      <w:pStyle w:val="Footer"/>
      <w:jc w:val="right"/>
    </w:pPr>
    <w:fldSimple w:instr=" PAGE   \* MERGEFORMAT ">
      <w:r w:rsidR="00B064EB">
        <w:rPr>
          <w:noProof/>
        </w:rPr>
        <w:t>16</w:t>
      </w:r>
    </w:fldSimple>
  </w:p>
  <w:p w:rsidR="00864C29" w:rsidRDefault="00864C29">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C4B67" w:rsidRDefault="00CC4B67" w:rsidP="00E0006A">
      <w:pPr>
        <w:spacing w:after="0" w:line="240" w:lineRule="auto"/>
      </w:pPr>
      <w:r>
        <w:separator/>
      </w:r>
    </w:p>
  </w:footnote>
  <w:footnote w:type="continuationSeparator" w:id="0">
    <w:p w:rsidR="00CC4B67" w:rsidRDefault="00CC4B67" w:rsidP="00E0006A">
      <w:pPr>
        <w:spacing w:after="0" w:line="240" w:lineRule="auto"/>
      </w:pPr>
      <w:r>
        <w:continuationSeparator/>
      </w:r>
    </w:p>
  </w:footnote>
  <w:footnote w:id="1">
    <w:p w:rsidR="00864C29" w:rsidRDefault="00864C29">
      <w:pPr>
        <w:pStyle w:val="FootnoteText"/>
      </w:pPr>
      <w:r>
        <w:rPr>
          <w:rStyle w:val="FootnoteReference"/>
        </w:rPr>
        <w:footnoteRef/>
      </w:r>
      <w:r>
        <w:t xml:space="preserve"> </w:t>
      </w:r>
      <w:r w:rsidR="006F167A">
        <w:t>W</w:t>
      </w:r>
      <w:r>
        <w:t xml:space="preserve">e use the term ‘patients’ to include patients, their family members and others who care for them but are not employed to do so as members of health service staff. </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7635CC"/>
    <w:multiLevelType w:val="hybridMultilevel"/>
    <w:tmpl w:val="15FCC0F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nsid w:val="15255574"/>
    <w:multiLevelType w:val="hybridMultilevel"/>
    <w:tmpl w:val="E9727E74"/>
    <w:lvl w:ilvl="0" w:tplc="754A1E18">
      <w:numFmt w:val="bullet"/>
      <w:lvlText w:val="-"/>
      <w:lvlJc w:val="left"/>
      <w:pPr>
        <w:ind w:left="720" w:hanging="360"/>
      </w:pPr>
      <w:rPr>
        <w:rFonts w:ascii="Calibri" w:eastAsia="Times New Roman" w:hAnsi="Calibri"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1AE6230D"/>
    <w:multiLevelType w:val="hybridMultilevel"/>
    <w:tmpl w:val="C064468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nsid w:val="1DE76DDF"/>
    <w:multiLevelType w:val="hybridMultilevel"/>
    <w:tmpl w:val="4AE808A6"/>
    <w:lvl w:ilvl="0" w:tplc="CD6E756C">
      <w:start w:val="1"/>
      <w:numFmt w:val="lowerRoman"/>
      <w:lvlText w:val="%1)"/>
      <w:lvlJc w:val="left"/>
      <w:pPr>
        <w:ind w:left="720" w:hanging="7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nsid w:val="234012CF"/>
    <w:multiLevelType w:val="hybridMultilevel"/>
    <w:tmpl w:val="6330A9C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nsid w:val="254C20D7"/>
    <w:multiLevelType w:val="hybridMultilevel"/>
    <w:tmpl w:val="985C7BAC"/>
    <w:lvl w:ilvl="0" w:tplc="109C9660">
      <w:start w:val="1"/>
      <w:numFmt w:val="bullet"/>
      <w:lvlText w:val="-"/>
      <w:lvlJc w:val="left"/>
      <w:pPr>
        <w:ind w:left="720" w:hanging="360"/>
      </w:pPr>
      <w:rPr>
        <w:rFonts w:ascii="Calibri" w:eastAsia="Times New Roman" w:hAnsi="Calibri"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nsid w:val="264D1BC3"/>
    <w:multiLevelType w:val="hybridMultilevel"/>
    <w:tmpl w:val="CC86DBC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nsid w:val="295028C5"/>
    <w:multiLevelType w:val="hybridMultilevel"/>
    <w:tmpl w:val="A732B22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nsid w:val="2F25500A"/>
    <w:multiLevelType w:val="hybridMultilevel"/>
    <w:tmpl w:val="9D4C066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nsid w:val="349459EE"/>
    <w:multiLevelType w:val="hybridMultilevel"/>
    <w:tmpl w:val="B60EE5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35717299"/>
    <w:multiLevelType w:val="hybridMultilevel"/>
    <w:tmpl w:val="BBAC68E8"/>
    <w:lvl w:ilvl="0" w:tplc="1AE630A0">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E753FA1"/>
    <w:multiLevelType w:val="hybridMultilevel"/>
    <w:tmpl w:val="0C24035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nsid w:val="44467BFC"/>
    <w:multiLevelType w:val="hybridMultilevel"/>
    <w:tmpl w:val="71BE2254"/>
    <w:lvl w:ilvl="0" w:tplc="0809000F">
      <w:start w:val="1"/>
      <w:numFmt w:val="decimal"/>
      <w:lvlText w:val="%1."/>
      <w:lvlJc w:val="left"/>
      <w:pPr>
        <w:tabs>
          <w:tab w:val="num" w:pos="1080"/>
        </w:tabs>
        <w:ind w:left="1080" w:hanging="360"/>
      </w:pPr>
      <w:rPr>
        <w:rFonts w:cs="Times New Roman"/>
      </w:rPr>
    </w:lvl>
    <w:lvl w:ilvl="1" w:tplc="08090019">
      <w:start w:val="1"/>
      <w:numFmt w:val="lowerLetter"/>
      <w:lvlText w:val="%2."/>
      <w:lvlJc w:val="left"/>
      <w:pPr>
        <w:tabs>
          <w:tab w:val="num" w:pos="1800"/>
        </w:tabs>
        <w:ind w:left="1800" w:hanging="360"/>
      </w:pPr>
      <w:rPr>
        <w:rFonts w:cs="Times New Roman"/>
      </w:rPr>
    </w:lvl>
    <w:lvl w:ilvl="2" w:tplc="0809001B" w:tentative="1">
      <w:start w:val="1"/>
      <w:numFmt w:val="lowerRoman"/>
      <w:lvlText w:val="%3."/>
      <w:lvlJc w:val="right"/>
      <w:pPr>
        <w:tabs>
          <w:tab w:val="num" w:pos="2520"/>
        </w:tabs>
        <w:ind w:left="2520" w:hanging="180"/>
      </w:pPr>
      <w:rPr>
        <w:rFonts w:cs="Times New Roman"/>
      </w:rPr>
    </w:lvl>
    <w:lvl w:ilvl="3" w:tplc="0809000F" w:tentative="1">
      <w:start w:val="1"/>
      <w:numFmt w:val="decimal"/>
      <w:lvlText w:val="%4."/>
      <w:lvlJc w:val="left"/>
      <w:pPr>
        <w:tabs>
          <w:tab w:val="num" w:pos="3240"/>
        </w:tabs>
        <w:ind w:left="3240" w:hanging="360"/>
      </w:pPr>
      <w:rPr>
        <w:rFonts w:cs="Times New Roman"/>
      </w:rPr>
    </w:lvl>
    <w:lvl w:ilvl="4" w:tplc="08090019" w:tentative="1">
      <w:start w:val="1"/>
      <w:numFmt w:val="lowerLetter"/>
      <w:lvlText w:val="%5."/>
      <w:lvlJc w:val="left"/>
      <w:pPr>
        <w:tabs>
          <w:tab w:val="num" w:pos="3960"/>
        </w:tabs>
        <w:ind w:left="3960" w:hanging="360"/>
      </w:pPr>
      <w:rPr>
        <w:rFonts w:cs="Times New Roman"/>
      </w:rPr>
    </w:lvl>
    <w:lvl w:ilvl="5" w:tplc="0809001B" w:tentative="1">
      <w:start w:val="1"/>
      <w:numFmt w:val="lowerRoman"/>
      <w:lvlText w:val="%6."/>
      <w:lvlJc w:val="right"/>
      <w:pPr>
        <w:tabs>
          <w:tab w:val="num" w:pos="4680"/>
        </w:tabs>
        <w:ind w:left="4680" w:hanging="180"/>
      </w:pPr>
      <w:rPr>
        <w:rFonts w:cs="Times New Roman"/>
      </w:rPr>
    </w:lvl>
    <w:lvl w:ilvl="6" w:tplc="0809000F" w:tentative="1">
      <w:start w:val="1"/>
      <w:numFmt w:val="decimal"/>
      <w:lvlText w:val="%7."/>
      <w:lvlJc w:val="left"/>
      <w:pPr>
        <w:tabs>
          <w:tab w:val="num" w:pos="5400"/>
        </w:tabs>
        <w:ind w:left="5400" w:hanging="360"/>
      </w:pPr>
      <w:rPr>
        <w:rFonts w:cs="Times New Roman"/>
      </w:rPr>
    </w:lvl>
    <w:lvl w:ilvl="7" w:tplc="08090019" w:tentative="1">
      <w:start w:val="1"/>
      <w:numFmt w:val="lowerLetter"/>
      <w:lvlText w:val="%8."/>
      <w:lvlJc w:val="left"/>
      <w:pPr>
        <w:tabs>
          <w:tab w:val="num" w:pos="6120"/>
        </w:tabs>
        <w:ind w:left="6120" w:hanging="360"/>
      </w:pPr>
      <w:rPr>
        <w:rFonts w:cs="Times New Roman"/>
      </w:rPr>
    </w:lvl>
    <w:lvl w:ilvl="8" w:tplc="0809001B" w:tentative="1">
      <w:start w:val="1"/>
      <w:numFmt w:val="lowerRoman"/>
      <w:lvlText w:val="%9."/>
      <w:lvlJc w:val="right"/>
      <w:pPr>
        <w:tabs>
          <w:tab w:val="num" w:pos="6840"/>
        </w:tabs>
        <w:ind w:left="6840" w:hanging="180"/>
      </w:pPr>
      <w:rPr>
        <w:rFonts w:cs="Times New Roman"/>
      </w:rPr>
    </w:lvl>
  </w:abstractNum>
  <w:abstractNum w:abstractNumId="13">
    <w:nsid w:val="4A741937"/>
    <w:multiLevelType w:val="hybridMultilevel"/>
    <w:tmpl w:val="9E9EA53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4BA24A9F"/>
    <w:multiLevelType w:val="hybridMultilevel"/>
    <w:tmpl w:val="DA185DD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nsid w:val="4C424D35"/>
    <w:multiLevelType w:val="hybridMultilevel"/>
    <w:tmpl w:val="BCACAE68"/>
    <w:lvl w:ilvl="0" w:tplc="236437B6">
      <w:numFmt w:val="bullet"/>
      <w:lvlText w:val="-"/>
      <w:lvlJc w:val="left"/>
      <w:pPr>
        <w:ind w:left="720" w:hanging="360"/>
      </w:pPr>
      <w:rPr>
        <w:rFonts w:ascii="Calibri" w:eastAsia="Times New Roman" w:hAnsi="Calibri"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nsid w:val="5534684F"/>
    <w:multiLevelType w:val="hybridMultilevel"/>
    <w:tmpl w:val="B4944A0A"/>
    <w:lvl w:ilvl="0" w:tplc="08090013">
      <w:start w:val="1"/>
      <w:numFmt w:val="upperRoman"/>
      <w:lvlText w:val="%1."/>
      <w:lvlJc w:val="right"/>
      <w:pPr>
        <w:ind w:left="720" w:hanging="360"/>
      </w:pPr>
      <w:rPr>
        <w:rFonts w:cs="Times New Roman"/>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17">
    <w:nsid w:val="5D124AD1"/>
    <w:multiLevelType w:val="hybridMultilevel"/>
    <w:tmpl w:val="0702104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nsid w:val="606E389E"/>
    <w:multiLevelType w:val="hybridMultilevel"/>
    <w:tmpl w:val="83188EA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61CC1CCE"/>
    <w:multiLevelType w:val="hybridMultilevel"/>
    <w:tmpl w:val="A86CE9F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0">
    <w:nsid w:val="67DE0DF7"/>
    <w:multiLevelType w:val="hybridMultilevel"/>
    <w:tmpl w:val="D0BC6D5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nsid w:val="6C8B70EE"/>
    <w:multiLevelType w:val="hybridMultilevel"/>
    <w:tmpl w:val="CC44FA7A"/>
    <w:lvl w:ilvl="0" w:tplc="BF104B5E">
      <w:numFmt w:val="bullet"/>
      <w:lvlText w:val="-"/>
      <w:lvlJc w:val="left"/>
      <w:pPr>
        <w:ind w:left="720" w:hanging="360"/>
      </w:pPr>
      <w:rPr>
        <w:rFonts w:ascii="Calibri" w:eastAsia="Times New Roman" w:hAnsi="Calibri"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nsid w:val="6D62243A"/>
    <w:multiLevelType w:val="hybridMultilevel"/>
    <w:tmpl w:val="E2EAB9A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
    <w:nsid w:val="779155DA"/>
    <w:multiLevelType w:val="hybridMultilevel"/>
    <w:tmpl w:val="AC70FA3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nsid w:val="7E264886"/>
    <w:multiLevelType w:val="hybridMultilevel"/>
    <w:tmpl w:val="FB86DF9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24"/>
  </w:num>
  <w:num w:numId="2">
    <w:abstractNumId w:val="2"/>
  </w:num>
  <w:num w:numId="3">
    <w:abstractNumId w:val="4"/>
  </w:num>
  <w:num w:numId="4">
    <w:abstractNumId w:val="7"/>
  </w:num>
  <w:num w:numId="5">
    <w:abstractNumId w:val="0"/>
  </w:num>
  <w:num w:numId="6">
    <w:abstractNumId w:val="20"/>
  </w:num>
  <w:num w:numId="7">
    <w:abstractNumId w:val="6"/>
  </w:num>
  <w:num w:numId="8">
    <w:abstractNumId w:val="12"/>
  </w:num>
  <w:num w:numId="9">
    <w:abstractNumId w:val="11"/>
  </w:num>
  <w:num w:numId="10">
    <w:abstractNumId w:val="16"/>
  </w:num>
  <w:num w:numId="11">
    <w:abstractNumId w:val="1"/>
  </w:num>
  <w:num w:numId="12">
    <w:abstractNumId w:val="15"/>
  </w:num>
  <w:num w:numId="13">
    <w:abstractNumId w:val="21"/>
  </w:num>
  <w:num w:numId="14">
    <w:abstractNumId w:val="5"/>
  </w:num>
  <w:num w:numId="15">
    <w:abstractNumId w:val="13"/>
  </w:num>
  <w:num w:numId="16">
    <w:abstractNumId w:val="3"/>
  </w:num>
  <w:num w:numId="17">
    <w:abstractNumId w:val="18"/>
  </w:num>
  <w:num w:numId="18">
    <w:abstractNumId w:val="10"/>
  </w:num>
  <w:num w:numId="19">
    <w:abstractNumId w:val="14"/>
  </w:num>
  <w:num w:numId="20">
    <w:abstractNumId w:val="9"/>
  </w:num>
  <w:num w:numId="21">
    <w:abstractNumId w:val="22"/>
  </w:num>
  <w:num w:numId="22">
    <w:abstractNumId w:val="19"/>
  </w:num>
  <w:num w:numId="23">
    <w:abstractNumId w:val="23"/>
  </w:num>
  <w:num w:numId="24">
    <w:abstractNumId w:val="8"/>
  </w:num>
  <w:num w:numId="25">
    <w:abstractNumId w:val="1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4"/>
  <w:doNotTrackMoves/>
  <w:defaultTabStop w:val="720"/>
  <w:characterSpacingControl w:val="doNotCompress"/>
  <w:footnotePr>
    <w:numFmt w:val="lowerLette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D630A6"/>
    <w:rsid w:val="0000187C"/>
    <w:rsid w:val="00004E24"/>
    <w:rsid w:val="00006D08"/>
    <w:rsid w:val="00013C8F"/>
    <w:rsid w:val="00015B2F"/>
    <w:rsid w:val="00020B7A"/>
    <w:rsid w:val="00020B92"/>
    <w:rsid w:val="000306BA"/>
    <w:rsid w:val="0004002F"/>
    <w:rsid w:val="000448A5"/>
    <w:rsid w:val="0005353D"/>
    <w:rsid w:val="000549D4"/>
    <w:rsid w:val="00056067"/>
    <w:rsid w:val="00064BD3"/>
    <w:rsid w:val="00074777"/>
    <w:rsid w:val="00085917"/>
    <w:rsid w:val="00085C91"/>
    <w:rsid w:val="00094B3C"/>
    <w:rsid w:val="00096560"/>
    <w:rsid w:val="000A4FCD"/>
    <w:rsid w:val="000A560F"/>
    <w:rsid w:val="000B0A08"/>
    <w:rsid w:val="000B0DAE"/>
    <w:rsid w:val="000B2406"/>
    <w:rsid w:val="000B4B7C"/>
    <w:rsid w:val="000B4DCC"/>
    <w:rsid w:val="000B6B28"/>
    <w:rsid w:val="000B6D89"/>
    <w:rsid w:val="000C3CD0"/>
    <w:rsid w:val="000C69FE"/>
    <w:rsid w:val="000C6F1C"/>
    <w:rsid w:val="000C772E"/>
    <w:rsid w:val="000D2921"/>
    <w:rsid w:val="000D6797"/>
    <w:rsid w:val="000F61D2"/>
    <w:rsid w:val="001163B6"/>
    <w:rsid w:val="00116DB9"/>
    <w:rsid w:val="00140900"/>
    <w:rsid w:val="001448ED"/>
    <w:rsid w:val="00145EF9"/>
    <w:rsid w:val="00146C4B"/>
    <w:rsid w:val="00152666"/>
    <w:rsid w:val="00157BA5"/>
    <w:rsid w:val="00160385"/>
    <w:rsid w:val="00165DE7"/>
    <w:rsid w:val="001666FB"/>
    <w:rsid w:val="00177F48"/>
    <w:rsid w:val="00181CDE"/>
    <w:rsid w:val="001831FB"/>
    <w:rsid w:val="0019655E"/>
    <w:rsid w:val="001A32CA"/>
    <w:rsid w:val="001A37A2"/>
    <w:rsid w:val="001A71C9"/>
    <w:rsid w:val="001B00B0"/>
    <w:rsid w:val="001B12FC"/>
    <w:rsid w:val="001B1617"/>
    <w:rsid w:val="001B2B22"/>
    <w:rsid w:val="001B4823"/>
    <w:rsid w:val="001B531F"/>
    <w:rsid w:val="001B690E"/>
    <w:rsid w:val="001B7DE9"/>
    <w:rsid w:val="001C32BC"/>
    <w:rsid w:val="001C7DE3"/>
    <w:rsid w:val="001D6151"/>
    <w:rsid w:val="001D6DEC"/>
    <w:rsid w:val="001E0741"/>
    <w:rsid w:val="001E32F7"/>
    <w:rsid w:val="001F4228"/>
    <w:rsid w:val="001F4947"/>
    <w:rsid w:val="001F6422"/>
    <w:rsid w:val="00203C64"/>
    <w:rsid w:val="00205723"/>
    <w:rsid w:val="002066F9"/>
    <w:rsid w:val="002130E3"/>
    <w:rsid w:val="0021402F"/>
    <w:rsid w:val="00214225"/>
    <w:rsid w:val="00231414"/>
    <w:rsid w:val="00232B26"/>
    <w:rsid w:val="002403F0"/>
    <w:rsid w:val="00245EC0"/>
    <w:rsid w:val="00250129"/>
    <w:rsid w:val="00250FED"/>
    <w:rsid w:val="0025306C"/>
    <w:rsid w:val="002550EB"/>
    <w:rsid w:val="00255C1D"/>
    <w:rsid w:val="002569FC"/>
    <w:rsid w:val="002574DD"/>
    <w:rsid w:val="002622E5"/>
    <w:rsid w:val="0026377C"/>
    <w:rsid w:val="0027685C"/>
    <w:rsid w:val="002811BF"/>
    <w:rsid w:val="00290D59"/>
    <w:rsid w:val="0029205A"/>
    <w:rsid w:val="00292A88"/>
    <w:rsid w:val="00294B1A"/>
    <w:rsid w:val="002A171F"/>
    <w:rsid w:val="002A1A84"/>
    <w:rsid w:val="002A2486"/>
    <w:rsid w:val="002A35DE"/>
    <w:rsid w:val="002A78B7"/>
    <w:rsid w:val="002B64A3"/>
    <w:rsid w:val="002D1662"/>
    <w:rsid w:val="002D19DF"/>
    <w:rsid w:val="002D4B10"/>
    <w:rsid w:val="002D7660"/>
    <w:rsid w:val="002E15F1"/>
    <w:rsid w:val="002E2DCE"/>
    <w:rsid w:val="002E2EEF"/>
    <w:rsid w:val="002E45B1"/>
    <w:rsid w:val="002E77F0"/>
    <w:rsid w:val="002F20EB"/>
    <w:rsid w:val="002F2F3E"/>
    <w:rsid w:val="002F3068"/>
    <w:rsid w:val="002F658E"/>
    <w:rsid w:val="002F6F1D"/>
    <w:rsid w:val="003066E4"/>
    <w:rsid w:val="00315EF7"/>
    <w:rsid w:val="00316AC9"/>
    <w:rsid w:val="00317305"/>
    <w:rsid w:val="0032176C"/>
    <w:rsid w:val="00322DE5"/>
    <w:rsid w:val="00323ACF"/>
    <w:rsid w:val="003260E7"/>
    <w:rsid w:val="003266A0"/>
    <w:rsid w:val="003355BD"/>
    <w:rsid w:val="00336F9A"/>
    <w:rsid w:val="00347649"/>
    <w:rsid w:val="0035280D"/>
    <w:rsid w:val="003528A1"/>
    <w:rsid w:val="00354F77"/>
    <w:rsid w:val="003553AD"/>
    <w:rsid w:val="00356151"/>
    <w:rsid w:val="003575F9"/>
    <w:rsid w:val="00361B18"/>
    <w:rsid w:val="00363A3B"/>
    <w:rsid w:val="003651B3"/>
    <w:rsid w:val="00365B0E"/>
    <w:rsid w:val="00375512"/>
    <w:rsid w:val="00383B5D"/>
    <w:rsid w:val="00385F67"/>
    <w:rsid w:val="003902D0"/>
    <w:rsid w:val="003A1D5B"/>
    <w:rsid w:val="003A4256"/>
    <w:rsid w:val="003A499C"/>
    <w:rsid w:val="003A59BA"/>
    <w:rsid w:val="003A7C4A"/>
    <w:rsid w:val="003B01AA"/>
    <w:rsid w:val="003B09BA"/>
    <w:rsid w:val="003B3DB8"/>
    <w:rsid w:val="003B3FC4"/>
    <w:rsid w:val="003B3FFB"/>
    <w:rsid w:val="003C1ED0"/>
    <w:rsid w:val="003C32D8"/>
    <w:rsid w:val="003C3C6E"/>
    <w:rsid w:val="003C4569"/>
    <w:rsid w:val="003C6B0B"/>
    <w:rsid w:val="003D119A"/>
    <w:rsid w:val="003D3C60"/>
    <w:rsid w:val="003E01F5"/>
    <w:rsid w:val="003E0CAB"/>
    <w:rsid w:val="003F07DF"/>
    <w:rsid w:val="004069C1"/>
    <w:rsid w:val="00414273"/>
    <w:rsid w:val="00416B5C"/>
    <w:rsid w:val="00422623"/>
    <w:rsid w:val="00424391"/>
    <w:rsid w:val="004245F0"/>
    <w:rsid w:val="00426992"/>
    <w:rsid w:val="004355A9"/>
    <w:rsid w:val="00437117"/>
    <w:rsid w:val="004427CF"/>
    <w:rsid w:val="00442B64"/>
    <w:rsid w:val="00445ECF"/>
    <w:rsid w:val="00446792"/>
    <w:rsid w:val="0045095F"/>
    <w:rsid w:val="00454EB5"/>
    <w:rsid w:val="004576F4"/>
    <w:rsid w:val="0046125B"/>
    <w:rsid w:val="00463577"/>
    <w:rsid w:val="00464186"/>
    <w:rsid w:val="00464E20"/>
    <w:rsid w:val="004655D8"/>
    <w:rsid w:val="00465C2D"/>
    <w:rsid w:val="00466421"/>
    <w:rsid w:val="00477D96"/>
    <w:rsid w:val="0048250D"/>
    <w:rsid w:val="00483365"/>
    <w:rsid w:val="0049227D"/>
    <w:rsid w:val="0049625F"/>
    <w:rsid w:val="004B0A9D"/>
    <w:rsid w:val="004B40EF"/>
    <w:rsid w:val="004B5C50"/>
    <w:rsid w:val="004B67D5"/>
    <w:rsid w:val="004C38BD"/>
    <w:rsid w:val="004C5BF9"/>
    <w:rsid w:val="004D10DC"/>
    <w:rsid w:val="004E34AF"/>
    <w:rsid w:val="004F41D1"/>
    <w:rsid w:val="0050482F"/>
    <w:rsid w:val="00523C8A"/>
    <w:rsid w:val="00525852"/>
    <w:rsid w:val="00540550"/>
    <w:rsid w:val="00542451"/>
    <w:rsid w:val="00542DEA"/>
    <w:rsid w:val="005436AB"/>
    <w:rsid w:val="00545354"/>
    <w:rsid w:val="00546DAC"/>
    <w:rsid w:val="00551E43"/>
    <w:rsid w:val="00555AA2"/>
    <w:rsid w:val="005639C0"/>
    <w:rsid w:val="005655F7"/>
    <w:rsid w:val="00566984"/>
    <w:rsid w:val="0057208D"/>
    <w:rsid w:val="00572355"/>
    <w:rsid w:val="00575079"/>
    <w:rsid w:val="00584BC1"/>
    <w:rsid w:val="005905EB"/>
    <w:rsid w:val="00590F1C"/>
    <w:rsid w:val="005923E8"/>
    <w:rsid w:val="00595A88"/>
    <w:rsid w:val="005A49E3"/>
    <w:rsid w:val="005B33B3"/>
    <w:rsid w:val="005B3875"/>
    <w:rsid w:val="005B6CAA"/>
    <w:rsid w:val="005C69AB"/>
    <w:rsid w:val="005D2894"/>
    <w:rsid w:val="005D3B89"/>
    <w:rsid w:val="005D5717"/>
    <w:rsid w:val="005E247C"/>
    <w:rsid w:val="005E774D"/>
    <w:rsid w:val="005E7CFB"/>
    <w:rsid w:val="005F41D7"/>
    <w:rsid w:val="005F557C"/>
    <w:rsid w:val="00601E9F"/>
    <w:rsid w:val="00602AEB"/>
    <w:rsid w:val="006048CC"/>
    <w:rsid w:val="00612649"/>
    <w:rsid w:val="00622279"/>
    <w:rsid w:val="006238ED"/>
    <w:rsid w:val="00650206"/>
    <w:rsid w:val="00650970"/>
    <w:rsid w:val="0065516C"/>
    <w:rsid w:val="006575B7"/>
    <w:rsid w:val="00660BC8"/>
    <w:rsid w:val="006629B9"/>
    <w:rsid w:val="00663171"/>
    <w:rsid w:val="00667F41"/>
    <w:rsid w:val="006732E1"/>
    <w:rsid w:val="00675F20"/>
    <w:rsid w:val="006762D8"/>
    <w:rsid w:val="00676A61"/>
    <w:rsid w:val="006848F0"/>
    <w:rsid w:val="006873FF"/>
    <w:rsid w:val="006878AE"/>
    <w:rsid w:val="006A7449"/>
    <w:rsid w:val="006A78F5"/>
    <w:rsid w:val="006B1D6D"/>
    <w:rsid w:val="006D53E1"/>
    <w:rsid w:val="006E6D02"/>
    <w:rsid w:val="006F0867"/>
    <w:rsid w:val="006F0916"/>
    <w:rsid w:val="006F167A"/>
    <w:rsid w:val="006F401F"/>
    <w:rsid w:val="006F53BE"/>
    <w:rsid w:val="006F55E0"/>
    <w:rsid w:val="00702DFC"/>
    <w:rsid w:val="007030F1"/>
    <w:rsid w:val="007137B6"/>
    <w:rsid w:val="0071646E"/>
    <w:rsid w:val="00716C20"/>
    <w:rsid w:val="0071711B"/>
    <w:rsid w:val="00717A80"/>
    <w:rsid w:val="00727755"/>
    <w:rsid w:val="00731036"/>
    <w:rsid w:val="0074008F"/>
    <w:rsid w:val="007413C7"/>
    <w:rsid w:val="00741B0D"/>
    <w:rsid w:val="00744005"/>
    <w:rsid w:val="00760642"/>
    <w:rsid w:val="00761314"/>
    <w:rsid w:val="00765601"/>
    <w:rsid w:val="007662A9"/>
    <w:rsid w:val="00767F23"/>
    <w:rsid w:val="0077123F"/>
    <w:rsid w:val="0077692E"/>
    <w:rsid w:val="00794AB9"/>
    <w:rsid w:val="007960F1"/>
    <w:rsid w:val="007A22B3"/>
    <w:rsid w:val="007A7A83"/>
    <w:rsid w:val="007B1D80"/>
    <w:rsid w:val="007B37FF"/>
    <w:rsid w:val="007B51EB"/>
    <w:rsid w:val="007B64D0"/>
    <w:rsid w:val="007B6668"/>
    <w:rsid w:val="007C3316"/>
    <w:rsid w:val="007C4E44"/>
    <w:rsid w:val="007C7932"/>
    <w:rsid w:val="007D37E4"/>
    <w:rsid w:val="007D61B5"/>
    <w:rsid w:val="007E303E"/>
    <w:rsid w:val="007E3777"/>
    <w:rsid w:val="007F04C8"/>
    <w:rsid w:val="007F28B6"/>
    <w:rsid w:val="007F2C7E"/>
    <w:rsid w:val="00802A5A"/>
    <w:rsid w:val="00806152"/>
    <w:rsid w:val="00806D21"/>
    <w:rsid w:val="008108B5"/>
    <w:rsid w:val="008161D5"/>
    <w:rsid w:val="0082232A"/>
    <w:rsid w:val="00825E0C"/>
    <w:rsid w:val="0083026E"/>
    <w:rsid w:val="00835B86"/>
    <w:rsid w:val="00840286"/>
    <w:rsid w:val="00840AA2"/>
    <w:rsid w:val="008520F6"/>
    <w:rsid w:val="0085361C"/>
    <w:rsid w:val="00855317"/>
    <w:rsid w:val="008562BA"/>
    <w:rsid w:val="008578C0"/>
    <w:rsid w:val="00857CFC"/>
    <w:rsid w:val="00860C9A"/>
    <w:rsid w:val="00860EBF"/>
    <w:rsid w:val="008621D9"/>
    <w:rsid w:val="00864C29"/>
    <w:rsid w:val="00866FE4"/>
    <w:rsid w:val="00873F38"/>
    <w:rsid w:val="00877683"/>
    <w:rsid w:val="0088049E"/>
    <w:rsid w:val="0088197C"/>
    <w:rsid w:val="00882802"/>
    <w:rsid w:val="008845E0"/>
    <w:rsid w:val="00886F05"/>
    <w:rsid w:val="00891D83"/>
    <w:rsid w:val="008951C2"/>
    <w:rsid w:val="0089782D"/>
    <w:rsid w:val="008A15CF"/>
    <w:rsid w:val="008B0FDF"/>
    <w:rsid w:val="008B6246"/>
    <w:rsid w:val="008B7AF2"/>
    <w:rsid w:val="008C4664"/>
    <w:rsid w:val="008D09B4"/>
    <w:rsid w:val="008D0CF4"/>
    <w:rsid w:val="008E3918"/>
    <w:rsid w:val="008E7EBC"/>
    <w:rsid w:val="008F0E54"/>
    <w:rsid w:val="008F4F9E"/>
    <w:rsid w:val="008F7C99"/>
    <w:rsid w:val="00901440"/>
    <w:rsid w:val="009069CD"/>
    <w:rsid w:val="009079F0"/>
    <w:rsid w:val="00910096"/>
    <w:rsid w:val="0091737E"/>
    <w:rsid w:val="0092304C"/>
    <w:rsid w:val="00926B3B"/>
    <w:rsid w:val="009326E2"/>
    <w:rsid w:val="00935483"/>
    <w:rsid w:val="00935AF8"/>
    <w:rsid w:val="009364B5"/>
    <w:rsid w:val="009423F8"/>
    <w:rsid w:val="00956869"/>
    <w:rsid w:val="00956BF9"/>
    <w:rsid w:val="00957B1A"/>
    <w:rsid w:val="00963637"/>
    <w:rsid w:val="00963D5B"/>
    <w:rsid w:val="00965D6A"/>
    <w:rsid w:val="00967273"/>
    <w:rsid w:val="00967CEF"/>
    <w:rsid w:val="009709E7"/>
    <w:rsid w:val="009738AB"/>
    <w:rsid w:val="00984708"/>
    <w:rsid w:val="00993232"/>
    <w:rsid w:val="00993F2D"/>
    <w:rsid w:val="00994A46"/>
    <w:rsid w:val="009A46C6"/>
    <w:rsid w:val="009A50DD"/>
    <w:rsid w:val="009A6C1B"/>
    <w:rsid w:val="009A6E2E"/>
    <w:rsid w:val="009A7989"/>
    <w:rsid w:val="009B2557"/>
    <w:rsid w:val="009B6F54"/>
    <w:rsid w:val="009C4365"/>
    <w:rsid w:val="009C4F9E"/>
    <w:rsid w:val="009E5C14"/>
    <w:rsid w:val="009F398B"/>
    <w:rsid w:val="009F4F82"/>
    <w:rsid w:val="00A01D26"/>
    <w:rsid w:val="00A04C56"/>
    <w:rsid w:val="00A12795"/>
    <w:rsid w:val="00A13960"/>
    <w:rsid w:val="00A1570E"/>
    <w:rsid w:val="00A23460"/>
    <w:rsid w:val="00A24EDA"/>
    <w:rsid w:val="00A25DB7"/>
    <w:rsid w:val="00A26520"/>
    <w:rsid w:val="00A316D2"/>
    <w:rsid w:val="00A3287F"/>
    <w:rsid w:val="00A35B56"/>
    <w:rsid w:val="00A41FA1"/>
    <w:rsid w:val="00A437B1"/>
    <w:rsid w:val="00A60A2F"/>
    <w:rsid w:val="00A61D3D"/>
    <w:rsid w:val="00A653F6"/>
    <w:rsid w:val="00A669FB"/>
    <w:rsid w:val="00A73825"/>
    <w:rsid w:val="00A74882"/>
    <w:rsid w:val="00A75C96"/>
    <w:rsid w:val="00A773D2"/>
    <w:rsid w:val="00A84113"/>
    <w:rsid w:val="00AA1F70"/>
    <w:rsid w:val="00AA21C2"/>
    <w:rsid w:val="00AA2B32"/>
    <w:rsid w:val="00AA4EEE"/>
    <w:rsid w:val="00AA6AA4"/>
    <w:rsid w:val="00AC2738"/>
    <w:rsid w:val="00AD1F2B"/>
    <w:rsid w:val="00AD4320"/>
    <w:rsid w:val="00AD6262"/>
    <w:rsid w:val="00AE17A2"/>
    <w:rsid w:val="00AE4AAA"/>
    <w:rsid w:val="00AE6978"/>
    <w:rsid w:val="00AE6D6B"/>
    <w:rsid w:val="00AF2BB9"/>
    <w:rsid w:val="00B059E5"/>
    <w:rsid w:val="00B064EB"/>
    <w:rsid w:val="00B0744C"/>
    <w:rsid w:val="00B15006"/>
    <w:rsid w:val="00B22A6A"/>
    <w:rsid w:val="00B27D39"/>
    <w:rsid w:val="00B31BE9"/>
    <w:rsid w:val="00B36707"/>
    <w:rsid w:val="00B36902"/>
    <w:rsid w:val="00B41334"/>
    <w:rsid w:val="00B41E56"/>
    <w:rsid w:val="00B426A3"/>
    <w:rsid w:val="00B51750"/>
    <w:rsid w:val="00B53A1F"/>
    <w:rsid w:val="00B55F35"/>
    <w:rsid w:val="00B6609C"/>
    <w:rsid w:val="00B7145E"/>
    <w:rsid w:val="00B74573"/>
    <w:rsid w:val="00B74AD7"/>
    <w:rsid w:val="00B750F6"/>
    <w:rsid w:val="00B77F64"/>
    <w:rsid w:val="00B8647D"/>
    <w:rsid w:val="00BA3D0C"/>
    <w:rsid w:val="00BA6E0C"/>
    <w:rsid w:val="00BB2420"/>
    <w:rsid w:val="00BB36EE"/>
    <w:rsid w:val="00BB7CD3"/>
    <w:rsid w:val="00BC2C04"/>
    <w:rsid w:val="00BC379C"/>
    <w:rsid w:val="00BC4E14"/>
    <w:rsid w:val="00BC6484"/>
    <w:rsid w:val="00BC6957"/>
    <w:rsid w:val="00BD2C62"/>
    <w:rsid w:val="00BE3886"/>
    <w:rsid w:val="00BE5252"/>
    <w:rsid w:val="00BF2821"/>
    <w:rsid w:val="00BF41DA"/>
    <w:rsid w:val="00BF4F77"/>
    <w:rsid w:val="00C025BF"/>
    <w:rsid w:val="00C10859"/>
    <w:rsid w:val="00C129C5"/>
    <w:rsid w:val="00C14F04"/>
    <w:rsid w:val="00C23485"/>
    <w:rsid w:val="00C26C2E"/>
    <w:rsid w:val="00C30EAF"/>
    <w:rsid w:val="00C34494"/>
    <w:rsid w:val="00C436A7"/>
    <w:rsid w:val="00C45276"/>
    <w:rsid w:val="00C4695C"/>
    <w:rsid w:val="00C50079"/>
    <w:rsid w:val="00C535E5"/>
    <w:rsid w:val="00C5398F"/>
    <w:rsid w:val="00C623B6"/>
    <w:rsid w:val="00C627E7"/>
    <w:rsid w:val="00C67D30"/>
    <w:rsid w:val="00C73487"/>
    <w:rsid w:val="00C758F6"/>
    <w:rsid w:val="00C7664A"/>
    <w:rsid w:val="00C77354"/>
    <w:rsid w:val="00C7793C"/>
    <w:rsid w:val="00C809E6"/>
    <w:rsid w:val="00C821C5"/>
    <w:rsid w:val="00C8497B"/>
    <w:rsid w:val="00C904D7"/>
    <w:rsid w:val="00CA0707"/>
    <w:rsid w:val="00CA18AC"/>
    <w:rsid w:val="00CA1F96"/>
    <w:rsid w:val="00CA3003"/>
    <w:rsid w:val="00CA45AD"/>
    <w:rsid w:val="00CB0020"/>
    <w:rsid w:val="00CB1056"/>
    <w:rsid w:val="00CB1816"/>
    <w:rsid w:val="00CB3E0F"/>
    <w:rsid w:val="00CB6D90"/>
    <w:rsid w:val="00CC3454"/>
    <w:rsid w:val="00CC4B67"/>
    <w:rsid w:val="00CC5EC3"/>
    <w:rsid w:val="00CD4444"/>
    <w:rsid w:val="00CD5111"/>
    <w:rsid w:val="00CD5A5C"/>
    <w:rsid w:val="00CD6B59"/>
    <w:rsid w:val="00CE0AF8"/>
    <w:rsid w:val="00CE131C"/>
    <w:rsid w:val="00CE2BD6"/>
    <w:rsid w:val="00CE3684"/>
    <w:rsid w:val="00CE4B5D"/>
    <w:rsid w:val="00CF32B5"/>
    <w:rsid w:val="00CF7894"/>
    <w:rsid w:val="00D00441"/>
    <w:rsid w:val="00D00BA6"/>
    <w:rsid w:val="00D0296E"/>
    <w:rsid w:val="00D059E7"/>
    <w:rsid w:val="00D05CD2"/>
    <w:rsid w:val="00D1550F"/>
    <w:rsid w:val="00D37B59"/>
    <w:rsid w:val="00D43933"/>
    <w:rsid w:val="00D46619"/>
    <w:rsid w:val="00D46C64"/>
    <w:rsid w:val="00D50999"/>
    <w:rsid w:val="00D53A31"/>
    <w:rsid w:val="00D55152"/>
    <w:rsid w:val="00D57923"/>
    <w:rsid w:val="00D62D88"/>
    <w:rsid w:val="00D630A6"/>
    <w:rsid w:val="00D63E7D"/>
    <w:rsid w:val="00D82F89"/>
    <w:rsid w:val="00DA2D52"/>
    <w:rsid w:val="00DA3F8D"/>
    <w:rsid w:val="00DA60D1"/>
    <w:rsid w:val="00DA63D5"/>
    <w:rsid w:val="00DA6AEE"/>
    <w:rsid w:val="00DB0206"/>
    <w:rsid w:val="00DB0343"/>
    <w:rsid w:val="00DB4A44"/>
    <w:rsid w:val="00DB5526"/>
    <w:rsid w:val="00DC4D9F"/>
    <w:rsid w:val="00DC7C52"/>
    <w:rsid w:val="00DD1241"/>
    <w:rsid w:val="00DD18B4"/>
    <w:rsid w:val="00DD6D07"/>
    <w:rsid w:val="00DE0502"/>
    <w:rsid w:val="00DE2973"/>
    <w:rsid w:val="00DE3CDD"/>
    <w:rsid w:val="00DE44EB"/>
    <w:rsid w:val="00DF1CB9"/>
    <w:rsid w:val="00DF35DA"/>
    <w:rsid w:val="00DF4053"/>
    <w:rsid w:val="00DF6301"/>
    <w:rsid w:val="00E0006A"/>
    <w:rsid w:val="00E00B9F"/>
    <w:rsid w:val="00E13764"/>
    <w:rsid w:val="00E14498"/>
    <w:rsid w:val="00E20AE2"/>
    <w:rsid w:val="00E22650"/>
    <w:rsid w:val="00E24CAA"/>
    <w:rsid w:val="00E263E5"/>
    <w:rsid w:val="00E27927"/>
    <w:rsid w:val="00E30CC3"/>
    <w:rsid w:val="00E31861"/>
    <w:rsid w:val="00E42694"/>
    <w:rsid w:val="00E43226"/>
    <w:rsid w:val="00E50A5C"/>
    <w:rsid w:val="00E51707"/>
    <w:rsid w:val="00E5185C"/>
    <w:rsid w:val="00E532DA"/>
    <w:rsid w:val="00E57666"/>
    <w:rsid w:val="00E57E3E"/>
    <w:rsid w:val="00E60C63"/>
    <w:rsid w:val="00E60C8C"/>
    <w:rsid w:val="00E613C2"/>
    <w:rsid w:val="00E670C1"/>
    <w:rsid w:val="00E71EAC"/>
    <w:rsid w:val="00E76E5A"/>
    <w:rsid w:val="00E802C4"/>
    <w:rsid w:val="00E8105C"/>
    <w:rsid w:val="00E830C6"/>
    <w:rsid w:val="00E84D56"/>
    <w:rsid w:val="00E878FF"/>
    <w:rsid w:val="00E970C3"/>
    <w:rsid w:val="00E97C83"/>
    <w:rsid w:val="00EA25BF"/>
    <w:rsid w:val="00EA2D15"/>
    <w:rsid w:val="00EA2D9C"/>
    <w:rsid w:val="00EB6221"/>
    <w:rsid w:val="00EC259D"/>
    <w:rsid w:val="00EC68E6"/>
    <w:rsid w:val="00ED0B8F"/>
    <w:rsid w:val="00ED724B"/>
    <w:rsid w:val="00ED7D31"/>
    <w:rsid w:val="00EE0133"/>
    <w:rsid w:val="00EF0907"/>
    <w:rsid w:val="00EF1B45"/>
    <w:rsid w:val="00EF278A"/>
    <w:rsid w:val="00EF4884"/>
    <w:rsid w:val="00EF798A"/>
    <w:rsid w:val="00F00341"/>
    <w:rsid w:val="00F02B80"/>
    <w:rsid w:val="00F0388D"/>
    <w:rsid w:val="00F1158E"/>
    <w:rsid w:val="00F137A5"/>
    <w:rsid w:val="00F1662A"/>
    <w:rsid w:val="00F23E1A"/>
    <w:rsid w:val="00F26072"/>
    <w:rsid w:val="00F26512"/>
    <w:rsid w:val="00F26D71"/>
    <w:rsid w:val="00F27BFB"/>
    <w:rsid w:val="00F328A5"/>
    <w:rsid w:val="00F32975"/>
    <w:rsid w:val="00F3619B"/>
    <w:rsid w:val="00F36ACE"/>
    <w:rsid w:val="00F401A6"/>
    <w:rsid w:val="00F42980"/>
    <w:rsid w:val="00F452EE"/>
    <w:rsid w:val="00F45A55"/>
    <w:rsid w:val="00F463B3"/>
    <w:rsid w:val="00F508FF"/>
    <w:rsid w:val="00F52B5A"/>
    <w:rsid w:val="00F53567"/>
    <w:rsid w:val="00F56771"/>
    <w:rsid w:val="00F56C63"/>
    <w:rsid w:val="00F61C2E"/>
    <w:rsid w:val="00F65AF7"/>
    <w:rsid w:val="00F701DF"/>
    <w:rsid w:val="00F80C8A"/>
    <w:rsid w:val="00F81970"/>
    <w:rsid w:val="00F836D7"/>
    <w:rsid w:val="00F83A08"/>
    <w:rsid w:val="00F87D70"/>
    <w:rsid w:val="00F9039E"/>
    <w:rsid w:val="00F90CBF"/>
    <w:rsid w:val="00F92853"/>
    <w:rsid w:val="00FA26A4"/>
    <w:rsid w:val="00FA50DC"/>
    <w:rsid w:val="00FA5354"/>
    <w:rsid w:val="00FA6650"/>
    <w:rsid w:val="00FB0BF5"/>
    <w:rsid w:val="00FB12EF"/>
    <w:rsid w:val="00FB4276"/>
    <w:rsid w:val="00FB4D5B"/>
    <w:rsid w:val="00FB6CE8"/>
    <w:rsid w:val="00FC0C43"/>
    <w:rsid w:val="00FC2FE1"/>
    <w:rsid w:val="00FC415C"/>
    <w:rsid w:val="00FD6DEF"/>
    <w:rsid w:val="00FE1256"/>
    <w:rsid w:val="00FE1A5E"/>
    <w:rsid w:val="00FE5E0B"/>
    <w:rsid w:val="00FF0734"/>
    <w:rsid w:val="00FF1DA5"/>
    <w:rsid w:val="00FF2292"/>
    <w:rsid w:val="00FF7A93"/>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State"/>
  <w:smartTagType w:namespaceuri="urn:schemas-microsoft-com:office:smarttags" w:name="PlaceName"/>
  <w:smartTagType w:namespaceuri="urn:schemas-microsoft-com:office:smarttags" w:name="PlaceType"/>
  <w:smartTagType w:namespaceuri="urn:schemas-microsoft-com:office:smarttags" w:name="country-region"/>
  <w:smartTagType w:namespaceuri="urn:schemas-microsoft-com:office:smarttags" w:name="address"/>
  <w:smartTagType w:namespaceuri="urn:schemas-microsoft-com:office:smarttags" w:name="Street"/>
  <w:smartTagType w:namespaceuri="urn:schemas-microsoft-com:office:smarttags" w:name="place"/>
  <w:smartTagType w:namespaceuri="urn:schemas-microsoft-com:office:smarttags" w:name="PostalCode"/>
  <w:smartTagType w:namespaceuri="urn:schemas-microsoft-com:office:smarttags" w:name="City"/>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37117"/>
    <w:pPr>
      <w:spacing w:after="200" w:line="276" w:lineRule="auto"/>
    </w:pPr>
    <w:rPr>
      <w:sz w:val="22"/>
      <w:szCs w:val="22"/>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99"/>
    <w:rsid w:val="009709E7"/>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ListParagraph">
    <w:name w:val="List Paragraph"/>
    <w:basedOn w:val="Normal"/>
    <w:uiPriority w:val="99"/>
    <w:qFormat/>
    <w:rsid w:val="009A50DD"/>
    <w:pPr>
      <w:ind w:left="720"/>
    </w:pPr>
  </w:style>
  <w:style w:type="character" w:styleId="CommentReference">
    <w:name w:val="annotation reference"/>
    <w:basedOn w:val="DefaultParagraphFont"/>
    <w:uiPriority w:val="99"/>
    <w:semiHidden/>
    <w:rsid w:val="00873F38"/>
    <w:rPr>
      <w:rFonts w:cs="Times New Roman"/>
      <w:sz w:val="16"/>
      <w:szCs w:val="16"/>
    </w:rPr>
  </w:style>
  <w:style w:type="paragraph" w:styleId="CommentText">
    <w:name w:val="annotation text"/>
    <w:basedOn w:val="Normal"/>
    <w:link w:val="CommentTextChar"/>
    <w:uiPriority w:val="99"/>
    <w:semiHidden/>
    <w:rsid w:val="00873F38"/>
    <w:pPr>
      <w:spacing w:line="240" w:lineRule="auto"/>
    </w:pPr>
    <w:rPr>
      <w:sz w:val="20"/>
      <w:szCs w:val="20"/>
    </w:rPr>
  </w:style>
  <w:style w:type="character" w:customStyle="1" w:styleId="CommentTextChar">
    <w:name w:val="Comment Text Char"/>
    <w:basedOn w:val="DefaultParagraphFont"/>
    <w:link w:val="CommentText"/>
    <w:uiPriority w:val="99"/>
    <w:semiHidden/>
    <w:locked/>
    <w:rsid w:val="00873F38"/>
    <w:rPr>
      <w:rFonts w:cs="Times New Roman"/>
      <w:lang w:eastAsia="en-US"/>
    </w:rPr>
  </w:style>
  <w:style w:type="paragraph" w:styleId="CommentSubject">
    <w:name w:val="annotation subject"/>
    <w:basedOn w:val="CommentText"/>
    <w:next w:val="CommentText"/>
    <w:link w:val="CommentSubjectChar"/>
    <w:uiPriority w:val="99"/>
    <w:semiHidden/>
    <w:rsid w:val="00873F38"/>
    <w:rPr>
      <w:b/>
      <w:bCs/>
    </w:rPr>
  </w:style>
  <w:style w:type="character" w:customStyle="1" w:styleId="CommentSubjectChar">
    <w:name w:val="Comment Subject Char"/>
    <w:basedOn w:val="CommentTextChar"/>
    <w:link w:val="CommentSubject"/>
    <w:uiPriority w:val="99"/>
    <w:semiHidden/>
    <w:locked/>
    <w:rsid w:val="00873F38"/>
    <w:rPr>
      <w:b/>
      <w:bCs/>
    </w:rPr>
  </w:style>
  <w:style w:type="paragraph" w:styleId="BalloonText">
    <w:name w:val="Balloon Text"/>
    <w:basedOn w:val="Normal"/>
    <w:link w:val="BalloonTextChar"/>
    <w:uiPriority w:val="99"/>
    <w:semiHidden/>
    <w:rsid w:val="00873F3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873F38"/>
    <w:rPr>
      <w:rFonts w:ascii="Tahoma" w:hAnsi="Tahoma" w:cs="Tahoma"/>
      <w:sz w:val="16"/>
      <w:szCs w:val="16"/>
      <w:lang w:eastAsia="en-US"/>
    </w:rPr>
  </w:style>
  <w:style w:type="paragraph" w:styleId="BodyText">
    <w:name w:val="Body Text"/>
    <w:basedOn w:val="Normal"/>
    <w:link w:val="BodyTextChar"/>
    <w:uiPriority w:val="99"/>
    <w:rsid w:val="00E60C8C"/>
    <w:pPr>
      <w:tabs>
        <w:tab w:val="left" w:pos="5025"/>
      </w:tabs>
      <w:spacing w:after="0" w:line="240" w:lineRule="auto"/>
    </w:pPr>
    <w:rPr>
      <w:rFonts w:ascii="Times New Roman" w:eastAsia="Times New Roman" w:hAnsi="Times New Roman"/>
      <w:i/>
      <w:iCs/>
      <w:sz w:val="24"/>
      <w:szCs w:val="24"/>
    </w:rPr>
  </w:style>
  <w:style w:type="character" w:customStyle="1" w:styleId="BodyTextChar">
    <w:name w:val="Body Text Char"/>
    <w:basedOn w:val="DefaultParagraphFont"/>
    <w:link w:val="BodyText"/>
    <w:uiPriority w:val="99"/>
    <w:locked/>
    <w:rsid w:val="00E60C8C"/>
    <w:rPr>
      <w:rFonts w:ascii="Times New Roman" w:hAnsi="Times New Roman" w:cs="Times New Roman"/>
      <w:i/>
      <w:iCs/>
      <w:sz w:val="24"/>
      <w:szCs w:val="24"/>
      <w:lang w:eastAsia="en-US"/>
    </w:rPr>
  </w:style>
  <w:style w:type="paragraph" w:styleId="Header">
    <w:name w:val="header"/>
    <w:basedOn w:val="Normal"/>
    <w:link w:val="HeaderChar"/>
    <w:uiPriority w:val="99"/>
    <w:semiHidden/>
    <w:rsid w:val="00E0006A"/>
    <w:pPr>
      <w:tabs>
        <w:tab w:val="center" w:pos="4513"/>
        <w:tab w:val="right" w:pos="9026"/>
      </w:tabs>
      <w:spacing w:after="0" w:line="240" w:lineRule="auto"/>
    </w:pPr>
  </w:style>
  <w:style w:type="character" w:customStyle="1" w:styleId="HeaderChar">
    <w:name w:val="Header Char"/>
    <w:basedOn w:val="DefaultParagraphFont"/>
    <w:link w:val="Header"/>
    <w:uiPriority w:val="99"/>
    <w:semiHidden/>
    <w:locked/>
    <w:rsid w:val="00E0006A"/>
    <w:rPr>
      <w:rFonts w:cs="Times New Roman"/>
      <w:sz w:val="22"/>
      <w:szCs w:val="22"/>
      <w:lang w:eastAsia="en-US"/>
    </w:rPr>
  </w:style>
  <w:style w:type="paragraph" w:styleId="Footer">
    <w:name w:val="footer"/>
    <w:basedOn w:val="Normal"/>
    <w:link w:val="FooterChar"/>
    <w:uiPriority w:val="99"/>
    <w:rsid w:val="00E0006A"/>
    <w:pPr>
      <w:tabs>
        <w:tab w:val="center" w:pos="4513"/>
        <w:tab w:val="right" w:pos="9026"/>
      </w:tabs>
      <w:spacing w:after="0" w:line="240" w:lineRule="auto"/>
    </w:pPr>
  </w:style>
  <w:style w:type="character" w:customStyle="1" w:styleId="FooterChar">
    <w:name w:val="Footer Char"/>
    <w:basedOn w:val="DefaultParagraphFont"/>
    <w:link w:val="Footer"/>
    <w:uiPriority w:val="99"/>
    <w:locked/>
    <w:rsid w:val="00E0006A"/>
    <w:rPr>
      <w:rFonts w:cs="Times New Roman"/>
      <w:sz w:val="22"/>
      <w:szCs w:val="22"/>
      <w:lang w:eastAsia="en-US"/>
    </w:rPr>
  </w:style>
  <w:style w:type="paragraph" w:styleId="FootnoteText">
    <w:name w:val="footnote text"/>
    <w:basedOn w:val="Normal"/>
    <w:link w:val="FootnoteTextChar"/>
    <w:uiPriority w:val="99"/>
    <w:semiHidden/>
    <w:unhideWhenUsed/>
    <w:rsid w:val="0077123F"/>
    <w:rPr>
      <w:sz w:val="20"/>
      <w:szCs w:val="20"/>
    </w:rPr>
  </w:style>
  <w:style w:type="character" w:customStyle="1" w:styleId="FootnoteTextChar">
    <w:name w:val="Footnote Text Char"/>
    <w:basedOn w:val="DefaultParagraphFont"/>
    <w:link w:val="FootnoteText"/>
    <w:uiPriority w:val="99"/>
    <w:semiHidden/>
    <w:rsid w:val="0077123F"/>
    <w:rPr>
      <w:sz w:val="20"/>
      <w:szCs w:val="20"/>
      <w:lang w:eastAsia="en-US"/>
    </w:rPr>
  </w:style>
  <w:style w:type="character" w:styleId="FootnoteReference">
    <w:name w:val="footnote reference"/>
    <w:basedOn w:val="DefaultParagraphFont"/>
    <w:uiPriority w:val="99"/>
    <w:semiHidden/>
    <w:unhideWhenUsed/>
    <w:rsid w:val="0077123F"/>
    <w:rPr>
      <w:vertAlign w:val="superscript"/>
    </w:rPr>
  </w:style>
  <w:style w:type="character" w:styleId="Emphasis">
    <w:name w:val="Emphasis"/>
    <w:basedOn w:val="DefaultParagraphFont"/>
    <w:qFormat/>
    <w:locked/>
    <w:rsid w:val="005D3B89"/>
    <w:rPr>
      <w:i/>
      <w:iCs/>
    </w:rPr>
  </w:style>
  <w:style w:type="character" w:styleId="Hyperlink">
    <w:name w:val="Hyperlink"/>
    <w:basedOn w:val="DefaultParagraphFont"/>
    <w:uiPriority w:val="99"/>
    <w:unhideWhenUsed/>
    <w:rsid w:val="00E31861"/>
    <w:rPr>
      <w:color w:val="0000FF"/>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haps.bham.ac.uk/publichealth/psrp/documents/PS034%20-%20final%20report%202009.pdf" TargetMode="External"/><Relationship Id="rId3" Type="http://schemas.openxmlformats.org/officeDocument/2006/relationships/settings" Target="settings.xml"/><Relationship Id="rId7" Type="http://schemas.openxmlformats.org/officeDocument/2006/relationships/hyperlink" Target="mailto:v.entwistle@cpse.dundee.ac.uk"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18</Pages>
  <Words>4997</Words>
  <Characters>28484</Characters>
  <Application>Microsoft Office Word</Application>
  <DocSecurity>0</DocSecurity>
  <Lines>237</Lines>
  <Paragraphs>66</Paragraphs>
  <ScaleCrop>false</ScaleCrop>
  <HeadingPairs>
    <vt:vector size="2" baseType="variant">
      <vt:variant>
        <vt:lpstr>Title</vt:lpstr>
      </vt:variant>
      <vt:variant>
        <vt:i4>1</vt:i4>
      </vt:variant>
    </vt:vector>
  </HeadingPairs>
  <TitlesOfParts>
    <vt:vector size="1" baseType="lpstr">
      <vt:lpstr>Speaking up about safety concerns: multi-setting qualitative study of patients’ experiences</vt:lpstr>
    </vt:vector>
  </TitlesOfParts>
  <Company/>
  <LinksUpToDate>false</LinksUpToDate>
  <CharactersWithSpaces>33415</CharactersWithSpaces>
  <SharedDoc>false</SharedDoc>
  <HLinks>
    <vt:vector size="18" baseType="variant">
      <vt:variant>
        <vt:i4>1245210</vt:i4>
      </vt:variant>
      <vt:variant>
        <vt:i4>6</vt:i4>
      </vt:variant>
      <vt:variant>
        <vt:i4>0</vt:i4>
      </vt:variant>
      <vt:variant>
        <vt:i4>5</vt:i4>
      </vt:variant>
      <vt:variant>
        <vt:lpwstr>http://www.haps.bham.ac.uk/publichealth/psrp/documents/PS034 - final report 2009.pdf</vt:lpwstr>
      </vt:variant>
      <vt:variant>
        <vt:lpwstr/>
      </vt:variant>
      <vt:variant>
        <vt:i4>7274618</vt:i4>
      </vt:variant>
      <vt:variant>
        <vt:i4>3</vt:i4>
      </vt:variant>
      <vt:variant>
        <vt:i4>0</vt:i4>
      </vt:variant>
      <vt:variant>
        <vt:i4>5</vt:i4>
      </vt:variant>
      <vt:variant>
        <vt:lpwstr>http://www.haps.bham.ac/publichealth/psrp/docments/PS034-Final</vt:lpwstr>
      </vt:variant>
      <vt:variant>
        <vt:lpwstr/>
      </vt:variant>
      <vt:variant>
        <vt:i4>1245280</vt:i4>
      </vt:variant>
      <vt:variant>
        <vt:i4>0</vt:i4>
      </vt:variant>
      <vt:variant>
        <vt:i4>0</vt:i4>
      </vt:variant>
      <vt:variant>
        <vt:i4>5</vt:i4>
      </vt:variant>
      <vt:variant>
        <vt:lpwstr>mailto:v.entwistle@cpse.dundee.ac.uk</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Speaking up about safety concerns: multi-setting qualitative study of patients’ experiences</dc:title>
  <dc:subject/>
  <dc:creator>ventwistle</dc:creator>
  <cp:keywords/>
  <dc:description/>
  <cp:lastModifiedBy>Vicky </cp:lastModifiedBy>
  <cp:revision>3</cp:revision>
  <cp:lastPrinted>2009-11-18T15:31:00Z</cp:lastPrinted>
  <dcterms:created xsi:type="dcterms:W3CDTF">2010-06-02T18:11:00Z</dcterms:created>
  <dcterms:modified xsi:type="dcterms:W3CDTF">2010-07-27T16:40:00Z</dcterms:modified>
</cp:coreProperties>
</file>