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6C4A44C" w14:textId="4CFA5A97" w:rsidR="00D16E3E" w:rsidRPr="00E35BA7" w:rsidRDefault="008B6487" w:rsidP="00E35BA7">
      <w:pPr>
        <w:spacing w:line="480" w:lineRule="auto"/>
        <w:jc w:val="both"/>
        <w:rPr>
          <w:rFonts w:cstheme="minorHAnsi"/>
          <w:b/>
          <w:sz w:val="24"/>
          <w:szCs w:val="24"/>
        </w:rPr>
      </w:pPr>
      <w:bookmarkStart w:id="0" w:name="_GoBack"/>
      <w:bookmarkEnd w:id="0"/>
      <w:r w:rsidRPr="00E35BA7">
        <w:rPr>
          <w:rFonts w:cstheme="minorHAnsi"/>
          <w:b/>
          <w:sz w:val="24"/>
          <w:szCs w:val="24"/>
        </w:rPr>
        <w:t>A vitamin on the mind; new discoveries on control of the brain by vitamin A</w:t>
      </w:r>
    </w:p>
    <w:p w14:paraId="6D1505FC" w14:textId="77777777" w:rsidR="00B32CA2" w:rsidRPr="00E35BA7" w:rsidRDefault="00B32CA2" w:rsidP="00E35BA7">
      <w:pPr>
        <w:spacing w:line="480" w:lineRule="auto"/>
        <w:jc w:val="both"/>
        <w:rPr>
          <w:rFonts w:cstheme="minorHAnsi"/>
          <w:sz w:val="24"/>
          <w:szCs w:val="24"/>
        </w:rPr>
      </w:pPr>
    </w:p>
    <w:p w14:paraId="18CB4714" w14:textId="14D93D65" w:rsidR="00B32CA2" w:rsidRPr="00E35BA7" w:rsidRDefault="00B32CA2" w:rsidP="00E35BA7">
      <w:pPr>
        <w:spacing w:line="480" w:lineRule="auto"/>
        <w:jc w:val="both"/>
        <w:rPr>
          <w:rFonts w:cstheme="minorHAnsi"/>
          <w:sz w:val="24"/>
          <w:szCs w:val="24"/>
        </w:rPr>
      </w:pPr>
      <w:r w:rsidRPr="00E35BA7">
        <w:rPr>
          <w:rFonts w:cstheme="minorHAnsi"/>
          <w:sz w:val="24"/>
          <w:szCs w:val="24"/>
        </w:rPr>
        <w:t>Patrick N. Stoney and Peter McCaffery</w:t>
      </w:r>
    </w:p>
    <w:p w14:paraId="49728156" w14:textId="77777777" w:rsidR="00B32CA2" w:rsidRPr="00E35BA7" w:rsidRDefault="00B32CA2" w:rsidP="00E35BA7">
      <w:pPr>
        <w:spacing w:line="480" w:lineRule="auto"/>
        <w:jc w:val="both"/>
        <w:rPr>
          <w:rFonts w:cstheme="minorHAnsi"/>
          <w:sz w:val="24"/>
          <w:szCs w:val="24"/>
        </w:rPr>
      </w:pPr>
    </w:p>
    <w:p w14:paraId="48D8AD7D" w14:textId="5A937A86" w:rsidR="00B32CA2" w:rsidRPr="00E35BA7" w:rsidRDefault="00B32CA2" w:rsidP="00E35BA7">
      <w:pPr>
        <w:spacing w:line="480" w:lineRule="auto"/>
        <w:jc w:val="both"/>
        <w:rPr>
          <w:rFonts w:cstheme="minorHAnsi"/>
          <w:sz w:val="24"/>
          <w:szCs w:val="24"/>
        </w:rPr>
      </w:pPr>
      <w:r w:rsidRPr="00E35BA7">
        <w:rPr>
          <w:rFonts w:cstheme="minorHAnsi"/>
          <w:sz w:val="24"/>
          <w:szCs w:val="24"/>
        </w:rPr>
        <w:t>Institute of Medical Sciences, School of Medical Sciences, University of Aberdeen, Foresterhill, Aberdeen AB25 2ZD, Scotland, UK</w:t>
      </w:r>
    </w:p>
    <w:p w14:paraId="4E6AD021" w14:textId="5825D7F5" w:rsidR="00B32CA2" w:rsidRPr="00E35BA7" w:rsidRDefault="00B32CA2" w:rsidP="00E35BA7">
      <w:pPr>
        <w:spacing w:line="480" w:lineRule="auto"/>
        <w:jc w:val="both"/>
        <w:rPr>
          <w:rFonts w:cstheme="minorHAnsi"/>
          <w:sz w:val="24"/>
          <w:szCs w:val="24"/>
        </w:rPr>
      </w:pPr>
      <w:r w:rsidRPr="00E35BA7">
        <w:rPr>
          <w:rFonts w:cstheme="minorHAnsi"/>
          <w:sz w:val="24"/>
          <w:szCs w:val="24"/>
        </w:rPr>
        <w:t>Short title: Vitamin A in the brain</w:t>
      </w:r>
    </w:p>
    <w:p w14:paraId="618F2A0B" w14:textId="77777777" w:rsidR="00B32CA2" w:rsidRPr="00E35BA7" w:rsidRDefault="00B32CA2" w:rsidP="00E35BA7">
      <w:pPr>
        <w:spacing w:line="480" w:lineRule="auto"/>
        <w:jc w:val="both"/>
        <w:rPr>
          <w:rFonts w:cstheme="minorHAnsi"/>
          <w:sz w:val="24"/>
          <w:szCs w:val="24"/>
        </w:rPr>
      </w:pPr>
    </w:p>
    <w:p w14:paraId="4C4CCA87" w14:textId="77777777" w:rsidR="00B32CA2" w:rsidRPr="00E35BA7" w:rsidRDefault="00B32CA2" w:rsidP="00E35BA7">
      <w:pPr>
        <w:spacing w:line="480" w:lineRule="auto"/>
        <w:jc w:val="both"/>
        <w:rPr>
          <w:rFonts w:cstheme="minorHAnsi"/>
          <w:sz w:val="24"/>
          <w:szCs w:val="24"/>
        </w:rPr>
      </w:pPr>
    </w:p>
    <w:p w14:paraId="3902716A" w14:textId="77777777" w:rsidR="00B32CA2" w:rsidRPr="00E35BA7" w:rsidRDefault="00B32CA2" w:rsidP="00E35BA7">
      <w:pPr>
        <w:spacing w:line="480" w:lineRule="auto"/>
        <w:jc w:val="both"/>
        <w:rPr>
          <w:rFonts w:cstheme="minorHAnsi"/>
          <w:sz w:val="24"/>
          <w:szCs w:val="24"/>
        </w:rPr>
      </w:pPr>
      <w:r w:rsidRPr="00E35BA7">
        <w:rPr>
          <w:rFonts w:cstheme="minorHAnsi"/>
          <w:sz w:val="24"/>
          <w:szCs w:val="24"/>
        </w:rPr>
        <w:t>Author for Correspondence:</w:t>
      </w:r>
    </w:p>
    <w:p w14:paraId="2DC5B737" w14:textId="77777777" w:rsidR="00B32CA2" w:rsidRPr="00E35BA7" w:rsidRDefault="00B32CA2" w:rsidP="00E35BA7">
      <w:pPr>
        <w:spacing w:line="480" w:lineRule="auto"/>
        <w:jc w:val="both"/>
        <w:rPr>
          <w:rFonts w:cstheme="minorHAnsi"/>
          <w:sz w:val="24"/>
          <w:szCs w:val="24"/>
        </w:rPr>
      </w:pPr>
      <w:r w:rsidRPr="00E35BA7">
        <w:rPr>
          <w:rFonts w:cstheme="minorHAnsi"/>
          <w:sz w:val="24"/>
          <w:szCs w:val="24"/>
        </w:rPr>
        <w:t>Peter McCaffery</w:t>
      </w:r>
    </w:p>
    <w:p w14:paraId="15128C4E" w14:textId="77777777" w:rsidR="00B32CA2" w:rsidRPr="00E35BA7" w:rsidRDefault="00B32CA2" w:rsidP="00E35BA7">
      <w:pPr>
        <w:spacing w:line="480" w:lineRule="auto"/>
        <w:jc w:val="both"/>
        <w:rPr>
          <w:rFonts w:cstheme="minorHAnsi"/>
          <w:sz w:val="24"/>
          <w:szCs w:val="24"/>
        </w:rPr>
      </w:pPr>
      <w:r w:rsidRPr="00E35BA7">
        <w:rPr>
          <w:rFonts w:cstheme="minorHAnsi"/>
          <w:sz w:val="24"/>
          <w:szCs w:val="24"/>
        </w:rPr>
        <w:t xml:space="preserve">Institute of Medical Sciences, </w:t>
      </w:r>
    </w:p>
    <w:p w14:paraId="039D3F37" w14:textId="77777777" w:rsidR="00B32CA2" w:rsidRPr="00E35BA7" w:rsidRDefault="00B32CA2" w:rsidP="00E35BA7">
      <w:pPr>
        <w:spacing w:line="480" w:lineRule="auto"/>
        <w:jc w:val="both"/>
        <w:rPr>
          <w:rFonts w:cstheme="minorHAnsi"/>
          <w:sz w:val="24"/>
          <w:szCs w:val="24"/>
        </w:rPr>
      </w:pPr>
      <w:r w:rsidRPr="00E35BA7">
        <w:rPr>
          <w:rFonts w:cstheme="minorHAnsi"/>
          <w:sz w:val="24"/>
          <w:szCs w:val="24"/>
        </w:rPr>
        <w:t xml:space="preserve">University of Aberdeen </w:t>
      </w:r>
    </w:p>
    <w:p w14:paraId="428EE145" w14:textId="77777777" w:rsidR="00B32CA2" w:rsidRPr="00E35BA7" w:rsidRDefault="00B32CA2" w:rsidP="00E35BA7">
      <w:pPr>
        <w:spacing w:line="480" w:lineRule="auto"/>
        <w:jc w:val="both"/>
        <w:rPr>
          <w:rFonts w:cstheme="minorHAnsi"/>
          <w:sz w:val="24"/>
          <w:szCs w:val="24"/>
        </w:rPr>
      </w:pPr>
      <w:r w:rsidRPr="00E35BA7">
        <w:rPr>
          <w:rFonts w:cstheme="minorHAnsi"/>
          <w:sz w:val="24"/>
          <w:szCs w:val="24"/>
        </w:rPr>
        <w:t>School of Medical Sciences, Foresterhill, Aberdeen</w:t>
      </w:r>
    </w:p>
    <w:p w14:paraId="7E64E80F" w14:textId="77777777" w:rsidR="00B32CA2" w:rsidRPr="00E35BA7" w:rsidRDefault="00B32CA2" w:rsidP="00E35BA7">
      <w:pPr>
        <w:spacing w:line="480" w:lineRule="auto"/>
        <w:jc w:val="both"/>
        <w:rPr>
          <w:rFonts w:cstheme="minorHAnsi"/>
          <w:sz w:val="24"/>
          <w:szCs w:val="24"/>
        </w:rPr>
      </w:pPr>
      <w:r w:rsidRPr="00E35BA7">
        <w:rPr>
          <w:rFonts w:cstheme="minorHAnsi"/>
          <w:sz w:val="24"/>
          <w:szCs w:val="24"/>
        </w:rPr>
        <w:t>Scotland, UK AB25 2ZD</w:t>
      </w:r>
    </w:p>
    <w:p w14:paraId="0027790B" w14:textId="77777777" w:rsidR="00B32CA2" w:rsidRPr="00E35BA7" w:rsidRDefault="00B32CA2" w:rsidP="00E35BA7">
      <w:pPr>
        <w:spacing w:line="480" w:lineRule="auto"/>
        <w:jc w:val="both"/>
        <w:rPr>
          <w:rFonts w:cstheme="minorHAnsi"/>
          <w:sz w:val="24"/>
          <w:szCs w:val="24"/>
        </w:rPr>
      </w:pPr>
      <w:r w:rsidRPr="00E35BA7">
        <w:rPr>
          <w:rFonts w:cstheme="minorHAnsi"/>
          <w:sz w:val="24"/>
          <w:szCs w:val="24"/>
        </w:rPr>
        <w:t xml:space="preserve">Phone: +44 (0) 1224 437362, </w:t>
      </w:r>
    </w:p>
    <w:p w14:paraId="055B5C90" w14:textId="77777777" w:rsidR="00B32CA2" w:rsidRPr="00E35BA7" w:rsidRDefault="00B32CA2" w:rsidP="00E35BA7">
      <w:pPr>
        <w:spacing w:line="480" w:lineRule="auto"/>
        <w:jc w:val="both"/>
        <w:rPr>
          <w:rFonts w:cstheme="minorHAnsi"/>
          <w:sz w:val="24"/>
          <w:szCs w:val="24"/>
        </w:rPr>
      </w:pPr>
      <w:r w:rsidRPr="00E35BA7">
        <w:rPr>
          <w:rFonts w:cstheme="minorHAnsi"/>
          <w:sz w:val="24"/>
          <w:szCs w:val="24"/>
        </w:rPr>
        <w:t>Fax: +44 (0) 1224 437465</w:t>
      </w:r>
    </w:p>
    <w:p w14:paraId="1CFAB152" w14:textId="77777777" w:rsidR="00B32CA2" w:rsidRPr="00E35BA7" w:rsidRDefault="00B32CA2" w:rsidP="00E35BA7">
      <w:pPr>
        <w:spacing w:line="480" w:lineRule="auto"/>
        <w:jc w:val="both"/>
        <w:rPr>
          <w:rFonts w:cstheme="minorHAnsi"/>
          <w:sz w:val="24"/>
          <w:szCs w:val="24"/>
        </w:rPr>
      </w:pPr>
      <w:r w:rsidRPr="00E35BA7">
        <w:rPr>
          <w:rFonts w:cstheme="minorHAnsi"/>
          <w:sz w:val="24"/>
          <w:szCs w:val="24"/>
        </w:rPr>
        <w:t>E-mail: p.j.mccaffery@abdn.ac.uk</w:t>
      </w:r>
    </w:p>
    <w:p w14:paraId="337525EB" w14:textId="187071CB" w:rsidR="00DB091A" w:rsidRPr="00E35BA7" w:rsidRDefault="00DB091A" w:rsidP="00E35BA7">
      <w:pPr>
        <w:spacing w:line="480" w:lineRule="auto"/>
        <w:jc w:val="both"/>
        <w:rPr>
          <w:rFonts w:cstheme="minorHAnsi"/>
          <w:b/>
          <w:sz w:val="24"/>
          <w:szCs w:val="24"/>
        </w:rPr>
      </w:pPr>
      <w:r w:rsidRPr="00E35BA7">
        <w:rPr>
          <w:rFonts w:cstheme="minorHAnsi"/>
          <w:b/>
          <w:sz w:val="24"/>
          <w:szCs w:val="24"/>
        </w:rPr>
        <w:lastRenderedPageBreak/>
        <w:t>Abstract</w:t>
      </w:r>
    </w:p>
    <w:p w14:paraId="3F28B9E6" w14:textId="702BE493" w:rsidR="00DB091A" w:rsidRPr="00E35BA7" w:rsidRDefault="00DB091A" w:rsidP="00E35BA7">
      <w:pPr>
        <w:spacing w:line="480" w:lineRule="auto"/>
        <w:jc w:val="both"/>
        <w:rPr>
          <w:rFonts w:cstheme="minorHAnsi"/>
          <w:sz w:val="24"/>
          <w:szCs w:val="24"/>
        </w:rPr>
      </w:pPr>
      <w:r w:rsidRPr="00E35BA7">
        <w:rPr>
          <w:rFonts w:cstheme="minorHAnsi"/>
          <w:sz w:val="24"/>
          <w:szCs w:val="24"/>
        </w:rPr>
        <w:t xml:space="preserve">Vitamin A is essential for </w:t>
      </w:r>
      <w:r w:rsidR="00636269" w:rsidRPr="00E35BA7">
        <w:rPr>
          <w:rFonts w:cstheme="minorHAnsi"/>
          <w:sz w:val="24"/>
          <w:szCs w:val="24"/>
        </w:rPr>
        <w:t xml:space="preserve">many physiological processes and is particularly crucial during early life when vitamin A deficiency increases mortality through </w:t>
      </w:r>
      <w:r w:rsidR="00DA288F" w:rsidRPr="00E35BA7">
        <w:rPr>
          <w:rFonts w:cstheme="minorHAnsi"/>
          <w:sz w:val="24"/>
          <w:szCs w:val="24"/>
        </w:rPr>
        <w:t>elevated</w:t>
      </w:r>
      <w:r w:rsidR="00636269" w:rsidRPr="00E35BA7">
        <w:rPr>
          <w:rFonts w:cstheme="minorHAnsi"/>
          <w:sz w:val="24"/>
          <w:szCs w:val="24"/>
        </w:rPr>
        <w:t xml:space="preserve"> rates of infection</w:t>
      </w:r>
      <w:r w:rsidR="00DA288F" w:rsidRPr="00E35BA7">
        <w:rPr>
          <w:rFonts w:cstheme="minorHAnsi"/>
          <w:sz w:val="24"/>
          <w:szCs w:val="24"/>
        </w:rPr>
        <w:t>.</w:t>
      </w:r>
      <w:r w:rsidR="004F427A">
        <w:rPr>
          <w:rFonts w:cstheme="minorHAnsi"/>
          <w:sz w:val="24"/>
          <w:szCs w:val="24"/>
        </w:rPr>
        <w:t xml:space="preserve"> </w:t>
      </w:r>
      <w:r w:rsidR="00DA288F" w:rsidRPr="00E35BA7">
        <w:rPr>
          <w:rFonts w:cstheme="minorHAnsi"/>
          <w:sz w:val="24"/>
          <w:szCs w:val="24"/>
        </w:rPr>
        <w:t xml:space="preserve"> </w:t>
      </w:r>
      <w:r w:rsidR="00636269" w:rsidRPr="00E35BA7">
        <w:rPr>
          <w:rFonts w:cstheme="minorHAnsi"/>
          <w:sz w:val="24"/>
          <w:szCs w:val="24"/>
        </w:rPr>
        <w:t>Th</w:t>
      </w:r>
      <w:r w:rsidR="004F427A">
        <w:rPr>
          <w:rFonts w:cstheme="minorHAnsi"/>
          <w:sz w:val="24"/>
          <w:szCs w:val="24"/>
        </w:rPr>
        <w:t>i</w:t>
      </w:r>
      <w:r w:rsidR="00636269" w:rsidRPr="00E35BA7">
        <w:rPr>
          <w:rFonts w:cstheme="minorHAnsi"/>
          <w:sz w:val="24"/>
          <w:szCs w:val="24"/>
        </w:rPr>
        <w:t xml:space="preserve">s deadly aspect of vitamin A deficiency </w:t>
      </w:r>
      <w:r w:rsidR="004F427A">
        <w:rPr>
          <w:rFonts w:cstheme="minorHAnsi"/>
          <w:sz w:val="24"/>
          <w:szCs w:val="24"/>
        </w:rPr>
        <w:t>masks</w:t>
      </w:r>
      <w:r w:rsidR="00636269" w:rsidRPr="00E35BA7">
        <w:rPr>
          <w:rFonts w:cstheme="minorHAnsi"/>
          <w:sz w:val="24"/>
          <w:szCs w:val="24"/>
        </w:rPr>
        <w:t xml:space="preserve"> other effects</w:t>
      </w:r>
      <w:r w:rsidR="004F427A">
        <w:rPr>
          <w:rFonts w:cstheme="minorHAnsi"/>
          <w:sz w:val="24"/>
          <w:szCs w:val="24"/>
        </w:rPr>
        <w:t xml:space="preserve"> which, while not lethal,</w:t>
      </w:r>
      <w:r w:rsidR="00636269" w:rsidRPr="00E35BA7">
        <w:rPr>
          <w:rFonts w:cstheme="minorHAnsi"/>
          <w:sz w:val="24"/>
          <w:szCs w:val="24"/>
        </w:rPr>
        <w:t xml:space="preserve"> may</w:t>
      </w:r>
      <w:r w:rsidR="00657ADC">
        <w:rPr>
          <w:rFonts w:cstheme="minorHAnsi"/>
          <w:sz w:val="24"/>
          <w:szCs w:val="24"/>
        </w:rPr>
        <w:t xml:space="preserve"> never</w:t>
      </w:r>
      <w:r w:rsidR="004F427A">
        <w:rPr>
          <w:rFonts w:cstheme="minorHAnsi"/>
          <w:sz w:val="24"/>
          <w:szCs w:val="24"/>
        </w:rPr>
        <w:t>theless</w:t>
      </w:r>
      <w:r w:rsidR="00636269" w:rsidRPr="00E35BA7">
        <w:rPr>
          <w:rFonts w:cstheme="minorHAnsi"/>
          <w:sz w:val="24"/>
          <w:szCs w:val="24"/>
        </w:rPr>
        <w:t xml:space="preserve"> cause significant issues </w:t>
      </w:r>
      <w:r w:rsidR="004F427A">
        <w:rPr>
          <w:rFonts w:cstheme="minorHAnsi"/>
          <w:sz w:val="24"/>
          <w:szCs w:val="24"/>
        </w:rPr>
        <w:t>if</w:t>
      </w:r>
      <w:r w:rsidR="00636269" w:rsidRPr="00E35BA7">
        <w:rPr>
          <w:rFonts w:cstheme="minorHAnsi"/>
          <w:sz w:val="24"/>
          <w:szCs w:val="24"/>
        </w:rPr>
        <w:t xml:space="preserve"> vitamin A </w:t>
      </w:r>
      <w:r w:rsidR="006E3E5A">
        <w:rPr>
          <w:rFonts w:cstheme="minorHAnsi"/>
          <w:sz w:val="24"/>
          <w:szCs w:val="24"/>
        </w:rPr>
        <w:t>insufficiency</w:t>
      </w:r>
      <w:r w:rsidR="006E3E5A" w:rsidRPr="00E35BA7">
        <w:rPr>
          <w:rFonts w:cstheme="minorHAnsi"/>
          <w:sz w:val="24"/>
          <w:szCs w:val="24"/>
        </w:rPr>
        <w:t xml:space="preserve"> </w:t>
      </w:r>
      <w:r w:rsidR="004F427A">
        <w:rPr>
          <w:rFonts w:cstheme="minorHAnsi"/>
          <w:sz w:val="24"/>
          <w:szCs w:val="24"/>
        </w:rPr>
        <w:t>reoccurs</w:t>
      </w:r>
      <w:r w:rsidR="00636269" w:rsidRPr="00E35BA7">
        <w:rPr>
          <w:rFonts w:cstheme="minorHAnsi"/>
          <w:sz w:val="24"/>
          <w:szCs w:val="24"/>
        </w:rPr>
        <w:t xml:space="preserve"> during later childhood or in the adult.  One such effect is on the brain.  </w:t>
      </w:r>
      <w:r w:rsidR="00D16745" w:rsidRPr="00E35BA7">
        <w:rPr>
          <w:rFonts w:cstheme="minorHAnsi"/>
          <w:sz w:val="24"/>
          <w:szCs w:val="24"/>
        </w:rPr>
        <w:t>Vitamin A is essential for s</w:t>
      </w:r>
      <w:r w:rsidR="00636269" w:rsidRPr="00E35BA7">
        <w:rPr>
          <w:rFonts w:cstheme="minorHAnsi"/>
          <w:sz w:val="24"/>
          <w:szCs w:val="24"/>
        </w:rPr>
        <w:t xml:space="preserve">everal regions of the brain </w:t>
      </w:r>
      <w:r w:rsidR="00D16745" w:rsidRPr="00E35BA7">
        <w:rPr>
          <w:rFonts w:cstheme="minorHAnsi"/>
          <w:sz w:val="24"/>
          <w:szCs w:val="24"/>
        </w:rPr>
        <w:t>and</w:t>
      </w:r>
      <w:r w:rsidR="00636269" w:rsidRPr="00E35BA7">
        <w:rPr>
          <w:rFonts w:cstheme="minorHAnsi"/>
          <w:sz w:val="24"/>
          <w:szCs w:val="24"/>
        </w:rPr>
        <w:t xml:space="preserve"> this chapter focuses on two regions</w:t>
      </w:r>
      <w:r w:rsidR="004F427A">
        <w:rPr>
          <w:rFonts w:cstheme="minorHAnsi"/>
          <w:sz w:val="24"/>
          <w:szCs w:val="24"/>
        </w:rPr>
        <w:t>:</w:t>
      </w:r>
      <w:r w:rsidR="00636269" w:rsidRPr="00E35BA7">
        <w:rPr>
          <w:rFonts w:cstheme="minorHAnsi"/>
          <w:sz w:val="24"/>
          <w:szCs w:val="24"/>
        </w:rPr>
        <w:t xml:space="preserve"> the hippocampus</w:t>
      </w:r>
      <w:r w:rsidR="007B75CE" w:rsidRPr="00E35BA7">
        <w:rPr>
          <w:rFonts w:cstheme="minorHAnsi"/>
          <w:sz w:val="24"/>
          <w:szCs w:val="24"/>
        </w:rPr>
        <w:t>, needed for learning and memory</w:t>
      </w:r>
      <w:r w:rsidR="004F427A">
        <w:rPr>
          <w:rFonts w:cstheme="minorHAnsi"/>
          <w:sz w:val="24"/>
          <w:szCs w:val="24"/>
        </w:rPr>
        <w:t>,</w:t>
      </w:r>
      <w:r w:rsidR="00636269" w:rsidRPr="00E35BA7">
        <w:rPr>
          <w:rFonts w:cstheme="minorHAnsi"/>
          <w:sz w:val="24"/>
          <w:szCs w:val="24"/>
        </w:rPr>
        <w:t xml:space="preserve"> and</w:t>
      </w:r>
      <w:r w:rsidR="007B75CE" w:rsidRPr="00E35BA7">
        <w:rPr>
          <w:rFonts w:cstheme="minorHAnsi"/>
          <w:sz w:val="24"/>
          <w:szCs w:val="24"/>
        </w:rPr>
        <w:t xml:space="preserve"> the</w:t>
      </w:r>
      <w:r w:rsidR="00636269" w:rsidRPr="00E35BA7">
        <w:rPr>
          <w:rFonts w:cstheme="minorHAnsi"/>
          <w:sz w:val="24"/>
          <w:szCs w:val="24"/>
        </w:rPr>
        <w:t xml:space="preserve"> hypothalamus</w:t>
      </w:r>
      <w:r w:rsidR="007B75CE" w:rsidRPr="00E35BA7">
        <w:rPr>
          <w:rFonts w:cstheme="minorHAnsi"/>
          <w:sz w:val="24"/>
          <w:szCs w:val="24"/>
        </w:rPr>
        <w:t>, necessary to maintain the body’s internal physiological balance</w:t>
      </w:r>
      <w:r w:rsidR="00636269" w:rsidRPr="00E35BA7">
        <w:rPr>
          <w:rFonts w:cstheme="minorHAnsi"/>
          <w:sz w:val="24"/>
          <w:szCs w:val="24"/>
        </w:rPr>
        <w:t>.</w:t>
      </w:r>
      <w:r w:rsidR="00276A8A" w:rsidRPr="00E35BA7">
        <w:rPr>
          <w:rFonts w:cstheme="minorHAnsi"/>
          <w:sz w:val="24"/>
          <w:szCs w:val="24"/>
        </w:rPr>
        <w:t xml:space="preserve">  Vitamin A, through its active metabolite retinoic acid, is required to support </w:t>
      </w:r>
      <w:r w:rsidR="00D475FE" w:rsidRPr="00E35BA7">
        <w:rPr>
          <w:rFonts w:cstheme="minorHAnsi"/>
          <w:sz w:val="24"/>
          <w:szCs w:val="24"/>
        </w:rPr>
        <w:t xml:space="preserve">neuroplasticity in the hippocampus </w:t>
      </w:r>
      <w:r w:rsidR="00276A8A" w:rsidRPr="00E35BA7">
        <w:rPr>
          <w:rFonts w:cstheme="minorHAnsi"/>
          <w:sz w:val="24"/>
          <w:szCs w:val="24"/>
        </w:rPr>
        <w:t>and vitamin A deficiency has a dramatic effect</w:t>
      </w:r>
      <w:r w:rsidR="00007BF7" w:rsidRPr="00E35BA7">
        <w:rPr>
          <w:rFonts w:cstheme="minorHAnsi"/>
          <w:sz w:val="24"/>
          <w:szCs w:val="24"/>
        </w:rPr>
        <w:t xml:space="preserve"> to depress </w:t>
      </w:r>
      <w:r w:rsidR="00D475FE" w:rsidRPr="00E35BA7">
        <w:rPr>
          <w:rFonts w:cstheme="minorHAnsi"/>
          <w:sz w:val="24"/>
          <w:szCs w:val="24"/>
        </w:rPr>
        <w:t>learning and memory</w:t>
      </w:r>
      <w:r w:rsidR="00007BF7" w:rsidRPr="00E35BA7">
        <w:rPr>
          <w:rFonts w:cstheme="minorHAnsi"/>
          <w:sz w:val="24"/>
          <w:szCs w:val="24"/>
        </w:rPr>
        <w:t>.</w:t>
      </w:r>
      <w:r w:rsidR="00D475FE" w:rsidRPr="00E35BA7">
        <w:rPr>
          <w:rFonts w:cstheme="minorHAnsi"/>
          <w:sz w:val="24"/>
          <w:szCs w:val="24"/>
        </w:rPr>
        <w:t xml:space="preserve"> </w:t>
      </w:r>
      <w:r w:rsidR="004F427A">
        <w:rPr>
          <w:rFonts w:cstheme="minorHAnsi"/>
          <w:sz w:val="24"/>
          <w:szCs w:val="24"/>
        </w:rPr>
        <w:t xml:space="preserve"> </w:t>
      </w:r>
      <w:r w:rsidR="00DA288F" w:rsidRPr="00E35BA7">
        <w:rPr>
          <w:rFonts w:cstheme="minorHAnsi"/>
          <w:sz w:val="24"/>
          <w:szCs w:val="24"/>
        </w:rPr>
        <w:t xml:space="preserve">The effects of vitamin A deficiency on the hypothalamus may lead to depression of appetite and growth.  </w:t>
      </w:r>
      <w:r w:rsidR="00007BF7" w:rsidRPr="00E35BA7">
        <w:rPr>
          <w:rFonts w:cstheme="minorHAnsi"/>
          <w:sz w:val="24"/>
          <w:szCs w:val="24"/>
        </w:rPr>
        <w:t>Much of this</w:t>
      </w:r>
      <w:r w:rsidR="00276A8A" w:rsidRPr="00E35BA7">
        <w:rPr>
          <w:rFonts w:cstheme="minorHAnsi"/>
          <w:sz w:val="24"/>
          <w:szCs w:val="24"/>
        </w:rPr>
        <w:t xml:space="preserve"> research has</w:t>
      </w:r>
      <w:r w:rsidR="00636269" w:rsidRPr="00E35BA7">
        <w:rPr>
          <w:rFonts w:cstheme="minorHAnsi"/>
          <w:sz w:val="24"/>
          <w:szCs w:val="24"/>
        </w:rPr>
        <w:t xml:space="preserve"> </w:t>
      </w:r>
      <w:r w:rsidR="00007BF7" w:rsidRPr="00E35BA7">
        <w:rPr>
          <w:rFonts w:cstheme="minorHAnsi"/>
          <w:sz w:val="24"/>
          <w:szCs w:val="24"/>
        </w:rPr>
        <w:t>relied</w:t>
      </w:r>
      <w:r w:rsidR="00636269" w:rsidRPr="00E35BA7">
        <w:rPr>
          <w:rFonts w:cstheme="minorHAnsi"/>
          <w:sz w:val="24"/>
          <w:szCs w:val="24"/>
        </w:rPr>
        <w:t xml:space="preserve"> </w:t>
      </w:r>
      <w:r w:rsidR="00007BF7" w:rsidRPr="00E35BA7">
        <w:rPr>
          <w:rFonts w:cstheme="minorHAnsi"/>
          <w:sz w:val="24"/>
          <w:szCs w:val="24"/>
        </w:rPr>
        <w:t>on</w:t>
      </w:r>
      <w:r w:rsidR="00636269" w:rsidRPr="00E35BA7">
        <w:rPr>
          <w:rFonts w:cstheme="minorHAnsi"/>
          <w:sz w:val="24"/>
          <w:szCs w:val="24"/>
        </w:rPr>
        <w:t xml:space="preserve"> animal </w:t>
      </w:r>
      <w:r w:rsidR="00276A8A" w:rsidRPr="00E35BA7">
        <w:rPr>
          <w:rFonts w:cstheme="minorHAnsi"/>
          <w:sz w:val="24"/>
          <w:szCs w:val="24"/>
        </w:rPr>
        <w:t>studies</w:t>
      </w:r>
      <w:r w:rsidR="00636269" w:rsidRPr="00E35BA7">
        <w:rPr>
          <w:rFonts w:cstheme="minorHAnsi"/>
          <w:sz w:val="24"/>
          <w:szCs w:val="24"/>
        </w:rPr>
        <w:t xml:space="preserve"> and it will be essential in the future to </w:t>
      </w:r>
      <w:r w:rsidR="00457760" w:rsidRPr="00E35BA7">
        <w:rPr>
          <w:rFonts w:cstheme="minorHAnsi"/>
          <w:sz w:val="24"/>
          <w:szCs w:val="24"/>
        </w:rPr>
        <w:t>determine the full role of vitamin A in the human brain.</w:t>
      </w:r>
      <w:r w:rsidR="001C3ECE" w:rsidRPr="00E35BA7">
        <w:rPr>
          <w:rFonts w:cstheme="minorHAnsi"/>
          <w:sz w:val="24"/>
          <w:szCs w:val="24"/>
        </w:rPr>
        <w:t xml:space="preserve"> </w:t>
      </w:r>
    </w:p>
    <w:p w14:paraId="665874F1" w14:textId="77777777" w:rsidR="00DA288F" w:rsidRPr="00E35BA7" w:rsidRDefault="00DA288F" w:rsidP="00E35BA7">
      <w:pPr>
        <w:spacing w:line="480" w:lineRule="auto"/>
        <w:jc w:val="both"/>
        <w:rPr>
          <w:rFonts w:cstheme="minorHAnsi"/>
          <w:b/>
          <w:sz w:val="24"/>
          <w:szCs w:val="24"/>
        </w:rPr>
      </w:pPr>
    </w:p>
    <w:p w14:paraId="34E94441" w14:textId="77777777" w:rsidR="00B32CA2" w:rsidRPr="00E35BA7" w:rsidRDefault="00B32CA2" w:rsidP="00E35BA7">
      <w:pPr>
        <w:spacing w:line="480" w:lineRule="auto"/>
        <w:jc w:val="both"/>
        <w:rPr>
          <w:rFonts w:cstheme="minorHAnsi"/>
          <w:b/>
          <w:sz w:val="24"/>
          <w:szCs w:val="24"/>
        </w:rPr>
      </w:pPr>
    </w:p>
    <w:p w14:paraId="73EC3246" w14:textId="77777777" w:rsidR="00B32CA2" w:rsidRPr="00E35BA7" w:rsidRDefault="00B32CA2" w:rsidP="00E35BA7">
      <w:pPr>
        <w:spacing w:line="480" w:lineRule="auto"/>
        <w:jc w:val="both"/>
        <w:rPr>
          <w:rFonts w:cstheme="minorHAnsi"/>
          <w:b/>
          <w:sz w:val="24"/>
          <w:szCs w:val="24"/>
        </w:rPr>
      </w:pPr>
    </w:p>
    <w:p w14:paraId="2D489522" w14:textId="77777777" w:rsidR="00DA288F" w:rsidRPr="00E35BA7" w:rsidRDefault="00DA288F" w:rsidP="00E35BA7">
      <w:pPr>
        <w:spacing w:line="480" w:lineRule="auto"/>
        <w:jc w:val="both"/>
        <w:rPr>
          <w:rFonts w:cstheme="minorHAnsi"/>
          <w:b/>
          <w:sz w:val="24"/>
          <w:szCs w:val="24"/>
        </w:rPr>
      </w:pPr>
      <w:r w:rsidRPr="00E35BA7">
        <w:rPr>
          <w:rFonts w:cstheme="minorHAnsi"/>
          <w:b/>
          <w:sz w:val="24"/>
          <w:szCs w:val="24"/>
        </w:rPr>
        <w:t>Main text</w:t>
      </w:r>
    </w:p>
    <w:p w14:paraId="70DFE288" w14:textId="553EE8DA" w:rsidR="00112CDD" w:rsidRPr="00E35BA7" w:rsidRDefault="006D436D" w:rsidP="00E35BA7">
      <w:pPr>
        <w:spacing w:line="480" w:lineRule="auto"/>
        <w:jc w:val="both"/>
        <w:rPr>
          <w:rFonts w:cstheme="minorHAnsi"/>
          <w:sz w:val="24"/>
          <w:szCs w:val="24"/>
        </w:rPr>
      </w:pPr>
      <w:r w:rsidRPr="00E35BA7">
        <w:rPr>
          <w:rFonts w:cstheme="minorHAnsi"/>
          <w:sz w:val="24"/>
          <w:szCs w:val="24"/>
        </w:rPr>
        <w:t>The importance of v</w:t>
      </w:r>
      <w:r w:rsidR="00D16E3E" w:rsidRPr="00E35BA7">
        <w:rPr>
          <w:rFonts w:cstheme="minorHAnsi"/>
          <w:sz w:val="24"/>
          <w:szCs w:val="24"/>
        </w:rPr>
        <w:t>itamin A</w:t>
      </w:r>
      <w:r w:rsidRPr="00E35BA7">
        <w:rPr>
          <w:rFonts w:cstheme="minorHAnsi"/>
          <w:sz w:val="24"/>
          <w:szCs w:val="24"/>
        </w:rPr>
        <w:t xml:space="preserve"> </w:t>
      </w:r>
      <w:r w:rsidR="00D16E3E" w:rsidRPr="00E35BA7">
        <w:rPr>
          <w:rFonts w:cstheme="minorHAnsi"/>
          <w:sz w:val="24"/>
          <w:szCs w:val="24"/>
        </w:rPr>
        <w:t>for the ce</w:t>
      </w:r>
      <w:r w:rsidRPr="00E35BA7">
        <w:rPr>
          <w:rFonts w:cstheme="minorHAnsi"/>
          <w:sz w:val="24"/>
          <w:szCs w:val="24"/>
        </w:rPr>
        <w:t>n</w:t>
      </w:r>
      <w:r w:rsidR="00F521B0" w:rsidRPr="00E35BA7">
        <w:rPr>
          <w:rFonts w:cstheme="minorHAnsi"/>
          <w:sz w:val="24"/>
          <w:szCs w:val="24"/>
        </w:rPr>
        <w:t xml:space="preserve">tral nervous system (CNS) was first evident </w:t>
      </w:r>
      <w:r w:rsidR="00B77D83" w:rsidRPr="00E35BA7">
        <w:rPr>
          <w:rFonts w:cstheme="minorHAnsi"/>
          <w:sz w:val="24"/>
          <w:szCs w:val="24"/>
        </w:rPr>
        <w:t>with</w:t>
      </w:r>
      <w:r w:rsidRPr="00E35BA7">
        <w:rPr>
          <w:rFonts w:cstheme="minorHAnsi"/>
          <w:sz w:val="24"/>
          <w:szCs w:val="24"/>
        </w:rPr>
        <w:t xml:space="preserve"> the dis</w:t>
      </w:r>
      <w:r w:rsidR="00B1048F" w:rsidRPr="00E35BA7">
        <w:rPr>
          <w:rFonts w:cstheme="minorHAnsi"/>
          <w:sz w:val="24"/>
          <w:szCs w:val="24"/>
        </w:rPr>
        <w:t>c</w:t>
      </w:r>
      <w:r w:rsidRPr="00E35BA7">
        <w:rPr>
          <w:rFonts w:cstheme="minorHAnsi"/>
          <w:sz w:val="24"/>
          <w:szCs w:val="24"/>
        </w:rPr>
        <w:t>overy</w:t>
      </w:r>
      <w:r w:rsidR="00D16E3E" w:rsidRPr="00E35BA7">
        <w:rPr>
          <w:rFonts w:cstheme="minorHAnsi"/>
          <w:sz w:val="24"/>
          <w:szCs w:val="24"/>
        </w:rPr>
        <w:t xml:space="preserve"> </w:t>
      </w:r>
      <w:r w:rsidR="004F427A">
        <w:rPr>
          <w:rFonts w:cstheme="minorHAnsi"/>
          <w:sz w:val="24"/>
          <w:szCs w:val="24"/>
        </w:rPr>
        <w:t>that</w:t>
      </w:r>
      <w:r w:rsidR="004F427A" w:rsidRPr="00E35BA7">
        <w:rPr>
          <w:rFonts w:cstheme="minorHAnsi"/>
          <w:sz w:val="24"/>
          <w:szCs w:val="24"/>
        </w:rPr>
        <w:t xml:space="preserve"> </w:t>
      </w:r>
      <w:r w:rsidR="000F41D1" w:rsidRPr="00E35BA7">
        <w:rPr>
          <w:rFonts w:cstheme="minorHAnsi"/>
          <w:sz w:val="24"/>
          <w:szCs w:val="24"/>
        </w:rPr>
        <w:t>vitamin A</w:t>
      </w:r>
      <w:r w:rsidR="004F427A">
        <w:rPr>
          <w:rFonts w:cstheme="minorHAnsi"/>
          <w:sz w:val="24"/>
          <w:szCs w:val="24"/>
        </w:rPr>
        <w:t xml:space="preserve"> is</w:t>
      </w:r>
      <w:r w:rsidR="000F41D1" w:rsidRPr="00E35BA7">
        <w:rPr>
          <w:rFonts w:cstheme="minorHAnsi"/>
          <w:sz w:val="24"/>
          <w:szCs w:val="24"/>
        </w:rPr>
        <w:t xml:space="preserve"> </w:t>
      </w:r>
      <w:r w:rsidR="007125E8" w:rsidRPr="00E35BA7">
        <w:rPr>
          <w:rFonts w:cstheme="minorHAnsi"/>
          <w:sz w:val="24"/>
          <w:szCs w:val="24"/>
        </w:rPr>
        <w:t>require</w:t>
      </w:r>
      <w:r w:rsidR="004F427A">
        <w:rPr>
          <w:rFonts w:cstheme="minorHAnsi"/>
          <w:sz w:val="24"/>
          <w:szCs w:val="24"/>
        </w:rPr>
        <w:t>d</w:t>
      </w:r>
      <w:r w:rsidR="007125E8" w:rsidRPr="00E35BA7">
        <w:rPr>
          <w:rFonts w:cstheme="minorHAnsi"/>
          <w:sz w:val="24"/>
          <w:szCs w:val="24"/>
        </w:rPr>
        <w:t xml:space="preserve"> for</w:t>
      </w:r>
      <w:r w:rsidR="00D16E3E" w:rsidRPr="00E35BA7">
        <w:rPr>
          <w:rFonts w:cstheme="minorHAnsi"/>
          <w:sz w:val="24"/>
          <w:szCs w:val="24"/>
        </w:rPr>
        <w:t xml:space="preserve"> </w:t>
      </w:r>
      <w:r w:rsidR="004F427A">
        <w:rPr>
          <w:rFonts w:cstheme="minorHAnsi"/>
          <w:sz w:val="24"/>
          <w:szCs w:val="24"/>
        </w:rPr>
        <w:t xml:space="preserve">the </w:t>
      </w:r>
      <w:r w:rsidRPr="00E35BA7">
        <w:rPr>
          <w:rFonts w:cstheme="minorHAnsi"/>
          <w:sz w:val="24"/>
          <w:szCs w:val="24"/>
        </w:rPr>
        <w:t>function of the</w:t>
      </w:r>
      <w:r w:rsidR="00D16E3E" w:rsidRPr="00E35BA7">
        <w:rPr>
          <w:rFonts w:cstheme="minorHAnsi"/>
          <w:sz w:val="24"/>
          <w:szCs w:val="24"/>
        </w:rPr>
        <w:t xml:space="preserve"> eye </w:t>
      </w:r>
      <w:hyperlink w:anchor="_ENREF_1" w:tooltip="Wald, 1935 #3894" w:history="1">
        <w:r w:rsidR="005533C0" w:rsidRPr="00E35BA7">
          <w:rPr>
            <w:rFonts w:cstheme="minorHAnsi"/>
            <w:sz w:val="24"/>
            <w:szCs w:val="24"/>
          </w:rPr>
          <w:fldChar w:fldCharType="begin"/>
        </w:r>
        <w:r w:rsidR="005533C0" w:rsidRPr="00E35BA7">
          <w:rPr>
            <w:rFonts w:cstheme="minorHAnsi"/>
            <w:sz w:val="24"/>
            <w:szCs w:val="24"/>
          </w:rPr>
          <w:instrText xml:space="preserve"> ADDIN EN.CITE &lt;EndNote&gt;&lt;Cite&gt;&lt;Author&gt;Wald&lt;/Author&gt;&lt;Year&gt;1935&lt;/Year&gt;&lt;RecNum&gt;3894&lt;/RecNum&gt;&lt;DisplayText&gt;&lt;style face="superscript"&gt;1&lt;/style&gt;&lt;/DisplayText&gt;&lt;record&gt;&lt;rec-number&gt;3894&lt;/rec-number&gt;&lt;foreign-keys&gt;&lt;key app="EN" db-id="2trazdp9serex4e0fr4xte57aefaaptaxr05"&gt;3894&lt;/key&gt;&lt;/foreign-keys&gt;&lt;ref-type name="Journal Article"&gt;17&lt;/ref-type&gt;&lt;contributors&gt;&lt;authors&gt;&lt;author&gt;Wald, G.&lt;/author&gt;&lt;/authors&gt;&lt;/contributors&gt;&lt;auth-address&gt;Institut fur Physiologie, Kaiser Wilhelm-Institut fur medizinische Forschung, Heidelberg, Germany, and the Physiology Laboratories of the University of Chicago, Chicago.&lt;/auth-address&gt;&lt;titles&gt;&lt;title&gt;Carotenoids and the Visual Cycle&lt;/title&gt;&lt;secondary-title&gt;J Gen Physiol&lt;/secondary-title&gt;&lt;alt-title&gt;The Journal of general physiology&lt;/alt-title&gt;&lt;/titles&gt;&lt;periodical&gt;&lt;full-title&gt;J Gen Physiol&lt;/full-title&gt;&lt;abbr-1&gt;The Journal of general physiology&lt;/abbr-1&gt;&lt;/periodical&gt;&lt;alt-periodical&gt;&lt;full-title&gt;J Gen Physiol&lt;/full-title&gt;&lt;abbr-1&gt;The Journal of general physiology&lt;/abbr-1&gt;&lt;/alt-periodical&gt;&lt;pages&gt;351-71&lt;/pages&gt;&lt;volume&gt;19&lt;/volume&gt;&lt;number&gt;2&lt;/number&gt;&lt;edition&gt;1935/11/20&lt;/edition&gt;&lt;dates&gt;&lt;year&gt;1935&lt;/year&gt;&lt;pub-dates&gt;&lt;date&gt;Nov 20&lt;/date&gt;&lt;/pub-dates&gt;&lt;/dates&gt;&lt;isbn&gt;0022-1295 (Print)&amp;#xD;0022-1295 (Linking)&lt;/isbn&gt;&lt;accession-num&gt;19872932&lt;/accession-num&gt;&lt;urls&gt;&lt;related-urls&gt;&lt;url&gt;http://www.ncbi.nlm.nih.gov/pubmed/19872932&lt;/url&gt;&lt;/related-urls&gt;&lt;/urls&gt;&lt;custom2&gt;2141433&lt;/custom2&gt;&lt;language&gt;eng&lt;/language&gt;&lt;/record&gt;&lt;/Cite&gt;&lt;/EndNote&gt;</w:instrText>
        </w:r>
        <w:r w:rsidR="005533C0" w:rsidRPr="00E35BA7">
          <w:rPr>
            <w:rFonts w:cstheme="minorHAnsi"/>
            <w:sz w:val="24"/>
            <w:szCs w:val="24"/>
          </w:rPr>
          <w:fldChar w:fldCharType="separate"/>
        </w:r>
        <w:r w:rsidR="005533C0" w:rsidRPr="00E35BA7">
          <w:rPr>
            <w:rFonts w:cstheme="minorHAnsi"/>
            <w:noProof/>
            <w:sz w:val="24"/>
            <w:szCs w:val="24"/>
            <w:vertAlign w:val="superscript"/>
          </w:rPr>
          <w:t>1</w:t>
        </w:r>
        <w:r w:rsidR="005533C0" w:rsidRPr="00E35BA7">
          <w:rPr>
            <w:rFonts w:cstheme="minorHAnsi"/>
            <w:sz w:val="24"/>
            <w:szCs w:val="24"/>
          </w:rPr>
          <w:fldChar w:fldCharType="end"/>
        </w:r>
      </w:hyperlink>
      <w:r w:rsidR="007125E8" w:rsidRPr="00E35BA7">
        <w:rPr>
          <w:rFonts w:cstheme="minorHAnsi"/>
          <w:sz w:val="24"/>
          <w:szCs w:val="24"/>
        </w:rPr>
        <w:t xml:space="preserve">.  </w:t>
      </w:r>
      <w:r w:rsidR="007152A6" w:rsidRPr="00E35BA7">
        <w:rPr>
          <w:rFonts w:cstheme="minorHAnsi"/>
          <w:sz w:val="24"/>
          <w:szCs w:val="24"/>
        </w:rPr>
        <w:t>L</w:t>
      </w:r>
      <w:r w:rsidR="00D16E3E" w:rsidRPr="00E35BA7">
        <w:rPr>
          <w:rFonts w:cstheme="minorHAnsi"/>
          <w:sz w:val="24"/>
          <w:szCs w:val="24"/>
        </w:rPr>
        <w:t>ack of vitamin A lead</w:t>
      </w:r>
      <w:r w:rsidR="008423CA" w:rsidRPr="00E35BA7">
        <w:rPr>
          <w:rFonts w:cstheme="minorHAnsi"/>
          <w:sz w:val="24"/>
          <w:szCs w:val="24"/>
        </w:rPr>
        <w:t>s</w:t>
      </w:r>
      <w:r w:rsidR="00D16E3E" w:rsidRPr="00E35BA7">
        <w:rPr>
          <w:rFonts w:cstheme="minorHAnsi"/>
          <w:sz w:val="24"/>
          <w:szCs w:val="24"/>
        </w:rPr>
        <w:t xml:space="preserve"> to decline and loss of vision</w:t>
      </w:r>
      <w:r w:rsidR="007152A6" w:rsidRPr="00E35BA7">
        <w:rPr>
          <w:rFonts w:cstheme="minorHAnsi"/>
          <w:sz w:val="24"/>
          <w:szCs w:val="24"/>
        </w:rPr>
        <w:t xml:space="preserve"> </w:t>
      </w:r>
      <w:r w:rsidR="007125E8" w:rsidRPr="00E35BA7">
        <w:rPr>
          <w:rFonts w:cstheme="minorHAnsi"/>
          <w:sz w:val="24"/>
          <w:szCs w:val="24"/>
        </w:rPr>
        <w:t>as</w:t>
      </w:r>
      <w:r w:rsidR="007152A6" w:rsidRPr="00E35BA7">
        <w:rPr>
          <w:rFonts w:cstheme="minorHAnsi"/>
          <w:sz w:val="24"/>
          <w:szCs w:val="24"/>
        </w:rPr>
        <w:t xml:space="preserve"> this vitamin</w:t>
      </w:r>
      <w:r w:rsidR="00A97677" w:rsidRPr="00E35BA7">
        <w:rPr>
          <w:rFonts w:cstheme="minorHAnsi"/>
          <w:sz w:val="24"/>
          <w:szCs w:val="24"/>
        </w:rPr>
        <w:t xml:space="preserve"> </w:t>
      </w:r>
      <w:r w:rsidR="004F427A">
        <w:rPr>
          <w:rFonts w:cstheme="minorHAnsi"/>
          <w:sz w:val="24"/>
          <w:szCs w:val="24"/>
        </w:rPr>
        <w:t>has a fundamental role in</w:t>
      </w:r>
      <w:r w:rsidR="00A97677" w:rsidRPr="00E35BA7">
        <w:rPr>
          <w:rFonts w:cstheme="minorHAnsi"/>
          <w:sz w:val="24"/>
          <w:szCs w:val="24"/>
        </w:rPr>
        <w:t xml:space="preserve"> retina</w:t>
      </w:r>
      <w:r w:rsidR="007125E8" w:rsidRPr="00E35BA7">
        <w:rPr>
          <w:rFonts w:cstheme="minorHAnsi"/>
          <w:sz w:val="24"/>
          <w:szCs w:val="24"/>
        </w:rPr>
        <w:t xml:space="preserve">l function </w:t>
      </w:r>
      <w:r w:rsidR="004022E2" w:rsidRPr="00E35BA7">
        <w:rPr>
          <w:rFonts w:cstheme="minorHAnsi"/>
          <w:sz w:val="24"/>
          <w:szCs w:val="24"/>
        </w:rPr>
        <w:t>and</w:t>
      </w:r>
      <w:r w:rsidR="007125E8" w:rsidRPr="00E35BA7">
        <w:rPr>
          <w:rFonts w:cstheme="minorHAnsi"/>
          <w:sz w:val="24"/>
          <w:szCs w:val="24"/>
        </w:rPr>
        <w:t xml:space="preserve"> visual transduction</w:t>
      </w:r>
      <w:r w:rsidR="00A97677" w:rsidRPr="00E35BA7">
        <w:rPr>
          <w:rFonts w:cstheme="minorHAnsi"/>
          <w:sz w:val="24"/>
          <w:szCs w:val="24"/>
        </w:rPr>
        <w:t>.  The rods and cones</w:t>
      </w:r>
      <w:r w:rsidR="007125E8" w:rsidRPr="00E35BA7">
        <w:rPr>
          <w:rFonts w:cstheme="minorHAnsi"/>
          <w:sz w:val="24"/>
          <w:szCs w:val="24"/>
        </w:rPr>
        <w:t xml:space="preserve"> of the retina</w:t>
      </w:r>
      <w:r w:rsidR="00A97677" w:rsidRPr="00E35BA7">
        <w:rPr>
          <w:rFonts w:cstheme="minorHAnsi"/>
          <w:sz w:val="24"/>
          <w:szCs w:val="24"/>
        </w:rPr>
        <w:t xml:space="preserve"> respond to light </w:t>
      </w:r>
      <w:r w:rsidR="007125E8" w:rsidRPr="00E35BA7">
        <w:rPr>
          <w:rFonts w:cstheme="minorHAnsi"/>
          <w:sz w:val="24"/>
          <w:szCs w:val="24"/>
        </w:rPr>
        <w:t>via their expression of</w:t>
      </w:r>
      <w:r w:rsidR="00A97677" w:rsidRPr="00E35BA7">
        <w:rPr>
          <w:rFonts w:cstheme="minorHAnsi"/>
          <w:sz w:val="24"/>
          <w:szCs w:val="24"/>
        </w:rPr>
        <w:t xml:space="preserve"> </w:t>
      </w:r>
      <w:r w:rsidR="00A97677" w:rsidRPr="00E35BA7">
        <w:rPr>
          <w:rFonts w:cstheme="minorHAnsi"/>
          <w:sz w:val="24"/>
          <w:szCs w:val="24"/>
        </w:rPr>
        <w:lastRenderedPageBreak/>
        <w:t>protein</w:t>
      </w:r>
      <w:r w:rsidR="00EF49A8" w:rsidRPr="00E35BA7">
        <w:rPr>
          <w:rFonts w:cstheme="minorHAnsi"/>
          <w:sz w:val="24"/>
          <w:szCs w:val="24"/>
        </w:rPr>
        <w:t>s</w:t>
      </w:r>
      <w:r w:rsidR="00A97677" w:rsidRPr="00E35BA7">
        <w:rPr>
          <w:rFonts w:cstheme="minorHAnsi"/>
          <w:sz w:val="24"/>
          <w:szCs w:val="24"/>
        </w:rPr>
        <w:t xml:space="preserve"> of the opsin family.</w:t>
      </w:r>
      <w:r w:rsidR="000765AE" w:rsidRPr="00E35BA7">
        <w:rPr>
          <w:rFonts w:cstheme="minorHAnsi"/>
          <w:sz w:val="24"/>
          <w:szCs w:val="24"/>
        </w:rPr>
        <w:t xml:space="preserve">  Each opsin protein is bound to a form of vitamin A called retinaldehyde which undergoes a light-induced shape change (</w:t>
      </w:r>
      <w:r w:rsidR="00D46C59">
        <w:rPr>
          <w:rFonts w:cstheme="minorHAnsi"/>
          <w:sz w:val="24"/>
          <w:szCs w:val="24"/>
        </w:rPr>
        <w:t>photo</w:t>
      </w:r>
      <w:r w:rsidR="000765AE" w:rsidRPr="00E35BA7">
        <w:rPr>
          <w:rFonts w:cstheme="minorHAnsi"/>
          <w:sz w:val="24"/>
          <w:szCs w:val="24"/>
        </w:rPr>
        <w:t>isomerization)</w:t>
      </w:r>
      <w:r w:rsidR="0037312D" w:rsidRPr="00E35BA7">
        <w:rPr>
          <w:rFonts w:cstheme="minorHAnsi"/>
          <w:sz w:val="24"/>
          <w:szCs w:val="24"/>
        </w:rPr>
        <w:t xml:space="preserve"> </w:t>
      </w:r>
      <w:hyperlink w:anchor="_ENREF_2" w:tooltip="Saari, 1984 #3942" w:history="1">
        <w:r w:rsidR="005533C0" w:rsidRPr="00E35BA7">
          <w:rPr>
            <w:rFonts w:cstheme="minorHAnsi"/>
            <w:sz w:val="24"/>
            <w:szCs w:val="24"/>
          </w:rPr>
          <w:fldChar w:fldCharType="begin"/>
        </w:r>
        <w:r w:rsidR="005533C0" w:rsidRPr="00E35BA7">
          <w:rPr>
            <w:rFonts w:cstheme="minorHAnsi"/>
            <w:sz w:val="24"/>
            <w:szCs w:val="24"/>
          </w:rPr>
          <w:instrText xml:space="preserve"> ADDIN EN.CITE &lt;EndNote&gt;&lt;Cite&gt;&lt;Author&gt;Saari&lt;/Author&gt;&lt;Year&gt;1984&lt;/Year&gt;&lt;RecNum&gt;3942&lt;/RecNum&gt;&lt;DisplayText&gt;&lt;style face="superscript"&gt;2&lt;/style&gt;&lt;/DisplayText&gt;&lt;record&gt;&lt;rec-number&gt;3942&lt;/rec-number&gt;&lt;foreign-keys&gt;&lt;key app="EN" db-id="2trazdp9serex4e0fr4xte57aefaaptaxr05"&gt;3942&lt;/key&gt;&lt;/foreign-keys&gt;&lt;ref-type name="Book Section"&gt;5&lt;/ref-type&gt;&lt;contributors&gt;&lt;authors&gt;&lt;author&gt;Saari, J.C.&lt;/author&gt;&lt;/authors&gt;&lt;secondary-authors&gt;&lt;author&gt;Sporn, M.B.&lt;/author&gt;&lt;author&gt;Roberts, A.B.&lt;/author&gt;&lt;author&gt;Goodman, D.S.&lt;/author&gt;&lt;/secondary-authors&gt;&lt;/contributors&gt;&lt;titles&gt;&lt;title&gt;Retinoids in photosensitive systems&lt;/title&gt;&lt;secondary-title&gt;The Retinoids: Biology, Chemistry, and Medicine.&lt;/secondary-title&gt;&lt;/titles&gt;&lt;edition&gt;2nd edition&lt;/edition&gt;&lt;dates&gt;&lt;year&gt;1984&lt;/year&gt;&lt;/dates&gt;&lt;pub-location&gt;New York&lt;/pub-location&gt;&lt;publisher&gt;Raven Press&lt;/publisher&gt;&lt;urls&gt;&lt;/urls&gt;&lt;/record&gt;&lt;/Cite&gt;&lt;/EndNote&gt;</w:instrText>
        </w:r>
        <w:r w:rsidR="005533C0" w:rsidRPr="00E35BA7">
          <w:rPr>
            <w:rFonts w:cstheme="minorHAnsi"/>
            <w:sz w:val="24"/>
            <w:szCs w:val="24"/>
          </w:rPr>
          <w:fldChar w:fldCharType="separate"/>
        </w:r>
        <w:r w:rsidR="005533C0" w:rsidRPr="00E35BA7">
          <w:rPr>
            <w:rFonts w:cstheme="minorHAnsi"/>
            <w:noProof/>
            <w:sz w:val="24"/>
            <w:szCs w:val="24"/>
            <w:vertAlign w:val="superscript"/>
          </w:rPr>
          <w:t>2</w:t>
        </w:r>
        <w:r w:rsidR="005533C0" w:rsidRPr="00E35BA7">
          <w:rPr>
            <w:rFonts w:cstheme="minorHAnsi"/>
            <w:sz w:val="24"/>
            <w:szCs w:val="24"/>
          </w:rPr>
          <w:fldChar w:fldCharType="end"/>
        </w:r>
      </w:hyperlink>
      <w:r w:rsidR="000765AE" w:rsidRPr="00E35BA7">
        <w:rPr>
          <w:rFonts w:cstheme="minorHAnsi"/>
          <w:sz w:val="24"/>
          <w:szCs w:val="24"/>
        </w:rPr>
        <w:t xml:space="preserve">.  This is key to </w:t>
      </w:r>
      <w:r w:rsidR="00EF49A8" w:rsidRPr="00E35BA7">
        <w:rPr>
          <w:rFonts w:cstheme="minorHAnsi"/>
          <w:sz w:val="24"/>
          <w:szCs w:val="24"/>
        </w:rPr>
        <w:t>triggering</w:t>
      </w:r>
      <w:r w:rsidR="000765AE" w:rsidRPr="00E35BA7">
        <w:rPr>
          <w:rFonts w:cstheme="minorHAnsi"/>
          <w:sz w:val="24"/>
          <w:szCs w:val="24"/>
        </w:rPr>
        <w:t xml:space="preserve"> </w:t>
      </w:r>
      <w:r w:rsidR="00A97677" w:rsidRPr="00E35BA7">
        <w:rPr>
          <w:rFonts w:cstheme="minorHAnsi"/>
          <w:sz w:val="24"/>
          <w:szCs w:val="24"/>
        </w:rPr>
        <w:t>a G</w:t>
      </w:r>
      <w:r w:rsidR="004F427A">
        <w:rPr>
          <w:rFonts w:cstheme="minorHAnsi"/>
          <w:sz w:val="24"/>
          <w:szCs w:val="24"/>
        </w:rPr>
        <w:t xml:space="preserve"> </w:t>
      </w:r>
      <w:r w:rsidR="00A97677" w:rsidRPr="00E35BA7">
        <w:rPr>
          <w:rFonts w:cstheme="minorHAnsi"/>
          <w:sz w:val="24"/>
          <w:szCs w:val="24"/>
        </w:rPr>
        <w:t>protein</w:t>
      </w:r>
      <w:r w:rsidR="004F427A">
        <w:rPr>
          <w:rFonts w:cstheme="minorHAnsi"/>
          <w:sz w:val="24"/>
          <w:szCs w:val="24"/>
        </w:rPr>
        <w:t>-</w:t>
      </w:r>
      <w:r w:rsidR="00D46C59">
        <w:rPr>
          <w:rFonts w:cstheme="minorHAnsi"/>
          <w:sz w:val="24"/>
          <w:szCs w:val="24"/>
        </w:rPr>
        <w:t>activat</w:t>
      </w:r>
      <w:r w:rsidR="00A97677" w:rsidRPr="00E35BA7">
        <w:rPr>
          <w:rFonts w:cstheme="minorHAnsi"/>
          <w:sz w:val="24"/>
          <w:szCs w:val="24"/>
        </w:rPr>
        <w:t xml:space="preserve">ed </w:t>
      </w:r>
      <w:r w:rsidR="000765AE" w:rsidRPr="00E35BA7">
        <w:rPr>
          <w:rFonts w:cstheme="minorHAnsi"/>
          <w:sz w:val="24"/>
          <w:szCs w:val="24"/>
        </w:rPr>
        <w:t xml:space="preserve">pathway </w:t>
      </w:r>
      <w:r w:rsidR="007479C7" w:rsidRPr="00E35BA7">
        <w:rPr>
          <w:rFonts w:cstheme="minorHAnsi"/>
          <w:sz w:val="24"/>
          <w:szCs w:val="24"/>
        </w:rPr>
        <w:t>that</w:t>
      </w:r>
      <w:r w:rsidR="007125E8" w:rsidRPr="00E35BA7">
        <w:rPr>
          <w:rFonts w:cstheme="minorHAnsi"/>
          <w:sz w:val="24"/>
          <w:szCs w:val="24"/>
        </w:rPr>
        <w:t xml:space="preserve"> eventually leads to a signal sent to the brain to allow visual perception</w:t>
      </w:r>
      <w:r w:rsidR="00EF49A8" w:rsidRPr="00E35BA7">
        <w:rPr>
          <w:rFonts w:cstheme="minorHAnsi"/>
          <w:sz w:val="24"/>
          <w:szCs w:val="24"/>
        </w:rPr>
        <w:t xml:space="preserve">.  </w:t>
      </w:r>
      <w:r w:rsidR="00143991" w:rsidRPr="004C4862">
        <w:rPr>
          <w:rFonts w:cstheme="minorHAnsi"/>
          <w:sz w:val="24"/>
          <w:szCs w:val="24"/>
        </w:rPr>
        <w:t>The earliest sign of vitamin A deficiency is xerop</w:t>
      </w:r>
      <w:r w:rsidR="00143991">
        <w:rPr>
          <w:rFonts w:cstheme="minorHAnsi"/>
          <w:sz w:val="24"/>
          <w:szCs w:val="24"/>
        </w:rPr>
        <w:t>h</w:t>
      </w:r>
      <w:r w:rsidR="00143991" w:rsidRPr="004C4862">
        <w:rPr>
          <w:rFonts w:cstheme="minorHAnsi"/>
          <w:sz w:val="24"/>
          <w:szCs w:val="24"/>
        </w:rPr>
        <w:t>thalmia which can start with night-blindness, reflecting a decline in the retina’s capacity for light detection</w:t>
      </w:r>
      <w:r w:rsidR="00143991" w:rsidRPr="005657AA">
        <w:rPr>
          <w:rFonts w:ascii="Courier" w:hAnsi="Courier"/>
          <w:sz w:val="24"/>
          <w:szCs w:val="24"/>
        </w:rPr>
        <w:t xml:space="preserve"> </w:t>
      </w:r>
      <w:hyperlink w:anchor="_ENREF_3" w:tooltip="Sommer, 1998 #3899" w:history="1">
        <w:r w:rsidR="005533C0" w:rsidRPr="00E35BA7">
          <w:rPr>
            <w:rFonts w:cstheme="minorHAnsi"/>
            <w:sz w:val="24"/>
            <w:szCs w:val="24"/>
          </w:rPr>
          <w:fldChar w:fldCharType="begin"/>
        </w:r>
        <w:r w:rsidR="005533C0" w:rsidRPr="00E35BA7">
          <w:rPr>
            <w:rFonts w:cstheme="minorHAnsi"/>
            <w:sz w:val="24"/>
            <w:szCs w:val="24"/>
          </w:rPr>
          <w:instrText xml:space="preserve"> ADDIN EN.CITE &lt;EndNote&gt;&lt;Cite&gt;&lt;Author&gt;Sommer&lt;/Author&gt;&lt;Year&gt;1998&lt;/Year&gt;&lt;RecNum&gt;3899&lt;/RecNum&gt;&lt;DisplayText&gt;&lt;style face="superscript"&gt;3&lt;/style&gt;&lt;/DisplayText&gt;&lt;record&gt;&lt;rec-number&gt;3899&lt;/rec-number&gt;&lt;foreign-keys&gt;&lt;key app="EN" db-id="2trazdp9serex4e0fr4xte57aefaaptaxr05"&gt;3899&lt;/key&gt;&lt;/foreign-keys&gt;&lt;ref-type name="Journal Article"&gt;17&lt;/ref-type&gt;&lt;contributors&gt;&lt;authors&gt;&lt;author&gt;Sommer, A.&lt;/author&gt;&lt;/authors&gt;&lt;/contributors&gt;&lt;auth-address&gt;Johns Hopkins Medical Institutions, Johns Hopkins School of Hygiene and Public Health, Baltimore, MD 21205-2179, USA. ASommer@phnet.sph.jhu.edu&lt;/auth-address&gt;&lt;titles&gt;&lt;title&gt;Xerophthalmia and vitamin A status&lt;/title&gt;&lt;secondary-title&gt;Prog Retin Eye Res&lt;/secondary-title&gt;&lt;alt-title&gt;Progress in retinal and eye research&lt;/alt-title&gt;&lt;/titles&gt;&lt;periodical&gt;&lt;full-title&gt;Prog Retin Eye Res&lt;/full-title&gt;&lt;abbr-1&gt;Progress in retinal and eye research&lt;/abbr-1&gt;&lt;/periodical&gt;&lt;alt-periodical&gt;&lt;full-title&gt;Prog Retin Eye Res&lt;/full-title&gt;&lt;abbr-1&gt;Progress in retinal and eye research&lt;/abbr-1&gt;&lt;/alt-periodical&gt;&lt;pages&gt;9-31&lt;/pages&gt;&lt;volume&gt;17&lt;/volume&gt;&lt;number&gt;1&lt;/number&gt;&lt;edition&gt;1998/04/16&lt;/edition&gt;&lt;keywords&gt;&lt;keyword&gt;Animals&lt;/keyword&gt;&lt;keyword&gt;Blindness/etiology&lt;/keyword&gt;&lt;keyword&gt;Corneal Diseases/etiology/pathology/physiopathology&lt;/keyword&gt;&lt;keyword&gt;Humans&lt;/keyword&gt;&lt;keyword&gt;Retinal Diseases/etiology/pathology/physiopathology&lt;/keyword&gt;&lt;keyword&gt;Vitamin A/*physiology&lt;/keyword&gt;&lt;keyword&gt;Vitamin A Deficiency/complications/pathology/*physiopathology&lt;/keyword&gt;&lt;keyword&gt;Xerophthalmia/etiology/pathology/*physiopathology&lt;/keyword&gt;&lt;/keywords&gt;&lt;dates&gt;&lt;year&gt;1998&lt;/year&gt;&lt;pub-dates&gt;&lt;date&gt;Jan&lt;/date&gt;&lt;/pub-dates&gt;&lt;/dates&gt;&lt;isbn&gt;1350-9462 (Print)&amp;#xD;1350-9462 (Linking)&lt;/isbn&gt;&lt;accession-num&gt;9537797&lt;/accession-num&gt;&lt;work-type&gt;Review&lt;/work-type&gt;&lt;urls&gt;&lt;related-urls&gt;&lt;url&gt;http://www.ncbi.nlm.nih.gov/pubmed/9537797&lt;/url&gt;&lt;/related-urls&gt;&lt;/urls&gt;&lt;language&gt;eng&lt;/language&gt;&lt;/record&gt;&lt;/Cite&gt;&lt;/EndNote&gt;</w:instrText>
        </w:r>
        <w:r w:rsidR="005533C0" w:rsidRPr="00E35BA7">
          <w:rPr>
            <w:rFonts w:cstheme="minorHAnsi"/>
            <w:sz w:val="24"/>
            <w:szCs w:val="24"/>
          </w:rPr>
          <w:fldChar w:fldCharType="separate"/>
        </w:r>
        <w:r w:rsidR="005533C0" w:rsidRPr="00E35BA7">
          <w:rPr>
            <w:rFonts w:cstheme="minorHAnsi"/>
            <w:noProof/>
            <w:sz w:val="24"/>
            <w:szCs w:val="24"/>
            <w:vertAlign w:val="superscript"/>
          </w:rPr>
          <w:t>3</w:t>
        </w:r>
        <w:r w:rsidR="005533C0" w:rsidRPr="00E35BA7">
          <w:rPr>
            <w:rFonts w:cstheme="minorHAnsi"/>
            <w:sz w:val="24"/>
            <w:szCs w:val="24"/>
          </w:rPr>
          <w:fldChar w:fldCharType="end"/>
        </w:r>
      </w:hyperlink>
      <w:r w:rsidR="0031101A" w:rsidRPr="00E35BA7">
        <w:rPr>
          <w:rFonts w:cstheme="minorHAnsi"/>
          <w:sz w:val="24"/>
          <w:szCs w:val="24"/>
        </w:rPr>
        <w:t>.</w:t>
      </w:r>
      <w:r w:rsidR="00722548" w:rsidRPr="00E35BA7">
        <w:rPr>
          <w:rFonts w:cstheme="minorHAnsi"/>
          <w:sz w:val="24"/>
          <w:szCs w:val="24"/>
        </w:rPr>
        <w:t xml:space="preserve"> </w:t>
      </w:r>
      <w:r w:rsidR="00052CEE">
        <w:rPr>
          <w:rFonts w:cstheme="minorHAnsi"/>
          <w:sz w:val="24"/>
          <w:szCs w:val="24"/>
        </w:rPr>
        <w:t xml:space="preserve"> Night-</w:t>
      </w:r>
      <w:r w:rsidR="00722548" w:rsidRPr="00E35BA7">
        <w:rPr>
          <w:rFonts w:cstheme="minorHAnsi"/>
          <w:sz w:val="24"/>
          <w:szCs w:val="24"/>
        </w:rPr>
        <w:t>blindness is reversible with res</w:t>
      </w:r>
      <w:r w:rsidR="00724352" w:rsidRPr="00E35BA7">
        <w:rPr>
          <w:rFonts w:cstheme="minorHAnsi"/>
          <w:sz w:val="24"/>
          <w:szCs w:val="24"/>
        </w:rPr>
        <w:t xml:space="preserve">toration of vitamin A but </w:t>
      </w:r>
      <w:r w:rsidR="004022E2" w:rsidRPr="00E35BA7">
        <w:rPr>
          <w:rFonts w:cstheme="minorHAnsi"/>
          <w:sz w:val="24"/>
          <w:szCs w:val="24"/>
        </w:rPr>
        <w:t>the</w:t>
      </w:r>
      <w:r w:rsidR="00616D6F" w:rsidRPr="00E35BA7">
        <w:rPr>
          <w:rFonts w:cstheme="minorHAnsi"/>
          <w:sz w:val="24"/>
          <w:szCs w:val="24"/>
        </w:rPr>
        <w:t xml:space="preserve"> </w:t>
      </w:r>
      <w:r w:rsidR="00722548" w:rsidRPr="00E35BA7">
        <w:rPr>
          <w:rFonts w:cstheme="minorHAnsi"/>
          <w:sz w:val="24"/>
          <w:szCs w:val="24"/>
        </w:rPr>
        <w:t>vitamin is al</w:t>
      </w:r>
      <w:r w:rsidR="00724352" w:rsidRPr="00E35BA7">
        <w:rPr>
          <w:rFonts w:cstheme="minorHAnsi"/>
          <w:sz w:val="24"/>
          <w:szCs w:val="24"/>
        </w:rPr>
        <w:t>s</w:t>
      </w:r>
      <w:r w:rsidR="00722548" w:rsidRPr="00E35BA7">
        <w:rPr>
          <w:rFonts w:cstheme="minorHAnsi"/>
          <w:sz w:val="24"/>
          <w:szCs w:val="24"/>
        </w:rPr>
        <w:t xml:space="preserve">o </w:t>
      </w:r>
      <w:r w:rsidR="0099043C" w:rsidRPr="00E35BA7">
        <w:rPr>
          <w:rFonts w:cstheme="minorHAnsi"/>
          <w:sz w:val="24"/>
          <w:szCs w:val="24"/>
        </w:rPr>
        <w:t xml:space="preserve">necessary for </w:t>
      </w:r>
      <w:r w:rsidR="00722548" w:rsidRPr="00E35BA7">
        <w:rPr>
          <w:rFonts w:cstheme="minorHAnsi"/>
          <w:sz w:val="24"/>
          <w:szCs w:val="24"/>
        </w:rPr>
        <w:t>health of the cornea, the transparent structure in the front of the eye</w:t>
      </w:r>
      <w:r w:rsidR="00073D35" w:rsidRPr="00E35BA7">
        <w:rPr>
          <w:rFonts w:cstheme="minorHAnsi"/>
          <w:sz w:val="24"/>
          <w:szCs w:val="24"/>
        </w:rPr>
        <w:t xml:space="preserve">. </w:t>
      </w:r>
      <w:r w:rsidR="00052CEE">
        <w:rPr>
          <w:rFonts w:cstheme="minorHAnsi"/>
          <w:sz w:val="24"/>
          <w:szCs w:val="24"/>
        </w:rPr>
        <w:t xml:space="preserve"> </w:t>
      </w:r>
      <w:r w:rsidR="005D74C6" w:rsidRPr="00E35BA7">
        <w:rPr>
          <w:rFonts w:cstheme="minorHAnsi"/>
          <w:sz w:val="24"/>
          <w:szCs w:val="24"/>
        </w:rPr>
        <w:t>Later stages of x</w:t>
      </w:r>
      <w:r w:rsidR="00073D35" w:rsidRPr="00E35BA7">
        <w:rPr>
          <w:rFonts w:cstheme="minorHAnsi"/>
          <w:sz w:val="24"/>
          <w:szCs w:val="24"/>
        </w:rPr>
        <w:t>erop</w:t>
      </w:r>
      <w:r w:rsidR="00D46C59">
        <w:rPr>
          <w:rFonts w:cstheme="minorHAnsi"/>
          <w:sz w:val="24"/>
          <w:szCs w:val="24"/>
        </w:rPr>
        <w:t>h</w:t>
      </w:r>
      <w:r w:rsidR="00073D35" w:rsidRPr="00E35BA7">
        <w:rPr>
          <w:rFonts w:cstheme="minorHAnsi"/>
          <w:sz w:val="24"/>
          <w:szCs w:val="24"/>
        </w:rPr>
        <w:t>thalmia</w:t>
      </w:r>
      <w:r w:rsidR="004022E2" w:rsidRPr="00E35BA7">
        <w:rPr>
          <w:rFonts w:cstheme="minorHAnsi"/>
          <w:sz w:val="24"/>
          <w:szCs w:val="24"/>
        </w:rPr>
        <w:t xml:space="preserve"> resulting</w:t>
      </w:r>
      <w:r w:rsidR="00073D35" w:rsidRPr="00E35BA7">
        <w:rPr>
          <w:rFonts w:cstheme="minorHAnsi"/>
          <w:sz w:val="24"/>
          <w:szCs w:val="24"/>
        </w:rPr>
        <w:t xml:space="preserve"> </w:t>
      </w:r>
      <w:r w:rsidR="005D74C6" w:rsidRPr="00E35BA7">
        <w:rPr>
          <w:rFonts w:cstheme="minorHAnsi"/>
          <w:sz w:val="24"/>
          <w:szCs w:val="24"/>
        </w:rPr>
        <w:t>from vitamin A deficiency</w:t>
      </w:r>
      <w:r w:rsidR="00722548" w:rsidRPr="00E35BA7">
        <w:rPr>
          <w:rFonts w:cstheme="minorHAnsi"/>
          <w:sz w:val="24"/>
          <w:szCs w:val="24"/>
        </w:rPr>
        <w:t xml:space="preserve"> </w:t>
      </w:r>
      <w:r w:rsidR="005D74C6" w:rsidRPr="00E35BA7">
        <w:rPr>
          <w:rFonts w:cstheme="minorHAnsi"/>
          <w:sz w:val="24"/>
          <w:szCs w:val="24"/>
        </w:rPr>
        <w:t>can include</w:t>
      </w:r>
      <w:r w:rsidR="00722548" w:rsidRPr="00E35BA7">
        <w:rPr>
          <w:rFonts w:cstheme="minorHAnsi"/>
          <w:sz w:val="24"/>
          <w:szCs w:val="24"/>
        </w:rPr>
        <w:t xml:space="preserve"> ulceration of the cornea</w:t>
      </w:r>
      <w:r w:rsidR="004022E2" w:rsidRPr="00E35BA7">
        <w:rPr>
          <w:rFonts w:cstheme="minorHAnsi"/>
          <w:sz w:val="24"/>
          <w:szCs w:val="24"/>
        </w:rPr>
        <w:t xml:space="preserve"> and finally corneal melt</w:t>
      </w:r>
      <w:r w:rsidR="00610572" w:rsidRPr="00E35BA7">
        <w:rPr>
          <w:rFonts w:cstheme="minorHAnsi"/>
          <w:sz w:val="24"/>
          <w:szCs w:val="24"/>
        </w:rPr>
        <w:t>ing</w:t>
      </w:r>
      <w:r w:rsidR="00657F7C" w:rsidRPr="00E35BA7">
        <w:rPr>
          <w:rFonts w:cstheme="minorHAnsi"/>
          <w:sz w:val="24"/>
          <w:szCs w:val="24"/>
        </w:rPr>
        <w:t>, causing</w:t>
      </w:r>
      <w:r w:rsidR="00722548" w:rsidRPr="00E35BA7">
        <w:rPr>
          <w:rFonts w:cstheme="minorHAnsi"/>
          <w:sz w:val="24"/>
          <w:szCs w:val="24"/>
        </w:rPr>
        <w:t xml:space="preserve"> irreversible blindness</w:t>
      </w:r>
      <w:r w:rsidR="004404E9" w:rsidRPr="00E35BA7">
        <w:rPr>
          <w:rFonts w:cstheme="minorHAnsi"/>
          <w:sz w:val="24"/>
          <w:szCs w:val="24"/>
        </w:rPr>
        <w:t xml:space="preserve"> </w:t>
      </w:r>
      <w:hyperlink w:anchor="_ENREF_3" w:tooltip="Sommer, 1998 #3899" w:history="1">
        <w:r w:rsidR="005533C0" w:rsidRPr="00E35BA7">
          <w:rPr>
            <w:rFonts w:cstheme="minorHAnsi"/>
            <w:sz w:val="24"/>
            <w:szCs w:val="24"/>
          </w:rPr>
          <w:fldChar w:fldCharType="begin"/>
        </w:r>
        <w:r w:rsidR="005533C0" w:rsidRPr="00E35BA7">
          <w:rPr>
            <w:rFonts w:cstheme="minorHAnsi"/>
            <w:sz w:val="24"/>
            <w:szCs w:val="24"/>
          </w:rPr>
          <w:instrText xml:space="preserve"> ADDIN EN.CITE &lt;EndNote&gt;&lt;Cite&gt;&lt;Author&gt;Sommer&lt;/Author&gt;&lt;Year&gt;1998&lt;/Year&gt;&lt;RecNum&gt;3899&lt;/RecNum&gt;&lt;DisplayText&gt;&lt;style face="superscript"&gt;3&lt;/style&gt;&lt;/DisplayText&gt;&lt;record&gt;&lt;rec-number&gt;3899&lt;/rec-number&gt;&lt;foreign-keys&gt;&lt;key app="EN" db-id="2trazdp9serex4e0fr4xte57aefaaptaxr05"&gt;3899&lt;/key&gt;&lt;/foreign-keys&gt;&lt;ref-type name="Journal Article"&gt;17&lt;/ref-type&gt;&lt;contributors&gt;&lt;authors&gt;&lt;author&gt;Sommer, A.&lt;/author&gt;&lt;/authors&gt;&lt;/contributors&gt;&lt;auth-address&gt;Johns Hopkins Medical Institutions, Johns Hopkins School of Hygiene and Public Health, Baltimore, MD 21205-2179, USA. ASommer@phnet.sph.jhu.edu&lt;/auth-address&gt;&lt;titles&gt;&lt;title&gt;Xerophthalmia and vitamin A status&lt;/title&gt;&lt;secondary-title&gt;Prog Retin Eye Res&lt;/secondary-title&gt;&lt;alt-title&gt;Progress in retinal and eye research&lt;/alt-title&gt;&lt;/titles&gt;&lt;periodical&gt;&lt;full-title&gt;Prog Retin Eye Res&lt;/full-title&gt;&lt;abbr-1&gt;Progress in retinal and eye research&lt;/abbr-1&gt;&lt;/periodical&gt;&lt;alt-periodical&gt;&lt;full-title&gt;Prog Retin Eye Res&lt;/full-title&gt;&lt;abbr-1&gt;Progress in retinal and eye research&lt;/abbr-1&gt;&lt;/alt-periodical&gt;&lt;pages&gt;9-31&lt;/pages&gt;&lt;volume&gt;17&lt;/volume&gt;&lt;number&gt;1&lt;/number&gt;&lt;edition&gt;1998/04/16&lt;/edition&gt;&lt;keywords&gt;&lt;keyword&gt;Animals&lt;/keyword&gt;&lt;keyword&gt;Blindness/etiology&lt;/keyword&gt;&lt;keyword&gt;Corneal Diseases/etiology/pathology/physiopathology&lt;/keyword&gt;&lt;keyword&gt;Humans&lt;/keyword&gt;&lt;keyword&gt;Retinal Diseases/etiology/pathology/physiopathology&lt;/keyword&gt;&lt;keyword&gt;Vitamin A/*physiology&lt;/keyword&gt;&lt;keyword&gt;Vitamin A Deficiency/complications/pathology/*physiopathology&lt;/keyword&gt;&lt;keyword&gt;Xerophthalmia/etiology/pathology/*physiopathology&lt;/keyword&gt;&lt;/keywords&gt;&lt;dates&gt;&lt;year&gt;1998&lt;/year&gt;&lt;pub-dates&gt;&lt;date&gt;Jan&lt;/date&gt;&lt;/pub-dates&gt;&lt;/dates&gt;&lt;isbn&gt;1350-9462 (Print)&amp;#xD;1350-9462 (Linking)&lt;/isbn&gt;&lt;accession-num&gt;9537797&lt;/accession-num&gt;&lt;work-type&gt;Review&lt;/work-type&gt;&lt;urls&gt;&lt;related-urls&gt;&lt;url&gt;http://www.ncbi.nlm.nih.gov/pubmed/9537797&lt;/url&gt;&lt;/related-urls&gt;&lt;/urls&gt;&lt;language&gt;eng&lt;/language&gt;&lt;/record&gt;&lt;/Cite&gt;&lt;/EndNote&gt;</w:instrText>
        </w:r>
        <w:r w:rsidR="005533C0" w:rsidRPr="00E35BA7">
          <w:rPr>
            <w:rFonts w:cstheme="minorHAnsi"/>
            <w:sz w:val="24"/>
            <w:szCs w:val="24"/>
          </w:rPr>
          <w:fldChar w:fldCharType="separate"/>
        </w:r>
        <w:r w:rsidR="005533C0" w:rsidRPr="00E35BA7">
          <w:rPr>
            <w:rFonts w:cstheme="minorHAnsi"/>
            <w:noProof/>
            <w:sz w:val="24"/>
            <w:szCs w:val="24"/>
            <w:vertAlign w:val="superscript"/>
          </w:rPr>
          <w:t>3</w:t>
        </w:r>
        <w:r w:rsidR="005533C0" w:rsidRPr="00E35BA7">
          <w:rPr>
            <w:rFonts w:cstheme="minorHAnsi"/>
            <w:sz w:val="24"/>
            <w:szCs w:val="24"/>
          </w:rPr>
          <w:fldChar w:fldCharType="end"/>
        </w:r>
      </w:hyperlink>
      <w:r w:rsidR="00722548" w:rsidRPr="00E35BA7">
        <w:rPr>
          <w:rFonts w:cstheme="minorHAnsi"/>
          <w:sz w:val="24"/>
          <w:szCs w:val="24"/>
        </w:rPr>
        <w:t xml:space="preserve">.  Vitamin A is even necessary for the development of the eye </w:t>
      </w:r>
      <w:r w:rsidR="00E14545" w:rsidRPr="00E35BA7">
        <w:rPr>
          <w:rFonts w:cstheme="minorHAnsi"/>
          <w:sz w:val="24"/>
          <w:szCs w:val="24"/>
        </w:rPr>
        <w:t>in</w:t>
      </w:r>
      <w:r w:rsidR="00722548" w:rsidRPr="00E35BA7">
        <w:rPr>
          <w:rFonts w:cstheme="minorHAnsi"/>
          <w:sz w:val="24"/>
          <w:szCs w:val="24"/>
        </w:rPr>
        <w:t xml:space="preserve"> the f</w:t>
      </w:r>
      <w:r w:rsidR="00F718F1" w:rsidRPr="00E35BA7">
        <w:rPr>
          <w:rFonts w:cstheme="minorHAnsi"/>
          <w:sz w:val="24"/>
          <w:szCs w:val="24"/>
        </w:rPr>
        <w:t>o</w:t>
      </w:r>
      <w:r w:rsidR="00722548" w:rsidRPr="00E35BA7">
        <w:rPr>
          <w:rFonts w:cstheme="minorHAnsi"/>
          <w:sz w:val="24"/>
          <w:szCs w:val="24"/>
        </w:rPr>
        <w:t>etus, and vitamin A deficiency can cause severe malformation of this structure</w:t>
      </w:r>
      <w:r w:rsidR="00E14545" w:rsidRPr="00E35BA7">
        <w:rPr>
          <w:rFonts w:cstheme="minorHAnsi"/>
          <w:sz w:val="24"/>
          <w:szCs w:val="24"/>
        </w:rPr>
        <w:t xml:space="preserve"> </w:t>
      </w:r>
      <w:hyperlink w:anchor="_ENREF_4" w:tooltip="See, 2009 #3898" w:history="1">
        <w:r w:rsidR="005533C0" w:rsidRPr="00E35BA7">
          <w:rPr>
            <w:rFonts w:cstheme="minorHAnsi"/>
            <w:sz w:val="24"/>
            <w:szCs w:val="24"/>
          </w:rPr>
          <w:fldChar w:fldCharType="begin">
            <w:fldData xml:space="preserve">PEVuZE5vdGU+PENpdGU+PEF1dGhvcj5TZWU8L0F1dGhvcj48WWVhcj4yMDA5PC9ZZWFyPjxSZWNO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</w:fldData>
          </w:fldChar>
        </w:r>
        <w:r w:rsidR="005533C0" w:rsidRPr="00E35BA7">
          <w:rPr>
            <w:rFonts w:cstheme="minorHAnsi"/>
            <w:sz w:val="24"/>
            <w:szCs w:val="24"/>
          </w:rPr>
          <w:instrText xml:space="preserve"> ADDIN EN.CITE </w:instrText>
        </w:r>
        <w:r w:rsidR="005533C0" w:rsidRPr="00E35BA7">
          <w:rPr>
            <w:rFonts w:cstheme="minorHAnsi"/>
            <w:sz w:val="24"/>
            <w:szCs w:val="24"/>
          </w:rPr>
          <w:fldChar w:fldCharType="begin">
            <w:fldData xml:space="preserve">PEVuZE5vdGU+PENpdGU+PEF1dGhvcj5TZWU8L0F1dGhvcj48WWVhcj4yMDA5PC9ZZWFyPjxSZWNO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</w:fldData>
          </w:fldChar>
        </w:r>
        <w:r w:rsidR="005533C0" w:rsidRPr="00E35BA7">
          <w:rPr>
            <w:rFonts w:cstheme="minorHAnsi"/>
            <w:sz w:val="24"/>
            <w:szCs w:val="24"/>
          </w:rPr>
          <w:instrText xml:space="preserve"> ADDIN EN.CITE.DATA </w:instrText>
        </w:r>
        <w:r w:rsidR="005533C0" w:rsidRPr="00E35BA7">
          <w:rPr>
            <w:rFonts w:cstheme="minorHAnsi"/>
            <w:sz w:val="24"/>
            <w:szCs w:val="24"/>
          </w:rPr>
        </w:r>
        <w:r w:rsidR="005533C0" w:rsidRPr="00E35BA7">
          <w:rPr>
            <w:rFonts w:cstheme="minorHAnsi"/>
            <w:sz w:val="24"/>
            <w:szCs w:val="24"/>
          </w:rPr>
          <w:fldChar w:fldCharType="end"/>
        </w:r>
        <w:r w:rsidR="005533C0" w:rsidRPr="00E35BA7">
          <w:rPr>
            <w:rFonts w:cstheme="minorHAnsi"/>
            <w:sz w:val="24"/>
            <w:szCs w:val="24"/>
          </w:rPr>
        </w:r>
        <w:r w:rsidR="005533C0" w:rsidRPr="00E35BA7">
          <w:rPr>
            <w:rFonts w:cstheme="minorHAnsi"/>
            <w:sz w:val="24"/>
            <w:szCs w:val="24"/>
          </w:rPr>
          <w:fldChar w:fldCharType="separate"/>
        </w:r>
        <w:r w:rsidR="005533C0" w:rsidRPr="00E35BA7">
          <w:rPr>
            <w:rFonts w:cstheme="minorHAnsi"/>
            <w:noProof/>
            <w:sz w:val="24"/>
            <w:szCs w:val="24"/>
            <w:vertAlign w:val="superscript"/>
          </w:rPr>
          <w:t>4</w:t>
        </w:r>
        <w:r w:rsidR="005533C0" w:rsidRPr="00E35BA7">
          <w:rPr>
            <w:rFonts w:cstheme="minorHAnsi"/>
            <w:sz w:val="24"/>
            <w:szCs w:val="24"/>
          </w:rPr>
          <w:fldChar w:fldCharType="end"/>
        </w:r>
      </w:hyperlink>
      <w:r w:rsidR="00722548" w:rsidRPr="00E35BA7">
        <w:rPr>
          <w:rFonts w:cstheme="minorHAnsi"/>
          <w:sz w:val="24"/>
          <w:szCs w:val="24"/>
        </w:rPr>
        <w:t>.</w:t>
      </w:r>
    </w:p>
    <w:p w14:paraId="28A7EE3A" w14:textId="02D2F7F6" w:rsidR="008423CA" w:rsidRPr="00E35BA7" w:rsidRDefault="009B0CE7" w:rsidP="00E35BA7">
      <w:pPr>
        <w:spacing w:line="480" w:lineRule="auto"/>
        <w:jc w:val="both"/>
        <w:rPr>
          <w:rFonts w:cstheme="minorHAnsi"/>
          <w:sz w:val="24"/>
          <w:szCs w:val="24"/>
        </w:rPr>
      </w:pPr>
      <w:r w:rsidRPr="00E35BA7">
        <w:rPr>
          <w:rFonts w:cstheme="minorHAnsi"/>
          <w:sz w:val="24"/>
          <w:szCs w:val="24"/>
        </w:rPr>
        <w:t xml:space="preserve">The </w:t>
      </w:r>
      <w:r w:rsidR="00F718F1" w:rsidRPr="00E35BA7">
        <w:rPr>
          <w:rFonts w:cstheme="minorHAnsi"/>
          <w:sz w:val="24"/>
          <w:szCs w:val="24"/>
        </w:rPr>
        <w:t xml:space="preserve">major </w:t>
      </w:r>
      <w:r w:rsidRPr="00E35BA7">
        <w:rPr>
          <w:rFonts w:cstheme="minorHAnsi"/>
          <w:sz w:val="24"/>
          <w:szCs w:val="24"/>
        </w:rPr>
        <w:t>consequences of vitamin A deficiency in man</w:t>
      </w:r>
      <w:r w:rsidR="00052CEE">
        <w:rPr>
          <w:rFonts w:cstheme="minorHAnsi"/>
          <w:sz w:val="24"/>
          <w:szCs w:val="24"/>
        </w:rPr>
        <w:t>,</w:t>
      </w:r>
      <w:r w:rsidRPr="00E35BA7">
        <w:rPr>
          <w:rFonts w:cstheme="minorHAnsi"/>
          <w:sz w:val="24"/>
          <w:szCs w:val="24"/>
        </w:rPr>
        <w:t xml:space="preserve"> b</w:t>
      </w:r>
      <w:r w:rsidR="00C332B0" w:rsidRPr="00E35BA7">
        <w:rPr>
          <w:rFonts w:cstheme="minorHAnsi"/>
          <w:sz w:val="24"/>
          <w:szCs w:val="24"/>
        </w:rPr>
        <w:t>lindness</w:t>
      </w:r>
      <w:r w:rsidR="003B60AB">
        <w:rPr>
          <w:rFonts w:cstheme="minorHAnsi"/>
          <w:sz w:val="24"/>
          <w:szCs w:val="24"/>
        </w:rPr>
        <w:t xml:space="preserve"> and</w:t>
      </w:r>
      <w:r w:rsidR="00C332B0" w:rsidRPr="00E35BA7">
        <w:rPr>
          <w:rFonts w:cstheme="minorHAnsi"/>
          <w:sz w:val="24"/>
          <w:szCs w:val="24"/>
        </w:rPr>
        <w:t xml:space="preserve"> immune deficiency lead</w:t>
      </w:r>
      <w:r w:rsidRPr="00E35BA7">
        <w:rPr>
          <w:rFonts w:cstheme="minorHAnsi"/>
          <w:sz w:val="24"/>
          <w:szCs w:val="24"/>
        </w:rPr>
        <w:t>ing</w:t>
      </w:r>
      <w:r w:rsidR="00C332B0" w:rsidRPr="00E35BA7">
        <w:rPr>
          <w:rFonts w:cstheme="minorHAnsi"/>
          <w:sz w:val="24"/>
          <w:szCs w:val="24"/>
        </w:rPr>
        <w:t xml:space="preserve"> to susceptibility to infection</w:t>
      </w:r>
      <w:r w:rsidRPr="00E35BA7">
        <w:rPr>
          <w:rFonts w:cstheme="minorHAnsi"/>
          <w:sz w:val="24"/>
          <w:szCs w:val="24"/>
        </w:rPr>
        <w:t>,</w:t>
      </w:r>
      <w:r w:rsidR="00C332B0" w:rsidRPr="00E35BA7">
        <w:rPr>
          <w:rFonts w:cstheme="minorHAnsi"/>
          <w:sz w:val="24"/>
          <w:szCs w:val="24"/>
        </w:rPr>
        <w:t xml:space="preserve"> have prompted large</w:t>
      </w:r>
      <w:r w:rsidR="00052CEE">
        <w:rPr>
          <w:rFonts w:cstheme="minorHAnsi"/>
          <w:sz w:val="24"/>
          <w:szCs w:val="24"/>
        </w:rPr>
        <w:t>-</w:t>
      </w:r>
      <w:r w:rsidR="00C332B0" w:rsidRPr="00E35BA7">
        <w:rPr>
          <w:rFonts w:cstheme="minorHAnsi"/>
          <w:sz w:val="24"/>
          <w:szCs w:val="24"/>
        </w:rPr>
        <w:t xml:space="preserve">scale </w:t>
      </w:r>
      <w:r w:rsidR="00F27869" w:rsidRPr="00E35BA7">
        <w:rPr>
          <w:rFonts w:cstheme="minorHAnsi"/>
          <w:sz w:val="24"/>
          <w:szCs w:val="24"/>
        </w:rPr>
        <w:t>schemes</w:t>
      </w:r>
      <w:r w:rsidR="00C332B0" w:rsidRPr="00E35BA7">
        <w:rPr>
          <w:rFonts w:cstheme="minorHAnsi"/>
          <w:sz w:val="24"/>
          <w:szCs w:val="24"/>
        </w:rPr>
        <w:t xml:space="preserve"> to </w:t>
      </w:r>
      <w:r w:rsidR="00F27869" w:rsidRPr="00E35BA7">
        <w:rPr>
          <w:rFonts w:cstheme="minorHAnsi"/>
          <w:sz w:val="24"/>
          <w:szCs w:val="24"/>
        </w:rPr>
        <w:t>prevent</w:t>
      </w:r>
      <w:r w:rsidR="00C332B0" w:rsidRPr="00E35BA7">
        <w:rPr>
          <w:rFonts w:cstheme="minorHAnsi"/>
          <w:sz w:val="24"/>
          <w:szCs w:val="24"/>
        </w:rPr>
        <w:t xml:space="preserve"> deficiency in the young.  Effects on regions </w:t>
      </w:r>
      <w:r w:rsidR="009513C8">
        <w:rPr>
          <w:rFonts w:cstheme="minorHAnsi"/>
          <w:sz w:val="24"/>
          <w:szCs w:val="24"/>
        </w:rPr>
        <w:t xml:space="preserve">of the </w:t>
      </w:r>
      <w:r w:rsidR="009513C8" w:rsidRPr="00E35BA7">
        <w:rPr>
          <w:rFonts w:cstheme="minorHAnsi"/>
          <w:sz w:val="24"/>
          <w:szCs w:val="24"/>
        </w:rPr>
        <w:t xml:space="preserve">CNS </w:t>
      </w:r>
      <w:r w:rsidR="00C332B0" w:rsidRPr="00E35BA7">
        <w:rPr>
          <w:rFonts w:cstheme="minorHAnsi"/>
          <w:sz w:val="24"/>
          <w:szCs w:val="24"/>
        </w:rPr>
        <w:t xml:space="preserve">other than the eye, including the brain, which do not </w:t>
      </w:r>
      <w:r w:rsidR="008E64AE" w:rsidRPr="00E35BA7">
        <w:rPr>
          <w:rFonts w:cstheme="minorHAnsi"/>
          <w:sz w:val="24"/>
          <w:szCs w:val="24"/>
        </w:rPr>
        <w:t>cause</w:t>
      </w:r>
      <w:r w:rsidR="008B6487" w:rsidRPr="00E35BA7">
        <w:rPr>
          <w:rFonts w:cstheme="minorHAnsi"/>
          <w:sz w:val="24"/>
          <w:szCs w:val="24"/>
        </w:rPr>
        <w:t xml:space="preserve"> an immediate hazard to health</w:t>
      </w:r>
      <w:r w:rsidR="008E64AE" w:rsidRPr="00E35BA7">
        <w:rPr>
          <w:rFonts w:cstheme="minorHAnsi"/>
          <w:sz w:val="24"/>
          <w:szCs w:val="24"/>
        </w:rPr>
        <w:t xml:space="preserve"> have</w:t>
      </w:r>
      <w:r w:rsidR="008B6487" w:rsidRPr="00E35BA7">
        <w:rPr>
          <w:rFonts w:cstheme="minorHAnsi"/>
          <w:sz w:val="24"/>
          <w:szCs w:val="24"/>
        </w:rPr>
        <w:t>,</w:t>
      </w:r>
      <w:r w:rsidR="008E64AE" w:rsidRPr="00E35BA7">
        <w:rPr>
          <w:rFonts w:cstheme="minorHAnsi"/>
          <w:sz w:val="24"/>
          <w:szCs w:val="24"/>
        </w:rPr>
        <w:t xml:space="preserve"> quite reasonably</w:t>
      </w:r>
      <w:r w:rsidR="008B6487" w:rsidRPr="00E35BA7">
        <w:rPr>
          <w:rFonts w:cstheme="minorHAnsi"/>
          <w:sz w:val="24"/>
          <w:szCs w:val="24"/>
        </w:rPr>
        <w:t>,</w:t>
      </w:r>
      <w:r w:rsidR="008E64AE" w:rsidRPr="00E35BA7">
        <w:rPr>
          <w:rFonts w:cstheme="minorHAnsi"/>
          <w:sz w:val="24"/>
          <w:szCs w:val="24"/>
        </w:rPr>
        <w:t xml:space="preserve"> been </w:t>
      </w:r>
      <w:r w:rsidR="00B170F7" w:rsidRPr="00E35BA7">
        <w:rPr>
          <w:rFonts w:cstheme="minorHAnsi"/>
          <w:sz w:val="24"/>
          <w:szCs w:val="24"/>
        </w:rPr>
        <w:t xml:space="preserve">considered </w:t>
      </w:r>
      <w:r w:rsidR="008E64AE" w:rsidRPr="00E35BA7">
        <w:rPr>
          <w:rFonts w:cstheme="minorHAnsi"/>
          <w:sz w:val="24"/>
          <w:szCs w:val="24"/>
        </w:rPr>
        <w:t>less of an issue.  However,</w:t>
      </w:r>
      <w:r w:rsidR="008B6487" w:rsidRPr="00E35BA7">
        <w:rPr>
          <w:rFonts w:cstheme="minorHAnsi"/>
          <w:sz w:val="24"/>
          <w:szCs w:val="24"/>
        </w:rPr>
        <w:t xml:space="preserve"> new evidence</w:t>
      </w:r>
      <w:r w:rsidR="00196509" w:rsidRPr="00E35BA7">
        <w:rPr>
          <w:rFonts w:cstheme="minorHAnsi"/>
          <w:sz w:val="24"/>
          <w:szCs w:val="24"/>
        </w:rPr>
        <w:t xml:space="preserve"> </w:t>
      </w:r>
      <w:r w:rsidR="00030987" w:rsidRPr="00E35BA7">
        <w:rPr>
          <w:rFonts w:cstheme="minorHAnsi"/>
          <w:sz w:val="24"/>
          <w:szCs w:val="24"/>
        </w:rPr>
        <w:t xml:space="preserve">from </w:t>
      </w:r>
      <w:r w:rsidR="00052CEE" w:rsidRPr="00E35BA7">
        <w:rPr>
          <w:rFonts w:cstheme="minorHAnsi"/>
          <w:sz w:val="24"/>
          <w:szCs w:val="24"/>
        </w:rPr>
        <w:t xml:space="preserve">studies </w:t>
      </w:r>
      <w:r w:rsidR="00052CEE">
        <w:rPr>
          <w:rFonts w:cstheme="minorHAnsi"/>
          <w:sz w:val="24"/>
          <w:szCs w:val="24"/>
        </w:rPr>
        <w:t xml:space="preserve">of </w:t>
      </w:r>
      <w:r w:rsidR="00030987" w:rsidRPr="00E35BA7">
        <w:rPr>
          <w:rFonts w:cstheme="minorHAnsi"/>
          <w:sz w:val="24"/>
          <w:szCs w:val="24"/>
        </w:rPr>
        <w:t>animal model</w:t>
      </w:r>
      <w:r w:rsidR="00052CEE">
        <w:rPr>
          <w:rFonts w:cstheme="minorHAnsi"/>
          <w:sz w:val="24"/>
          <w:szCs w:val="24"/>
        </w:rPr>
        <w:t>s</w:t>
      </w:r>
      <w:r w:rsidR="008B6487" w:rsidRPr="00E35BA7">
        <w:rPr>
          <w:rFonts w:cstheme="minorHAnsi"/>
          <w:sz w:val="24"/>
          <w:szCs w:val="24"/>
        </w:rPr>
        <w:t xml:space="preserve"> suggest</w:t>
      </w:r>
      <w:r w:rsidR="00052CEE">
        <w:rPr>
          <w:rFonts w:cstheme="minorHAnsi"/>
          <w:sz w:val="24"/>
          <w:szCs w:val="24"/>
        </w:rPr>
        <w:t>s</w:t>
      </w:r>
      <w:r w:rsidR="008B6487" w:rsidRPr="00E35BA7">
        <w:rPr>
          <w:rFonts w:cstheme="minorHAnsi"/>
          <w:sz w:val="24"/>
          <w:szCs w:val="24"/>
        </w:rPr>
        <w:t xml:space="preserve"> that vitamin A is essential for a number of key functions of the brain</w:t>
      </w:r>
      <w:r w:rsidR="00030987" w:rsidRPr="00E35BA7">
        <w:rPr>
          <w:rFonts w:cstheme="minorHAnsi"/>
          <w:sz w:val="24"/>
          <w:szCs w:val="24"/>
        </w:rPr>
        <w:t xml:space="preserve"> </w:t>
      </w:r>
      <w:hyperlink w:anchor="_ENREF_5" w:tooltip="Shearer, 2012 #3537" w:history="1">
        <w:r w:rsidR="005533C0" w:rsidRPr="00E35BA7">
          <w:rPr>
            <w:rFonts w:cstheme="minorHAnsi"/>
            <w:sz w:val="24"/>
            <w:szCs w:val="24"/>
          </w:rPr>
          <w:fldChar w:fldCharType="begin"/>
        </w:r>
        <w:r w:rsidR="005533C0" w:rsidRPr="00E35BA7">
          <w:rPr>
            <w:rFonts w:cstheme="minorHAnsi"/>
            <w:sz w:val="24"/>
            <w:szCs w:val="24"/>
          </w:rPr>
          <w:instrText xml:space="preserve"> ADDIN EN.CITE &lt;EndNote&gt;&lt;Cite&gt;&lt;Author&gt;Shearer&lt;/Author&gt;&lt;Year&gt;2012&lt;/Year&gt;&lt;RecNum&gt;3537&lt;/RecNum&gt;&lt;DisplayText&gt;&lt;style face="superscript"&gt;5&lt;/style&gt;&lt;/DisplayText&gt;&lt;record&gt;&lt;rec-number&gt;3537&lt;/rec-number&gt;&lt;foreign-keys&gt;&lt;key app="EN" db-id="2trazdp9serex4e0fr4xte57aefaaptaxr05"&gt;3537&lt;/key&gt;&lt;/foreign-keys&gt;&lt;ref-type name="Journal Article"&gt;17&lt;/ref-type&gt;&lt;contributors&gt;&lt;authors&gt;&lt;author&gt;Shearer, K. D.&lt;/author&gt;&lt;author&gt;Stoney, P. N.&lt;/author&gt;&lt;author&gt;Morgan, P. J.&lt;/author&gt;&lt;author&gt;McCaffery, P. J.&lt;/author&gt;&lt;/authors&gt;&lt;/contributors&gt;&lt;auth-address&gt;Institute of Medical Sciences, School of Medical Sciences, University of Aberdeen, Foresterhill, Aberdeen AB25 2ZD, Scotland, UK.&lt;/auth-address&gt;&lt;titles&gt;&lt;title&gt;A vitamin for the brain&lt;/title&gt;&lt;secondary-title&gt;Trends Neurosci&lt;/secondary-title&gt;&lt;alt-title&gt;Trends in neurosciences&lt;/alt-title&gt;&lt;/titles&gt;&lt;periodical&gt;&lt;full-title&gt;Trends Neurosci&lt;/full-title&gt;&lt;abbr-1&gt;Trends in neurosciences&lt;/abbr-1&gt;&lt;/periodical&gt;&lt;alt-periodical&gt;&lt;full-title&gt;Trends Neurosci&lt;/full-title&gt;&lt;abbr-1&gt;Trends in neurosciences&lt;/abbr-1&gt;&lt;/alt-periodical&gt;&lt;pages&gt;733-41&lt;/pages&gt;&lt;volume&gt;35&lt;/volume&gt;&lt;number&gt;12&lt;/number&gt;&lt;edition&gt;2012/09/11&lt;/edition&gt;&lt;dates&gt;&lt;year&gt;2012&lt;/year&gt;&lt;pub-dates&gt;&lt;date&gt;Dec&lt;/date&gt;&lt;/pub-dates&gt;&lt;/dates&gt;&lt;isbn&gt;1878-108X (Electronic)&amp;#xD;0166-2236 (Linking)&lt;/isbn&gt;&lt;accession-num&gt;22959670&lt;/accession-num&gt;&lt;work-type&gt;Research Support, Non-U.S. Gov&amp;apos;t&lt;/work-type&gt;&lt;urls&gt;&lt;related-urls&gt;&lt;url&gt;http://www.ncbi.nlm.nih.gov/pubmed/22959670&lt;/url&gt;&lt;/related-urls&gt;&lt;/urls&gt;&lt;electronic-resource-num&gt;10.1016/j.tins.2012.08.005&lt;/electronic-resource-num&gt;&lt;language&gt;eng&lt;/language&gt;&lt;/record&gt;&lt;/Cite&gt;&lt;/EndNote&gt;</w:instrText>
        </w:r>
        <w:r w:rsidR="005533C0" w:rsidRPr="00E35BA7">
          <w:rPr>
            <w:rFonts w:cstheme="minorHAnsi"/>
            <w:sz w:val="24"/>
            <w:szCs w:val="24"/>
          </w:rPr>
          <w:fldChar w:fldCharType="separate"/>
        </w:r>
        <w:r w:rsidR="005533C0" w:rsidRPr="00E35BA7">
          <w:rPr>
            <w:rFonts w:cstheme="minorHAnsi"/>
            <w:noProof/>
            <w:sz w:val="24"/>
            <w:szCs w:val="24"/>
            <w:vertAlign w:val="superscript"/>
          </w:rPr>
          <w:t>5</w:t>
        </w:r>
        <w:r w:rsidR="005533C0" w:rsidRPr="00E35BA7">
          <w:rPr>
            <w:rFonts w:cstheme="minorHAnsi"/>
            <w:sz w:val="24"/>
            <w:szCs w:val="24"/>
          </w:rPr>
          <w:fldChar w:fldCharType="end"/>
        </w:r>
      </w:hyperlink>
      <w:r w:rsidR="008B6487" w:rsidRPr="00E35BA7">
        <w:rPr>
          <w:rFonts w:cstheme="minorHAnsi"/>
          <w:sz w:val="24"/>
          <w:szCs w:val="24"/>
        </w:rPr>
        <w:t xml:space="preserve"> and these may be affected by even </w:t>
      </w:r>
      <w:r w:rsidR="00A81651" w:rsidRPr="00E35BA7">
        <w:rPr>
          <w:rFonts w:cstheme="minorHAnsi"/>
          <w:sz w:val="24"/>
          <w:szCs w:val="24"/>
        </w:rPr>
        <w:t xml:space="preserve">relatively </w:t>
      </w:r>
      <w:r w:rsidR="008B6487" w:rsidRPr="00E35BA7">
        <w:rPr>
          <w:rFonts w:cstheme="minorHAnsi"/>
          <w:sz w:val="24"/>
          <w:szCs w:val="24"/>
        </w:rPr>
        <w:t>mild vitamin A deficiency</w:t>
      </w:r>
      <w:r w:rsidR="00A81651" w:rsidRPr="00E35BA7">
        <w:rPr>
          <w:rFonts w:cstheme="minorHAnsi"/>
          <w:sz w:val="24"/>
          <w:szCs w:val="24"/>
        </w:rPr>
        <w:t xml:space="preserve">, or </w:t>
      </w:r>
      <w:r w:rsidR="00B170F7" w:rsidRPr="00E35BA7">
        <w:rPr>
          <w:rFonts w:cstheme="minorHAnsi"/>
          <w:sz w:val="24"/>
          <w:szCs w:val="24"/>
        </w:rPr>
        <w:t>can be problematic when</w:t>
      </w:r>
      <w:r w:rsidR="00A81651" w:rsidRPr="00E35BA7">
        <w:rPr>
          <w:rFonts w:cstheme="minorHAnsi"/>
          <w:sz w:val="24"/>
          <w:szCs w:val="24"/>
        </w:rPr>
        <w:t xml:space="preserve"> combined with a genetic suscepti</w:t>
      </w:r>
      <w:r w:rsidR="00F27869" w:rsidRPr="00E35BA7">
        <w:rPr>
          <w:rFonts w:cstheme="minorHAnsi"/>
          <w:sz w:val="24"/>
          <w:szCs w:val="24"/>
        </w:rPr>
        <w:t>bility to vitamin A deficiency</w:t>
      </w:r>
      <w:r w:rsidR="00E338EB" w:rsidRPr="00E35BA7">
        <w:rPr>
          <w:rFonts w:cstheme="minorHAnsi"/>
          <w:sz w:val="24"/>
          <w:szCs w:val="24"/>
        </w:rPr>
        <w:t xml:space="preserve">, </w:t>
      </w:r>
      <w:r w:rsidR="00A306B3">
        <w:rPr>
          <w:rFonts w:cstheme="minorHAnsi"/>
          <w:sz w:val="24"/>
          <w:szCs w:val="24"/>
        </w:rPr>
        <w:t>for example</w:t>
      </w:r>
      <w:r w:rsidR="00E338EB" w:rsidRPr="00E35BA7">
        <w:rPr>
          <w:rFonts w:cstheme="minorHAnsi"/>
          <w:sz w:val="24"/>
          <w:szCs w:val="24"/>
        </w:rPr>
        <w:t xml:space="preserve"> </w:t>
      </w:r>
      <w:r w:rsidR="009513C8">
        <w:rPr>
          <w:rFonts w:cstheme="minorHAnsi"/>
          <w:sz w:val="24"/>
          <w:szCs w:val="24"/>
        </w:rPr>
        <w:t xml:space="preserve">in individuals who cannot make </w:t>
      </w:r>
      <w:r w:rsidR="00E338EB" w:rsidRPr="00E35BA7">
        <w:rPr>
          <w:rFonts w:cstheme="minorHAnsi"/>
          <w:sz w:val="24"/>
          <w:szCs w:val="24"/>
        </w:rPr>
        <w:t>efficient use of carotene</w:t>
      </w:r>
      <w:r w:rsidR="00D54DCA">
        <w:rPr>
          <w:rFonts w:cstheme="minorHAnsi"/>
          <w:sz w:val="24"/>
          <w:szCs w:val="24"/>
        </w:rPr>
        <w:t>s</w:t>
      </w:r>
      <w:r w:rsidR="00E338EB" w:rsidRPr="00E35BA7">
        <w:rPr>
          <w:rFonts w:cstheme="minorHAnsi"/>
          <w:sz w:val="24"/>
          <w:szCs w:val="24"/>
        </w:rPr>
        <w:t xml:space="preserve"> </w:t>
      </w:r>
      <w:hyperlink w:anchor="_ENREF_6" w:tooltip="Leung, 2009 #3900" w:history="1">
        <w:r w:rsidR="005533C0" w:rsidRPr="00E35BA7">
          <w:rPr>
            <w:rFonts w:cstheme="minorHAnsi"/>
            <w:sz w:val="24"/>
            <w:szCs w:val="24"/>
          </w:rPr>
          <w:fldChar w:fldCharType="begin">
            <w:fldData xml:space="preserve">PEVuZE5vdGU+PENpdGU+PEF1dGhvcj5MZXVuZzwvQXV0aG9yPjxZZWFyPjIwMDk8L1llYXI+PFJl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</w:fldData>
          </w:fldChar>
        </w:r>
        <w:r w:rsidR="005533C0" w:rsidRPr="00E35BA7">
          <w:rPr>
            <w:rFonts w:cstheme="minorHAnsi"/>
            <w:sz w:val="24"/>
            <w:szCs w:val="24"/>
          </w:rPr>
          <w:instrText xml:space="preserve"> ADDIN EN.CITE </w:instrText>
        </w:r>
        <w:r w:rsidR="005533C0" w:rsidRPr="00E35BA7">
          <w:rPr>
            <w:rFonts w:cstheme="minorHAnsi"/>
            <w:sz w:val="24"/>
            <w:szCs w:val="24"/>
          </w:rPr>
          <w:fldChar w:fldCharType="begin">
            <w:fldData xml:space="preserve">PEVuZE5vdGU+PENpdGU+PEF1dGhvcj5MZXVuZzwvQXV0aG9yPjxZZWFyPjIwMDk8L1llYXI+PFJl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</w:fldData>
          </w:fldChar>
        </w:r>
        <w:r w:rsidR="005533C0" w:rsidRPr="00E35BA7">
          <w:rPr>
            <w:rFonts w:cstheme="minorHAnsi"/>
            <w:sz w:val="24"/>
            <w:szCs w:val="24"/>
          </w:rPr>
          <w:instrText xml:space="preserve"> ADDIN EN.CITE.DATA </w:instrText>
        </w:r>
        <w:r w:rsidR="005533C0" w:rsidRPr="00E35BA7">
          <w:rPr>
            <w:rFonts w:cstheme="minorHAnsi"/>
            <w:sz w:val="24"/>
            <w:szCs w:val="24"/>
          </w:rPr>
        </w:r>
        <w:r w:rsidR="005533C0" w:rsidRPr="00E35BA7">
          <w:rPr>
            <w:rFonts w:cstheme="minorHAnsi"/>
            <w:sz w:val="24"/>
            <w:szCs w:val="24"/>
          </w:rPr>
          <w:fldChar w:fldCharType="end"/>
        </w:r>
        <w:r w:rsidR="005533C0" w:rsidRPr="00E35BA7">
          <w:rPr>
            <w:rFonts w:cstheme="minorHAnsi"/>
            <w:sz w:val="24"/>
            <w:szCs w:val="24"/>
          </w:rPr>
        </w:r>
        <w:r w:rsidR="005533C0" w:rsidRPr="00E35BA7">
          <w:rPr>
            <w:rFonts w:cstheme="minorHAnsi"/>
            <w:sz w:val="24"/>
            <w:szCs w:val="24"/>
          </w:rPr>
          <w:fldChar w:fldCharType="separate"/>
        </w:r>
        <w:r w:rsidR="005533C0" w:rsidRPr="00E35BA7">
          <w:rPr>
            <w:rFonts w:cstheme="minorHAnsi"/>
            <w:noProof/>
            <w:sz w:val="24"/>
            <w:szCs w:val="24"/>
            <w:vertAlign w:val="superscript"/>
          </w:rPr>
          <w:t>6</w:t>
        </w:r>
        <w:r w:rsidR="005533C0" w:rsidRPr="00E35BA7">
          <w:rPr>
            <w:rFonts w:cstheme="minorHAnsi"/>
            <w:sz w:val="24"/>
            <w:szCs w:val="24"/>
          </w:rPr>
          <w:fldChar w:fldCharType="end"/>
        </w:r>
      </w:hyperlink>
      <w:r w:rsidR="008B6487" w:rsidRPr="00E35BA7">
        <w:rPr>
          <w:rFonts w:cstheme="minorHAnsi"/>
          <w:sz w:val="24"/>
          <w:szCs w:val="24"/>
        </w:rPr>
        <w:t xml:space="preserve">.  Administration of vitamin A </w:t>
      </w:r>
      <w:r w:rsidR="00CA23DE" w:rsidRPr="00E35BA7">
        <w:rPr>
          <w:rFonts w:cstheme="minorHAnsi"/>
          <w:sz w:val="24"/>
          <w:szCs w:val="24"/>
        </w:rPr>
        <w:t xml:space="preserve">during </w:t>
      </w:r>
      <w:r w:rsidR="00B51A44" w:rsidRPr="00E35BA7">
        <w:rPr>
          <w:rFonts w:cstheme="minorHAnsi"/>
          <w:sz w:val="24"/>
          <w:szCs w:val="24"/>
        </w:rPr>
        <w:t>infancy</w:t>
      </w:r>
      <w:r w:rsidR="00CA23DE" w:rsidRPr="00E35BA7">
        <w:rPr>
          <w:rFonts w:cstheme="minorHAnsi"/>
          <w:sz w:val="24"/>
          <w:szCs w:val="24"/>
        </w:rPr>
        <w:t xml:space="preserve"> </w:t>
      </w:r>
      <w:r w:rsidR="009C1EA2" w:rsidRPr="00E35BA7">
        <w:rPr>
          <w:rFonts w:cstheme="minorHAnsi"/>
          <w:sz w:val="24"/>
          <w:szCs w:val="24"/>
        </w:rPr>
        <w:t>may</w:t>
      </w:r>
      <w:r w:rsidR="005507A4" w:rsidRPr="00E35BA7">
        <w:rPr>
          <w:rFonts w:cstheme="minorHAnsi"/>
          <w:sz w:val="24"/>
          <w:szCs w:val="24"/>
        </w:rPr>
        <w:t xml:space="preserve"> </w:t>
      </w:r>
      <w:r w:rsidR="009C1EA2" w:rsidRPr="00E35BA7">
        <w:rPr>
          <w:rFonts w:cstheme="minorHAnsi"/>
          <w:sz w:val="24"/>
          <w:szCs w:val="24"/>
        </w:rPr>
        <w:t xml:space="preserve">reduce </w:t>
      </w:r>
      <w:r w:rsidR="00CA23DE" w:rsidRPr="00E35BA7">
        <w:rPr>
          <w:rFonts w:cstheme="minorHAnsi"/>
          <w:sz w:val="24"/>
          <w:szCs w:val="24"/>
        </w:rPr>
        <w:t>mortality rates</w:t>
      </w:r>
      <w:r w:rsidR="009C1EA2" w:rsidRPr="00E35BA7">
        <w:rPr>
          <w:rFonts w:cstheme="minorHAnsi"/>
          <w:sz w:val="24"/>
          <w:szCs w:val="24"/>
        </w:rPr>
        <w:t xml:space="preserve">, although the case remains </w:t>
      </w:r>
      <w:r w:rsidR="00FE66FE" w:rsidRPr="00E35BA7">
        <w:rPr>
          <w:rFonts w:cstheme="minorHAnsi"/>
          <w:sz w:val="24"/>
          <w:szCs w:val="24"/>
        </w:rPr>
        <w:t xml:space="preserve">open </w:t>
      </w:r>
      <w:hyperlink w:anchor="_ENREF_7" w:tooltip="Edmond, 2015 #3902" w:history="1">
        <w:r w:rsidR="005533C0" w:rsidRPr="00E35BA7">
          <w:rPr>
            <w:rFonts w:cstheme="minorHAnsi"/>
            <w:sz w:val="24"/>
            <w:szCs w:val="24"/>
          </w:rPr>
          <w:fldChar w:fldCharType="begin">
            <w:fldData xml:space="preserve">PEVuZE5vdGU+PENpdGU+PEF1dGhvcj5FZG1vbmQ8L0F1dGhvcj48WWVhcj4yMDE1PC9ZZWFyPjxS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</w:fldData>
          </w:fldChar>
        </w:r>
        <w:r w:rsidR="005533C0" w:rsidRPr="00E35BA7">
          <w:rPr>
            <w:rFonts w:cstheme="minorHAnsi"/>
            <w:sz w:val="24"/>
            <w:szCs w:val="24"/>
          </w:rPr>
          <w:instrText xml:space="preserve"> ADDIN EN.CITE </w:instrText>
        </w:r>
        <w:r w:rsidR="005533C0" w:rsidRPr="00E35BA7">
          <w:rPr>
            <w:rFonts w:cstheme="minorHAnsi"/>
            <w:sz w:val="24"/>
            <w:szCs w:val="24"/>
          </w:rPr>
          <w:fldChar w:fldCharType="begin">
            <w:fldData xml:space="preserve">PEVuZE5vdGU+PENpdGU+PEF1dGhvcj5FZG1vbmQ8L0F1dGhvcj48WWVhcj4yMDE1PC9ZZWFyPjxS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</w:fldData>
          </w:fldChar>
        </w:r>
        <w:r w:rsidR="005533C0" w:rsidRPr="00E35BA7">
          <w:rPr>
            <w:rFonts w:cstheme="minorHAnsi"/>
            <w:sz w:val="24"/>
            <w:szCs w:val="24"/>
          </w:rPr>
          <w:instrText xml:space="preserve"> ADDIN EN.CITE.DATA </w:instrText>
        </w:r>
        <w:r w:rsidR="005533C0" w:rsidRPr="00E35BA7">
          <w:rPr>
            <w:rFonts w:cstheme="minorHAnsi"/>
            <w:sz w:val="24"/>
            <w:szCs w:val="24"/>
          </w:rPr>
        </w:r>
        <w:r w:rsidR="005533C0" w:rsidRPr="00E35BA7">
          <w:rPr>
            <w:rFonts w:cstheme="minorHAnsi"/>
            <w:sz w:val="24"/>
            <w:szCs w:val="24"/>
          </w:rPr>
          <w:fldChar w:fldCharType="end"/>
        </w:r>
        <w:r w:rsidR="005533C0" w:rsidRPr="00E35BA7">
          <w:rPr>
            <w:rFonts w:cstheme="minorHAnsi"/>
            <w:sz w:val="24"/>
            <w:szCs w:val="24"/>
          </w:rPr>
        </w:r>
        <w:r w:rsidR="005533C0" w:rsidRPr="00E35BA7">
          <w:rPr>
            <w:rFonts w:cstheme="minorHAnsi"/>
            <w:sz w:val="24"/>
            <w:szCs w:val="24"/>
          </w:rPr>
          <w:fldChar w:fldCharType="separate"/>
        </w:r>
        <w:r w:rsidR="005533C0" w:rsidRPr="00E35BA7">
          <w:rPr>
            <w:rFonts w:cstheme="minorHAnsi"/>
            <w:noProof/>
            <w:sz w:val="24"/>
            <w:szCs w:val="24"/>
            <w:vertAlign w:val="superscript"/>
          </w:rPr>
          <w:t>7-9</w:t>
        </w:r>
        <w:r w:rsidR="005533C0" w:rsidRPr="00E35BA7">
          <w:rPr>
            <w:rFonts w:cstheme="minorHAnsi"/>
            <w:sz w:val="24"/>
            <w:szCs w:val="24"/>
          </w:rPr>
          <w:fldChar w:fldCharType="end"/>
        </w:r>
      </w:hyperlink>
      <w:r w:rsidR="00B51A44" w:rsidRPr="00E35BA7">
        <w:rPr>
          <w:rFonts w:cstheme="minorHAnsi"/>
          <w:sz w:val="24"/>
          <w:szCs w:val="24"/>
        </w:rPr>
        <w:t>.  Much less investigated</w:t>
      </w:r>
      <w:r w:rsidR="00FE66FE" w:rsidRPr="00E35BA7">
        <w:rPr>
          <w:rFonts w:cstheme="minorHAnsi"/>
          <w:sz w:val="24"/>
          <w:szCs w:val="24"/>
        </w:rPr>
        <w:t xml:space="preserve"> </w:t>
      </w:r>
      <w:r w:rsidR="00A066D2" w:rsidRPr="00E35BA7">
        <w:rPr>
          <w:rFonts w:cstheme="minorHAnsi"/>
          <w:sz w:val="24"/>
          <w:szCs w:val="24"/>
        </w:rPr>
        <w:t xml:space="preserve">however </w:t>
      </w:r>
      <w:r w:rsidR="00B51A44" w:rsidRPr="00E35BA7">
        <w:rPr>
          <w:rFonts w:cstheme="minorHAnsi"/>
          <w:sz w:val="24"/>
          <w:szCs w:val="24"/>
        </w:rPr>
        <w:t>are the</w:t>
      </w:r>
      <w:r w:rsidR="00FE66FE" w:rsidRPr="00E35BA7">
        <w:rPr>
          <w:rFonts w:cstheme="minorHAnsi"/>
          <w:sz w:val="24"/>
          <w:szCs w:val="24"/>
        </w:rPr>
        <w:t xml:space="preserve"> </w:t>
      </w:r>
      <w:r w:rsidR="008B6487" w:rsidRPr="00E35BA7">
        <w:rPr>
          <w:rFonts w:cstheme="minorHAnsi"/>
          <w:sz w:val="24"/>
          <w:szCs w:val="24"/>
        </w:rPr>
        <w:t xml:space="preserve">problems </w:t>
      </w:r>
      <w:r w:rsidR="00B51A44" w:rsidRPr="00E35BA7">
        <w:rPr>
          <w:rFonts w:cstheme="minorHAnsi"/>
          <w:sz w:val="24"/>
          <w:szCs w:val="24"/>
        </w:rPr>
        <w:t>that</w:t>
      </w:r>
      <w:r w:rsidR="00F27869" w:rsidRPr="00E35BA7">
        <w:rPr>
          <w:rFonts w:cstheme="minorHAnsi"/>
          <w:sz w:val="24"/>
          <w:szCs w:val="24"/>
        </w:rPr>
        <w:t xml:space="preserve"> </w:t>
      </w:r>
      <w:r w:rsidR="00B51A44" w:rsidRPr="00E35BA7">
        <w:rPr>
          <w:rFonts w:cstheme="minorHAnsi"/>
          <w:sz w:val="24"/>
          <w:szCs w:val="24"/>
        </w:rPr>
        <w:t xml:space="preserve">may </w:t>
      </w:r>
      <w:r w:rsidR="008B6487" w:rsidRPr="00E35BA7">
        <w:rPr>
          <w:rFonts w:cstheme="minorHAnsi"/>
          <w:sz w:val="24"/>
          <w:szCs w:val="24"/>
        </w:rPr>
        <w:t>arise</w:t>
      </w:r>
      <w:r w:rsidR="0053445C" w:rsidRPr="00E35BA7">
        <w:rPr>
          <w:rFonts w:cstheme="minorHAnsi"/>
          <w:sz w:val="24"/>
          <w:szCs w:val="24"/>
        </w:rPr>
        <w:t xml:space="preserve"> from vitamin A deficiency</w:t>
      </w:r>
      <w:r w:rsidR="008B6487" w:rsidRPr="00E35BA7">
        <w:rPr>
          <w:rFonts w:cstheme="minorHAnsi"/>
          <w:sz w:val="24"/>
          <w:szCs w:val="24"/>
        </w:rPr>
        <w:t xml:space="preserve"> </w:t>
      </w:r>
      <w:r w:rsidR="00CA23DE" w:rsidRPr="00E35BA7">
        <w:rPr>
          <w:rFonts w:cstheme="minorHAnsi"/>
          <w:sz w:val="24"/>
          <w:szCs w:val="24"/>
        </w:rPr>
        <w:t>in older</w:t>
      </w:r>
      <w:r w:rsidR="00A81651" w:rsidRPr="00E35BA7">
        <w:rPr>
          <w:rFonts w:cstheme="minorHAnsi"/>
          <w:sz w:val="24"/>
          <w:szCs w:val="24"/>
        </w:rPr>
        <w:t xml:space="preserve"> children</w:t>
      </w:r>
      <w:r w:rsidR="00F27869" w:rsidRPr="00E35BA7">
        <w:rPr>
          <w:rFonts w:cstheme="minorHAnsi"/>
          <w:sz w:val="24"/>
          <w:szCs w:val="24"/>
        </w:rPr>
        <w:t xml:space="preserve"> </w:t>
      </w:r>
      <w:r w:rsidR="00CA23DE" w:rsidRPr="00E35BA7">
        <w:rPr>
          <w:rFonts w:cstheme="minorHAnsi"/>
          <w:sz w:val="24"/>
          <w:szCs w:val="24"/>
        </w:rPr>
        <w:t>or adults</w:t>
      </w:r>
      <w:r w:rsidR="008B6487" w:rsidRPr="00E35BA7">
        <w:rPr>
          <w:rFonts w:cstheme="minorHAnsi"/>
          <w:sz w:val="24"/>
          <w:szCs w:val="24"/>
        </w:rPr>
        <w:t xml:space="preserve"> </w:t>
      </w:r>
      <w:r w:rsidR="00F27869" w:rsidRPr="00E35BA7">
        <w:rPr>
          <w:rFonts w:cstheme="minorHAnsi"/>
          <w:sz w:val="24"/>
          <w:szCs w:val="24"/>
        </w:rPr>
        <w:t xml:space="preserve">as a result of </w:t>
      </w:r>
      <w:r w:rsidR="00052CEE">
        <w:rPr>
          <w:rFonts w:cstheme="minorHAnsi"/>
          <w:sz w:val="24"/>
          <w:szCs w:val="24"/>
        </w:rPr>
        <w:t>e</w:t>
      </w:r>
      <w:r w:rsidR="0053445C" w:rsidRPr="00E35BA7">
        <w:rPr>
          <w:rFonts w:cstheme="minorHAnsi"/>
          <w:sz w:val="24"/>
          <w:szCs w:val="24"/>
        </w:rPr>
        <w:t>ffects on</w:t>
      </w:r>
      <w:r w:rsidR="00A066D2" w:rsidRPr="00E35BA7">
        <w:rPr>
          <w:rFonts w:cstheme="minorHAnsi"/>
          <w:sz w:val="24"/>
          <w:szCs w:val="24"/>
        </w:rPr>
        <w:t>, for instance,</w:t>
      </w:r>
      <w:r w:rsidR="00F27869" w:rsidRPr="00E35BA7">
        <w:rPr>
          <w:rFonts w:cstheme="minorHAnsi"/>
          <w:sz w:val="24"/>
          <w:szCs w:val="24"/>
        </w:rPr>
        <w:t xml:space="preserve"> cognition and</w:t>
      </w:r>
      <w:r w:rsidR="0053445C" w:rsidRPr="00E35BA7">
        <w:rPr>
          <w:rFonts w:cstheme="minorHAnsi"/>
          <w:sz w:val="24"/>
          <w:szCs w:val="24"/>
        </w:rPr>
        <w:t xml:space="preserve"> body</w:t>
      </w:r>
      <w:r w:rsidR="00F27869" w:rsidRPr="00E35BA7">
        <w:rPr>
          <w:rFonts w:cstheme="minorHAnsi"/>
          <w:sz w:val="24"/>
          <w:szCs w:val="24"/>
        </w:rPr>
        <w:t xml:space="preserve"> homeostasis under </w:t>
      </w:r>
      <w:r w:rsidR="0053445C" w:rsidRPr="00E35BA7">
        <w:rPr>
          <w:rFonts w:cstheme="minorHAnsi"/>
          <w:sz w:val="24"/>
          <w:szCs w:val="24"/>
        </w:rPr>
        <w:t>CNS</w:t>
      </w:r>
      <w:r w:rsidR="00F27869" w:rsidRPr="00E35BA7">
        <w:rPr>
          <w:rFonts w:cstheme="minorHAnsi"/>
          <w:sz w:val="24"/>
          <w:szCs w:val="24"/>
        </w:rPr>
        <w:t xml:space="preserve"> control.</w:t>
      </w:r>
      <w:r w:rsidR="00DE6B5E" w:rsidRPr="00E35BA7">
        <w:rPr>
          <w:rFonts w:cstheme="minorHAnsi"/>
          <w:sz w:val="24"/>
          <w:szCs w:val="24"/>
        </w:rPr>
        <w:t xml:space="preserve">  This chapter </w:t>
      </w:r>
      <w:r w:rsidR="00DE6B5E" w:rsidRPr="00E35BA7">
        <w:rPr>
          <w:rFonts w:cstheme="minorHAnsi"/>
          <w:sz w:val="24"/>
          <w:szCs w:val="24"/>
        </w:rPr>
        <w:lastRenderedPageBreak/>
        <w:t>will describe some of the recent advances</w:t>
      </w:r>
      <w:r w:rsidR="00702D2A" w:rsidRPr="00E35BA7">
        <w:rPr>
          <w:rFonts w:cstheme="minorHAnsi"/>
          <w:sz w:val="24"/>
          <w:szCs w:val="24"/>
        </w:rPr>
        <w:t xml:space="preserve"> from study of animal models</w:t>
      </w:r>
      <w:r w:rsidR="00DE6B5E" w:rsidRPr="00E35BA7">
        <w:rPr>
          <w:rFonts w:cstheme="minorHAnsi"/>
          <w:sz w:val="24"/>
          <w:szCs w:val="24"/>
        </w:rPr>
        <w:t xml:space="preserve"> in understanding the function of vitamin A in the brain, and the potential conseq</w:t>
      </w:r>
      <w:r w:rsidR="00196509" w:rsidRPr="00E35BA7">
        <w:rPr>
          <w:rFonts w:cstheme="minorHAnsi"/>
          <w:sz w:val="24"/>
          <w:szCs w:val="24"/>
        </w:rPr>
        <w:t xml:space="preserve">uences for vitamin A deficiency.  </w:t>
      </w:r>
      <w:r w:rsidR="00C30708" w:rsidRPr="00E35BA7">
        <w:rPr>
          <w:rFonts w:cstheme="minorHAnsi"/>
          <w:sz w:val="24"/>
          <w:szCs w:val="24"/>
        </w:rPr>
        <w:t xml:space="preserve"> </w:t>
      </w:r>
      <w:r w:rsidR="00702D2A" w:rsidRPr="00E35BA7">
        <w:rPr>
          <w:rFonts w:cstheme="minorHAnsi"/>
          <w:sz w:val="24"/>
          <w:szCs w:val="24"/>
        </w:rPr>
        <w:t>The</w:t>
      </w:r>
      <w:r w:rsidR="00C30708" w:rsidRPr="00E35BA7">
        <w:rPr>
          <w:rFonts w:cstheme="minorHAnsi"/>
          <w:sz w:val="24"/>
          <w:szCs w:val="24"/>
        </w:rPr>
        <w:t xml:space="preserve"> focus </w:t>
      </w:r>
      <w:r w:rsidR="00702D2A" w:rsidRPr="00E35BA7">
        <w:rPr>
          <w:rFonts w:cstheme="minorHAnsi"/>
          <w:sz w:val="24"/>
          <w:szCs w:val="24"/>
        </w:rPr>
        <w:t xml:space="preserve">is </w:t>
      </w:r>
      <w:r w:rsidR="00C30708" w:rsidRPr="00E35BA7">
        <w:rPr>
          <w:rFonts w:cstheme="minorHAnsi"/>
          <w:sz w:val="24"/>
          <w:szCs w:val="24"/>
        </w:rPr>
        <w:t>on two regions</w:t>
      </w:r>
      <w:r w:rsidR="00702D2A" w:rsidRPr="00E35BA7">
        <w:rPr>
          <w:rFonts w:cstheme="minorHAnsi"/>
          <w:sz w:val="24"/>
          <w:szCs w:val="24"/>
        </w:rPr>
        <w:t xml:space="preserve"> of the brain</w:t>
      </w:r>
      <w:r w:rsidR="00743237">
        <w:rPr>
          <w:rFonts w:cstheme="minorHAnsi"/>
          <w:sz w:val="24"/>
          <w:szCs w:val="24"/>
        </w:rPr>
        <w:t>:</w:t>
      </w:r>
      <w:r w:rsidR="00C30708" w:rsidRPr="00E35BA7">
        <w:rPr>
          <w:rFonts w:cstheme="minorHAnsi"/>
          <w:sz w:val="24"/>
          <w:szCs w:val="24"/>
        </w:rPr>
        <w:t xml:space="preserve"> the hippocampus</w:t>
      </w:r>
      <w:r w:rsidR="0053445C" w:rsidRPr="00E35BA7">
        <w:rPr>
          <w:rFonts w:cstheme="minorHAnsi"/>
          <w:sz w:val="24"/>
          <w:szCs w:val="24"/>
        </w:rPr>
        <w:t>, essential for cognition</w:t>
      </w:r>
      <w:r w:rsidR="00743237">
        <w:rPr>
          <w:rFonts w:cstheme="minorHAnsi"/>
          <w:sz w:val="24"/>
          <w:szCs w:val="24"/>
        </w:rPr>
        <w:t>,</w:t>
      </w:r>
      <w:r w:rsidR="0053445C" w:rsidRPr="00E35BA7">
        <w:rPr>
          <w:rFonts w:cstheme="minorHAnsi"/>
          <w:sz w:val="24"/>
          <w:szCs w:val="24"/>
        </w:rPr>
        <w:t xml:space="preserve"> and the </w:t>
      </w:r>
      <w:r w:rsidR="00C30708" w:rsidRPr="00E35BA7">
        <w:rPr>
          <w:rFonts w:cstheme="minorHAnsi"/>
          <w:sz w:val="24"/>
          <w:szCs w:val="24"/>
        </w:rPr>
        <w:t>hypothalamus</w:t>
      </w:r>
      <w:r w:rsidR="0053445C" w:rsidRPr="00E35BA7">
        <w:rPr>
          <w:rFonts w:cstheme="minorHAnsi"/>
          <w:sz w:val="24"/>
          <w:szCs w:val="24"/>
        </w:rPr>
        <w:t>, regulating body homeostasis</w:t>
      </w:r>
      <w:r w:rsidR="00C30708" w:rsidRPr="00E35BA7">
        <w:rPr>
          <w:rFonts w:cstheme="minorHAnsi"/>
          <w:sz w:val="24"/>
          <w:szCs w:val="24"/>
        </w:rPr>
        <w:t>.</w:t>
      </w:r>
    </w:p>
    <w:p w14:paraId="42DF98C8" w14:textId="00344CC5" w:rsidR="00DE6B5E" w:rsidRPr="00E35BA7" w:rsidRDefault="00DE6B5E" w:rsidP="00E35BA7">
      <w:pPr>
        <w:spacing w:line="480" w:lineRule="auto"/>
        <w:jc w:val="both"/>
        <w:rPr>
          <w:rFonts w:cstheme="minorHAnsi"/>
          <w:sz w:val="24"/>
          <w:szCs w:val="24"/>
        </w:rPr>
      </w:pPr>
      <w:r w:rsidRPr="00E35BA7">
        <w:rPr>
          <w:rFonts w:cstheme="minorHAnsi"/>
          <w:sz w:val="24"/>
          <w:szCs w:val="24"/>
        </w:rPr>
        <w:t xml:space="preserve">The </w:t>
      </w:r>
      <w:r w:rsidR="00702D2A" w:rsidRPr="00E35BA7">
        <w:rPr>
          <w:rFonts w:cstheme="minorHAnsi"/>
          <w:sz w:val="24"/>
          <w:szCs w:val="24"/>
        </w:rPr>
        <w:t>brain’s requirement</w:t>
      </w:r>
      <w:r w:rsidR="00D0497C" w:rsidRPr="00E35BA7">
        <w:rPr>
          <w:rFonts w:cstheme="minorHAnsi"/>
          <w:sz w:val="24"/>
          <w:szCs w:val="24"/>
        </w:rPr>
        <w:t xml:space="preserve"> for vitamin A is not driven by a </w:t>
      </w:r>
      <w:r w:rsidR="00702D2A" w:rsidRPr="00E35BA7">
        <w:rPr>
          <w:rFonts w:cstheme="minorHAnsi"/>
          <w:sz w:val="24"/>
          <w:szCs w:val="24"/>
        </w:rPr>
        <w:t>need</w:t>
      </w:r>
      <w:r w:rsidR="00D0497C" w:rsidRPr="00E35BA7">
        <w:rPr>
          <w:rFonts w:cstheme="minorHAnsi"/>
          <w:sz w:val="24"/>
          <w:szCs w:val="24"/>
        </w:rPr>
        <w:t xml:space="preserve"> for the vitamin </w:t>
      </w:r>
      <w:r w:rsidR="00702D2A" w:rsidRPr="004C4862">
        <w:rPr>
          <w:rFonts w:cstheme="minorHAnsi"/>
          <w:i/>
          <w:sz w:val="24"/>
          <w:szCs w:val="24"/>
        </w:rPr>
        <w:t>per se</w:t>
      </w:r>
      <w:r w:rsidR="00D0497C" w:rsidRPr="00E35BA7">
        <w:rPr>
          <w:rFonts w:cstheme="minorHAnsi"/>
          <w:sz w:val="24"/>
          <w:szCs w:val="24"/>
        </w:rPr>
        <w:t xml:space="preserve">, but instead </w:t>
      </w:r>
      <w:r w:rsidR="007743A3" w:rsidRPr="00E35BA7">
        <w:rPr>
          <w:rFonts w:cstheme="minorHAnsi"/>
          <w:sz w:val="24"/>
          <w:szCs w:val="24"/>
        </w:rPr>
        <w:t>for a molecule derive</w:t>
      </w:r>
      <w:r w:rsidR="00C21C1E">
        <w:rPr>
          <w:rFonts w:cstheme="minorHAnsi"/>
          <w:sz w:val="24"/>
          <w:szCs w:val="24"/>
        </w:rPr>
        <w:t>d</w:t>
      </w:r>
      <w:r w:rsidR="007743A3" w:rsidRPr="00E35BA7">
        <w:rPr>
          <w:rFonts w:cstheme="minorHAnsi"/>
          <w:sz w:val="24"/>
          <w:szCs w:val="24"/>
        </w:rPr>
        <w:t xml:space="preserve"> f</w:t>
      </w:r>
      <w:r w:rsidR="00AB3060" w:rsidRPr="00E35BA7">
        <w:rPr>
          <w:rFonts w:cstheme="minorHAnsi"/>
          <w:sz w:val="24"/>
          <w:szCs w:val="24"/>
        </w:rPr>
        <w:t>rom vitamin A</w:t>
      </w:r>
      <w:r w:rsidR="00E70320" w:rsidRPr="00E35BA7">
        <w:rPr>
          <w:rFonts w:cstheme="minorHAnsi"/>
          <w:sz w:val="24"/>
          <w:szCs w:val="24"/>
        </w:rPr>
        <w:t xml:space="preserve">. </w:t>
      </w:r>
      <w:r w:rsidR="00C21C1E">
        <w:rPr>
          <w:rFonts w:cstheme="minorHAnsi"/>
          <w:sz w:val="24"/>
          <w:szCs w:val="24"/>
        </w:rPr>
        <w:t xml:space="preserve"> </w:t>
      </w:r>
      <w:r w:rsidR="00AB3060" w:rsidRPr="00E35BA7">
        <w:rPr>
          <w:rFonts w:cstheme="minorHAnsi"/>
          <w:sz w:val="24"/>
          <w:szCs w:val="24"/>
        </w:rPr>
        <w:t>The molecule is</w:t>
      </w:r>
      <w:r w:rsidR="00957B29" w:rsidRPr="00E35BA7">
        <w:rPr>
          <w:rFonts w:cstheme="minorHAnsi"/>
          <w:sz w:val="24"/>
          <w:szCs w:val="24"/>
        </w:rPr>
        <w:t xml:space="preserve"> an active form of vitamin A called </w:t>
      </w:r>
      <w:r w:rsidR="007743A3" w:rsidRPr="00E35BA7">
        <w:rPr>
          <w:rFonts w:cstheme="minorHAnsi"/>
          <w:sz w:val="24"/>
          <w:szCs w:val="24"/>
        </w:rPr>
        <w:t xml:space="preserve">retinoic acid and is generated </w:t>
      </w:r>
      <w:r w:rsidR="00957B29" w:rsidRPr="00E35BA7">
        <w:rPr>
          <w:rFonts w:cstheme="minorHAnsi"/>
          <w:sz w:val="24"/>
          <w:szCs w:val="24"/>
        </w:rPr>
        <w:t>in two steps by</w:t>
      </w:r>
      <w:r w:rsidR="007743A3" w:rsidRPr="00E35BA7">
        <w:rPr>
          <w:rFonts w:cstheme="minorHAnsi"/>
          <w:sz w:val="24"/>
          <w:szCs w:val="24"/>
        </w:rPr>
        <w:t xml:space="preserve"> enzymes</w:t>
      </w:r>
      <w:r w:rsidR="00AB3060" w:rsidRPr="00E35BA7">
        <w:rPr>
          <w:rFonts w:cstheme="minorHAnsi"/>
          <w:sz w:val="24"/>
          <w:szCs w:val="24"/>
        </w:rPr>
        <w:t xml:space="preserve"> (</w:t>
      </w:r>
      <w:r w:rsidR="00C21C1E">
        <w:rPr>
          <w:rFonts w:cstheme="minorHAnsi"/>
          <w:sz w:val="24"/>
          <w:szCs w:val="24"/>
        </w:rPr>
        <w:t>RDHs</w:t>
      </w:r>
      <w:r w:rsidR="00C21C1E" w:rsidRPr="00E35BA7">
        <w:rPr>
          <w:rFonts w:cstheme="minorHAnsi"/>
          <w:sz w:val="24"/>
          <w:szCs w:val="24"/>
        </w:rPr>
        <w:t xml:space="preserve"> </w:t>
      </w:r>
      <w:r w:rsidR="00AB3060" w:rsidRPr="00E35BA7">
        <w:rPr>
          <w:rFonts w:cstheme="minorHAnsi"/>
          <w:sz w:val="24"/>
          <w:szCs w:val="24"/>
        </w:rPr>
        <w:t>and R</w:t>
      </w:r>
      <w:r w:rsidR="00E70320" w:rsidRPr="00E35BA7">
        <w:rPr>
          <w:rFonts w:cstheme="minorHAnsi"/>
          <w:sz w:val="24"/>
          <w:szCs w:val="24"/>
        </w:rPr>
        <w:t>ALDH</w:t>
      </w:r>
      <w:r w:rsidR="00AB3060" w:rsidRPr="00E35BA7">
        <w:rPr>
          <w:rFonts w:cstheme="minorHAnsi"/>
          <w:sz w:val="24"/>
          <w:szCs w:val="24"/>
        </w:rPr>
        <w:t>s)</w:t>
      </w:r>
      <w:r w:rsidR="007743A3" w:rsidRPr="00E35BA7">
        <w:rPr>
          <w:rFonts w:cstheme="minorHAnsi"/>
          <w:sz w:val="24"/>
          <w:szCs w:val="24"/>
        </w:rPr>
        <w:t xml:space="preserve"> </w:t>
      </w:r>
      <w:r w:rsidR="00957B29" w:rsidRPr="00E35BA7">
        <w:rPr>
          <w:rFonts w:cstheme="minorHAnsi"/>
          <w:sz w:val="24"/>
          <w:szCs w:val="24"/>
        </w:rPr>
        <w:t>present in those cells that activate vitamin A</w:t>
      </w:r>
      <w:r w:rsidR="00473AA8" w:rsidRPr="00E35BA7">
        <w:rPr>
          <w:rFonts w:cstheme="minorHAnsi"/>
          <w:sz w:val="24"/>
          <w:szCs w:val="24"/>
        </w:rPr>
        <w:t xml:space="preserve"> </w:t>
      </w:r>
      <w:hyperlink w:anchor="_ENREF_10" w:tooltip="Napoli, 2012 #3822" w:history="1">
        <w:r w:rsidR="005533C0" w:rsidRPr="00E35BA7">
          <w:rPr>
            <w:rFonts w:cstheme="minorHAnsi"/>
            <w:sz w:val="24"/>
            <w:szCs w:val="24"/>
          </w:rPr>
          <w:fldChar w:fldCharType="begin"/>
        </w:r>
        <w:r w:rsidR="005533C0" w:rsidRPr="00E35BA7">
          <w:rPr>
            <w:rFonts w:cstheme="minorHAnsi"/>
            <w:sz w:val="24"/>
            <w:szCs w:val="24"/>
          </w:rPr>
          <w:instrText xml:space="preserve"> ADDIN EN.CITE &lt;EndNote&gt;&lt;Cite&gt;&lt;Author&gt;Napoli&lt;/Author&gt;&lt;Year&gt;2012&lt;/Year&gt;&lt;RecNum&gt;3822&lt;/RecNum&gt;&lt;DisplayText&gt;&lt;style face="superscript"&gt;10&lt;/style&gt;&lt;/DisplayText&gt;&lt;record&gt;&lt;rec-number&gt;3822&lt;/rec-number&gt;&lt;foreign-keys&gt;&lt;key app="EN" db-id="2trazdp9serex4e0fr4xte57aefaaptaxr05"&gt;3822&lt;/key&gt;&lt;/foreign-keys&gt;&lt;ref-type name="Journal Article"&gt;17&lt;/ref-type&gt;&lt;contributors&gt;&lt;authors&gt;&lt;author&gt;Napoli, J. L.&lt;/author&gt;&lt;/authors&gt;&lt;/contributors&gt;&lt;auth-address&gt;University of California, Berkeley, CA, USA. jna@berkeley.edu&lt;/auth-address&gt;&lt;titles&gt;&lt;title&gt;Physiological insights into all-trans-retinoic acid biosynthesis&lt;/title&gt;&lt;secondary-title&gt;Biochim Biophys Acta&lt;/secondary-title&gt;&lt;alt-title&gt;Biochimica et biophysica acta&lt;/alt-title&gt;&lt;/titles&gt;&lt;periodical&gt;&lt;full-title&gt;Biochim Biophys Acta&lt;/full-title&gt;&lt;abbr-1&gt;Biochimica et biophysica acta&lt;/abbr-1&gt;&lt;/periodical&gt;&lt;alt-periodical&gt;&lt;full-title&gt;Biochim Biophys Acta&lt;/full-title&gt;&lt;abbr-1&gt;Biochimica et biophysica acta&lt;/abbr-1&gt;&lt;/alt-periodical&gt;&lt;pages&gt;152-67&lt;/pages&gt;&lt;volume&gt;1821&lt;/volume&gt;&lt;number&gt;1&lt;/number&gt;&lt;edition&gt;2011/05/31&lt;/edition&gt;&lt;keywords&gt;&lt;keyword&gt;Alcohol Oxidoreductases/*metabolism&lt;/keyword&gt;&lt;keyword&gt;Aldehyde Dehydrogenase/*metabolism&lt;/keyword&gt;&lt;keyword&gt;Animals&lt;/keyword&gt;&lt;keyword&gt;Homeostasis&lt;/keyword&gt;&lt;keyword&gt;Humans&lt;/keyword&gt;&lt;keyword&gt;Hydroxysteroid Dehydrogenases/*metabolism&lt;/keyword&gt;&lt;keyword&gt;Mice&lt;/keyword&gt;&lt;keyword&gt;Rats&lt;/keyword&gt;&lt;keyword&gt;Receptors, Retinoic Acid/metabolism&lt;/keyword&gt;&lt;keyword&gt;Retinol-Binding Proteins/genetics/metabolism&lt;/keyword&gt;&lt;keyword&gt;Tretinoin/*metabolism&lt;/keyword&gt;&lt;/keywords&gt;&lt;dates&gt;&lt;year&gt;2012&lt;/year&gt;&lt;pub-dates&gt;&lt;date&gt;Jan&lt;/date&gt;&lt;/pub-dates&gt;&lt;/dates&gt;&lt;isbn&gt;0006-3002 (Print)&amp;#xD;0006-3002 (Linking)&lt;/isbn&gt;&lt;accession-num&gt;21621639&lt;/accession-num&gt;&lt;work-type&gt;Review&lt;/work-type&gt;&lt;urls&gt;&lt;related-urls&gt;&lt;url&gt;http://www.ncbi.nlm.nih.gov/pubmed/21621639&lt;/url&gt;&lt;/related-urls&gt;&lt;/urls&gt;&lt;custom2&gt;3179567&lt;/custom2&gt;&lt;electronic-resource-num&gt;10.1016/j.bbalip.2011.05.004&lt;/electronic-resource-num&gt;&lt;language&gt;eng&lt;/language&gt;&lt;/record&gt;&lt;/Cite&gt;&lt;/EndNote&gt;</w:instrText>
        </w:r>
        <w:r w:rsidR="005533C0" w:rsidRPr="00E35BA7">
          <w:rPr>
            <w:rFonts w:cstheme="minorHAnsi"/>
            <w:sz w:val="24"/>
            <w:szCs w:val="24"/>
          </w:rPr>
          <w:fldChar w:fldCharType="separate"/>
        </w:r>
        <w:r w:rsidR="005533C0" w:rsidRPr="00E35BA7">
          <w:rPr>
            <w:rFonts w:cstheme="minorHAnsi"/>
            <w:noProof/>
            <w:sz w:val="24"/>
            <w:szCs w:val="24"/>
            <w:vertAlign w:val="superscript"/>
          </w:rPr>
          <w:t>10</w:t>
        </w:r>
        <w:r w:rsidR="005533C0" w:rsidRPr="00E35BA7">
          <w:rPr>
            <w:rFonts w:cstheme="minorHAnsi"/>
            <w:sz w:val="24"/>
            <w:szCs w:val="24"/>
          </w:rPr>
          <w:fldChar w:fldCharType="end"/>
        </w:r>
      </w:hyperlink>
      <w:r w:rsidR="00957B29" w:rsidRPr="00E35BA7">
        <w:rPr>
          <w:rFonts w:cstheme="minorHAnsi"/>
          <w:sz w:val="24"/>
          <w:szCs w:val="24"/>
        </w:rPr>
        <w:t>.</w:t>
      </w:r>
      <w:r w:rsidR="00702D2A" w:rsidRPr="00E35BA7">
        <w:rPr>
          <w:rFonts w:cstheme="minorHAnsi"/>
          <w:sz w:val="24"/>
          <w:szCs w:val="24"/>
        </w:rPr>
        <w:t xml:space="preserve">  These pathways are summarized in figure 1.  </w:t>
      </w:r>
      <w:r w:rsidR="00957B29" w:rsidRPr="00E35BA7">
        <w:rPr>
          <w:rFonts w:cstheme="minorHAnsi"/>
          <w:sz w:val="24"/>
          <w:szCs w:val="24"/>
        </w:rPr>
        <w:t xml:space="preserve">  Once retinoic acid is synthesized it binds to receptors present in the nucleus o</w:t>
      </w:r>
      <w:r w:rsidR="00ED33DE" w:rsidRPr="00E35BA7">
        <w:rPr>
          <w:rFonts w:cstheme="minorHAnsi"/>
          <w:sz w:val="24"/>
          <w:szCs w:val="24"/>
        </w:rPr>
        <w:t>f cells.  The</w:t>
      </w:r>
      <w:r w:rsidR="00D75BBC" w:rsidRPr="00E35BA7">
        <w:rPr>
          <w:rFonts w:cstheme="minorHAnsi"/>
          <w:sz w:val="24"/>
          <w:szCs w:val="24"/>
        </w:rPr>
        <w:t>se</w:t>
      </w:r>
      <w:r w:rsidR="00957B29" w:rsidRPr="00E35BA7">
        <w:rPr>
          <w:rFonts w:cstheme="minorHAnsi"/>
          <w:sz w:val="24"/>
          <w:szCs w:val="24"/>
        </w:rPr>
        <w:t xml:space="preserve"> retinoic acid receptors</w:t>
      </w:r>
      <w:r w:rsidR="00D55F91">
        <w:rPr>
          <w:rFonts w:cstheme="minorHAnsi"/>
          <w:sz w:val="24"/>
          <w:szCs w:val="24"/>
        </w:rPr>
        <w:t xml:space="preserve"> (RARs)</w:t>
      </w:r>
      <w:r w:rsidR="00CA613A" w:rsidRPr="00E35BA7">
        <w:rPr>
          <w:rFonts w:cstheme="minorHAnsi"/>
          <w:sz w:val="24"/>
          <w:szCs w:val="24"/>
        </w:rPr>
        <w:t xml:space="preserve">, once triggered by retinoic acid, </w:t>
      </w:r>
      <w:r w:rsidR="003D0B58" w:rsidRPr="00E35BA7">
        <w:rPr>
          <w:rFonts w:cstheme="minorHAnsi"/>
          <w:sz w:val="24"/>
          <w:szCs w:val="24"/>
        </w:rPr>
        <w:t xml:space="preserve">can </w:t>
      </w:r>
      <w:r w:rsidR="00CA613A" w:rsidRPr="00E35BA7">
        <w:rPr>
          <w:rFonts w:cstheme="minorHAnsi"/>
          <w:sz w:val="24"/>
          <w:szCs w:val="24"/>
        </w:rPr>
        <w:t>bind to the</w:t>
      </w:r>
      <w:r w:rsidR="008561E5" w:rsidRPr="00E35BA7">
        <w:rPr>
          <w:rFonts w:cstheme="minorHAnsi"/>
          <w:sz w:val="24"/>
          <w:szCs w:val="24"/>
        </w:rPr>
        <w:t xml:space="preserve"> </w:t>
      </w:r>
      <w:r w:rsidR="00C21C1E" w:rsidRPr="00E35BA7">
        <w:rPr>
          <w:rFonts w:cstheme="minorHAnsi"/>
          <w:sz w:val="24"/>
          <w:szCs w:val="24"/>
        </w:rPr>
        <w:t>gen</w:t>
      </w:r>
      <w:r w:rsidR="00C21C1E">
        <w:rPr>
          <w:rFonts w:cstheme="minorHAnsi"/>
          <w:sz w:val="24"/>
          <w:szCs w:val="24"/>
        </w:rPr>
        <w:t>omic</w:t>
      </w:r>
      <w:r w:rsidR="00C21C1E" w:rsidRPr="00E35BA7">
        <w:rPr>
          <w:rFonts w:cstheme="minorHAnsi"/>
          <w:sz w:val="24"/>
          <w:szCs w:val="24"/>
        </w:rPr>
        <w:t xml:space="preserve"> </w:t>
      </w:r>
      <w:r w:rsidR="00CA613A" w:rsidRPr="00E35BA7">
        <w:rPr>
          <w:rFonts w:cstheme="minorHAnsi"/>
          <w:sz w:val="24"/>
          <w:szCs w:val="24"/>
        </w:rPr>
        <w:t>promoter regions activat</w:t>
      </w:r>
      <w:r w:rsidR="00C21C1E">
        <w:rPr>
          <w:rFonts w:cstheme="minorHAnsi"/>
          <w:sz w:val="24"/>
          <w:szCs w:val="24"/>
        </w:rPr>
        <w:t>ing</w:t>
      </w:r>
      <w:r w:rsidR="00CA613A" w:rsidRPr="00E35BA7">
        <w:rPr>
          <w:rFonts w:cstheme="minorHAnsi"/>
          <w:sz w:val="24"/>
          <w:szCs w:val="24"/>
        </w:rPr>
        <w:t xml:space="preserve"> </w:t>
      </w:r>
      <w:r w:rsidR="00C21C1E">
        <w:rPr>
          <w:rFonts w:cstheme="minorHAnsi"/>
          <w:sz w:val="24"/>
          <w:szCs w:val="24"/>
        </w:rPr>
        <w:t>specific</w:t>
      </w:r>
      <w:r w:rsidR="00CA613A" w:rsidRPr="00E35BA7">
        <w:rPr>
          <w:rFonts w:cstheme="minorHAnsi"/>
          <w:sz w:val="24"/>
          <w:szCs w:val="24"/>
        </w:rPr>
        <w:t xml:space="preserve"> genes lead</w:t>
      </w:r>
      <w:r w:rsidR="005A47C6" w:rsidRPr="00E35BA7">
        <w:rPr>
          <w:rFonts w:cstheme="minorHAnsi"/>
          <w:sz w:val="24"/>
          <w:szCs w:val="24"/>
        </w:rPr>
        <w:t>ing</w:t>
      </w:r>
      <w:r w:rsidR="00CA613A" w:rsidRPr="00E35BA7">
        <w:rPr>
          <w:rFonts w:cstheme="minorHAnsi"/>
          <w:sz w:val="24"/>
          <w:szCs w:val="24"/>
        </w:rPr>
        <w:t xml:space="preserve"> to expression of protein </w:t>
      </w:r>
      <w:r w:rsidR="005A47C6" w:rsidRPr="00E35BA7">
        <w:rPr>
          <w:rFonts w:cstheme="minorHAnsi"/>
          <w:sz w:val="24"/>
          <w:szCs w:val="24"/>
        </w:rPr>
        <w:t>to control cell function</w:t>
      </w:r>
      <w:r w:rsidR="008561E5" w:rsidRPr="00E35BA7">
        <w:rPr>
          <w:rFonts w:cstheme="minorHAnsi"/>
          <w:sz w:val="24"/>
          <w:szCs w:val="24"/>
        </w:rPr>
        <w:t>.</w:t>
      </w:r>
      <w:r w:rsidR="00A066D2" w:rsidRPr="00E35BA7">
        <w:rPr>
          <w:rFonts w:cstheme="minorHAnsi"/>
          <w:sz w:val="24"/>
          <w:szCs w:val="24"/>
        </w:rPr>
        <w:t xml:space="preserve"> </w:t>
      </w:r>
      <w:r w:rsidR="005A47C6" w:rsidRPr="00E35BA7">
        <w:rPr>
          <w:rFonts w:cstheme="minorHAnsi"/>
          <w:sz w:val="24"/>
          <w:szCs w:val="24"/>
        </w:rPr>
        <w:t xml:space="preserve"> </w:t>
      </w:r>
      <w:r w:rsidR="00E70320" w:rsidRPr="00E35BA7">
        <w:rPr>
          <w:rFonts w:cstheme="minorHAnsi"/>
          <w:sz w:val="24"/>
          <w:szCs w:val="24"/>
        </w:rPr>
        <w:t>A</w:t>
      </w:r>
      <w:r w:rsidR="005A47C6" w:rsidRPr="00E35BA7">
        <w:rPr>
          <w:rFonts w:cstheme="minorHAnsi"/>
          <w:sz w:val="24"/>
          <w:szCs w:val="24"/>
        </w:rPr>
        <w:t xml:space="preserve"> co</w:t>
      </w:r>
      <w:r w:rsidR="00E70320" w:rsidRPr="00E35BA7">
        <w:rPr>
          <w:rFonts w:cstheme="minorHAnsi"/>
          <w:sz w:val="24"/>
          <w:szCs w:val="24"/>
        </w:rPr>
        <w:t>mmon action</w:t>
      </w:r>
      <w:r w:rsidR="005A47C6" w:rsidRPr="00E35BA7">
        <w:rPr>
          <w:rFonts w:cstheme="minorHAnsi"/>
          <w:sz w:val="24"/>
          <w:szCs w:val="24"/>
        </w:rPr>
        <w:t xml:space="preserve"> of retinoic acid</w:t>
      </w:r>
      <w:r w:rsidR="002B3BB5" w:rsidRPr="00E35BA7">
        <w:rPr>
          <w:rFonts w:cstheme="minorHAnsi"/>
          <w:sz w:val="24"/>
          <w:szCs w:val="24"/>
        </w:rPr>
        <w:t xml:space="preserve"> is to </w:t>
      </w:r>
      <w:r w:rsidR="002A751A" w:rsidRPr="00E35BA7">
        <w:rPr>
          <w:rFonts w:cstheme="minorHAnsi"/>
          <w:sz w:val="24"/>
          <w:szCs w:val="24"/>
        </w:rPr>
        <w:t>control</w:t>
      </w:r>
      <w:r w:rsidR="002B3BB5" w:rsidRPr="00E35BA7">
        <w:rPr>
          <w:rFonts w:cstheme="minorHAnsi"/>
          <w:sz w:val="24"/>
          <w:szCs w:val="24"/>
        </w:rPr>
        <w:t xml:space="preserve"> </w:t>
      </w:r>
      <w:r w:rsidR="002A751A" w:rsidRPr="00E35BA7">
        <w:rPr>
          <w:rFonts w:cstheme="minorHAnsi"/>
          <w:sz w:val="24"/>
          <w:szCs w:val="24"/>
        </w:rPr>
        <w:t>proliferating</w:t>
      </w:r>
      <w:r w:rsidR="002B3BB5" w:rsidRPr="00E35BA7">
        <w:rPr>
          <w:rFonts w:cstheme="minorHAnsi"/>
          <w:sz w:val="24"/>
          <w:szCs w:val="24"/>
        </w:rPr>
        <w:t xml:space="preserve"> cells</w:t>
      </w:r>
      <w:r w:rsidR="00E70320" w:rsidRPr="00E35BA7">
        <w:rPr>
          <w:rFonts w:cstheme="minorHAnsi"/>
          <w:sz w:val="24"/>
          <w:szCs w:val="24"/>
        </w:rPr>
        <w:t>,</w:t>
      </w:r>
      <w:r w:rsidR="002C7F27" w:rsidRPr="00E35BA7">
        <w:rPr>
          <w:rFonts w:cstheme="minorHAnsi"/>
          <w:sz w:val="24"/>
          <w:szCs w:val="24"/>
        </w:rPr>
        <w:t xml:space="preserve"> generally directing</w:t>
      </w:r>
      <w:r w:rsidR="002B3BB5" w:rsidRPr="00E35BA7">
        <w:rPr>
          <w:rFonts w:cstheme="minorHAnsi"/>
          <w:sz w:val="24"/>
          <w:szCs w:val="24"/>
        </w:rPr>
        <w:t xml:space="preserve"> their</w:t>
      </w:r>
      <w:r w:rsidR="00CA613A" w:rsidRPr="00E35BA7">
        <w:rPr>
          <w:rFonts w:cstheme="minorHAnsi"/>
          <w:sz w:val="24"/>
          <w:szCs w:val="24"/>
        </w:rPr>
        <w:t xml:space="preserve"> diffe</w:t>
      </w:r>
      <w:r w:rsidR="002B3BB5" w:rsidRPr="00E35BA7">
        <w:rPr>
          <w:rFonts w:cstheme="minorHAnsi"/>
          <w:sz w:val="24"/>
          <w:szCs w:val="24"/>
        </w:rPr>
        <w:t>rentiation</w:t>
      </w:r>
      <w:r w:rsidR="00AB3060" w:rsidRPr="00E35BA7">
        <w:rPr>
          <w:rFonts w:cstheme="minorHAnsi"/>
          <w:sz w:val="24"/>
          <w:szCs w:val="24"/>
        </w:rPr>
        <w:t xml:space="preserve"> into </w:t>
      </w:r>
      <w:r w:rsidR="002B3BB5" w:rsidRPr="00E35BA7">
        <w:rPr>
          <w:rFonts w:cstheme="minorHAnsi"/>
          <w:sz w:val="24"/>
          <w:szCs w:val="24"/>
        </w:rPr>
        <w:t>particular cell type</w:t>
      </w:r>
      <w:r w:rsidR="002C7F27" w:rsidRPr="00E35BA7">
        <w:rPr>
          <w:rFonts w:cstheme="minorHAnsi"/>
          <w:sz w:val="24"/>
          <w:szCs w:val="24"/>
        </w:rPr>
        <w:t>s and inhibiting their capacity to divide</w:t>
      </w:r>
      <w:r w:rsidR="003D0B58" w:rsidRPr="00E35BA7">
        <w:rPr>
          <w:rFonts w:cstheme="minorHAnsi"/>
          <w:sz w:val="24"/>
          <w:szCs w:val="24"/>
        </w:rPr>
        <w:t xml:space="preserve">. </w:t>
      </w:r>
      <w:r w:rsidR="00726274" w:rsidRPr="00E35BA7">
        <w:rPr>
          <w:rFonts w:cstheme="minorHAnsi"/>
          <w:sz w:val="24"/>
          <w:szCs w:val="24"/>
        </w:rPr>
        <w:t xml:space="preserve"> </w:t>
      </w:r>
      <w:r w:rsidR="003D4D6B" w:rsidRPr="00E35BA7">
        <w:rPr>
          <w:rFonts w:cstheme="minorHAnsi"/>
          <w:sz w:val="24"/>
          <w:szCs w:val="24"/>
        </w:rPr>
        <w:t xml:space="preserve">This </w:t>
      </w:r>
      <w:r w:rsidR="00D75BBC" w:rsidRPr="00E35BA7">
        <w:rPr>
          <w:rFonts w:cstheme="minorHAnsi"/>
          <w:sz w:val="24"/>
          <w:szCs w:val="24"/>
        </w:rPr>
        <w:t>role</w:t>
      </w:r>
      <w:r w:rsidR="003D4D6B" w:rsidRPr="00E35BA7">
        <w:rPr>
          <w:rFonts w:cstheme="minorHAnsi"/>
          <w:sz w:val="24"/>
          <w:szCs w:val="24"/>
        </w:rPr>
        <w:t xml:space="preserve"> accounts for many of the </w:t>
      </w:r>
      <w:r w:rsidR="00D75BBC" w:rsidRPr="00E35BA7">
        <w:rPr>
          <w:rFonts w:cstheme="minorHAnsi"/>
          <w:sz w:val="24"/>
          <w:szCs w:val="24"/>
        </w:rPr>
        <w:t>functions</w:t>
      </w:r>
      <w:r w:rsidR="003D4D6B" w:rsidRPr="00E35BA7">
        <w:rPr>
          <w:rFonts w:cstheme="minorHAnsi"/>
          <w:sz w:val="24"/>
          <w:szCs w:val="24"/>
        </w:rPr>
        <w:t xml:space="preserve"> of vitamin A in </w:t>
      </w:r>
      <w:r w:rsidR="00C21C1E">
        <w:rPr>
          <w:rFonts w:cstheme="minorHAnsi"/>
          <w:sz w:val="24"/>
          <w:szCs w:val="24"/>
        </w:rPr>
        <w:t xml:space="preserve">the </w:t>
      </w:r>
      <w:r w:rsidR="003D4D6B" w:rsidRPr="00E35BA7">
        <w:rPr>
          <w:rFonts w:cstheme="minorHAnsi"/>
          <w:sz w:val="24"/>
          <w:szCs w:val="24"/>
        </w:rPr>
        <w:t>epitheli</w:t>
      </w:r>
      <w:r w:rsidR="00C21C1E">
        <w:rPr>
          <w:rFonts w:cstheme="minorHAnsi"/>
          <w:sz w:val="24"/>
          <w:szCs w:val="24"/>
        </w:rPr>
        <w:t>um of</w:t>
      </w:r>
      <w:r w:rsidR="003D4D6B" w:rsidRPr="00E35BA7">
        <w:rPr>
          <w:rFonts w:cstheme="minorHAnsi"/>
          <w:sz w:val="24"/>
          <w:szCs w:val="24"/>
        </w:rPr>
        <w:t xml:space="preserve"> the eye and gut,</w:t>
      </w:r>
      <w:r w:rsidR="00FD4893" w:rsidRPr="00E35BA7">
        <w:rPr>
          <w:rFonts w:cstheme="minorHAnsi"/>
          <w:sz w:val="24"/>
          <w:szCs w:val="24"/>
        </w:rPr>
        <w:t xml:space="preserve"> keratinocytes of the skin and proliferating cells of the immune system.</w:t>
      </w:r>
      <w:r w:rsidR="003D4D6B" w:rsidRPr="00E35BA7">
        <w:rPr>
          <w:rFonts w:cstheme="minorHAnsi"/>
          <w:sz w:val="24"/>
          <w:szCs w:val="24"/>
        </w:rPr>
        <w:t xml:space="preserve"> </w:t>
      </w:r>
      <w:r w:rsidR="00726274" w:rsidRPr="00E35BA7">
        <w:rPr>
          <w:rFonts w:cstheme="minorHAnsi"/>
          <w:sz w:val="24"/>
          <w:szCs w:val="24"/>
        </w:rPr>
        <w:t xml:space="preserve"> </w:t>
      </w:r>
      <w:r w:rsidR="008561E5" w:rsidRPr="00E35BA7">
        <w:rPr>
          <w:rFonts w:cstheme="minorHAnsi"/>
          <w:sz w:val="24"/>
          <w:szCs w:val="24"/>
        </w:rPr>
        <w:t xml:space="preserve">A second route exists by </w:t>
      </w:r>
      <w:r w:rsidR="002B3BB5" w:rsidRPr="00E35BA7">
        <w:rPr>
          <w:rFonts w:cstheme="minorHAnsi"/>
          <w:sz w:val="24"/>
          <w:szCs w:val="24"/>
        </w:rPr>
        <w:t>which</w:t>
      </w:r>
      <w:r w:rsidR="008561E5" w:rsidRPr="00E35BA7">
        <w:rPr>
          <w:rFonts w:cstheme="minorHAnsi"/>
          <w:sz w:val="24"/>
          <w:szCs w:val="24"/>
        </w:rPr>
        <w:t xml:space="preserve"> the retinoic acid</w:t>
      </w:r>
      <w:r w:rsidR="003D0B58" w:rsidRPr="00E35BA7">
        <w:rPr>
          <w:rFonts w:cstheme="minorHAnsi"/>
          <w:sz w:val="24"/>
          <w:szCs w:val="24"/>
        </w:rPr>
        <w:t xml:space="preserve"> receptors can control the expression of proteins by binding</w:t>
      </w:r>
      <w:r w:rsidR="00C21C1E">
        <w:rPr>
          <w:rFonts w:cstheme="minorHAnsi"/>
          <w:sz w:val="24"/>
          <w:szCs w:val="24"/>
        </w:rPr>
        <w:t xml:space="preserve"> directly</w:t>
      </w:r>
      <w:r w:rsidR="003D0B58" w:rsidRPr="00E35BA7">
        <w:rPr>
          <w:rFonts w:cstheme="minorHAnsi"/>
          <w:sz w:val="24"/>
          <w:szCs w:val="24"/>
        </w:rPr>
        <w:t xml:space="preserve"> to the mRNA </w:t>
      </w:r>
      <w:r w:rsidR="008561E5" w:rsidRPr="00E35BA7">
        <w:rPr>
          <w:rFonts w:cstheme="minorHAnsi"/>
          <w:sz w:val="24"/>
          <w:szCs w:val="24"/>
        </w:rPr>
        <w:t xml:space="preserve">used </w:t>
      </w:r>
      <w:r w:rsidR="00C21C1E">
        <w:rPr>
          <w:rFonts w:cstheme="minorHAnsi"/>
          <w:sz w:val="24"/>
          <w:szCs w:val="24"/>
        </w:rPr>
        <w:t xml:space="preserve">as a template </w:t>
      </w:r>
      <w:r w:rsidR="008561E5" w:rsidRPr="00E35BA7">
        <w:rPr>
          <w:rFonts w:cstheme="minorHAnsi"/>
          <w:sz w:val="24"/>
          <w:szCs w:val="24"/>
        </w:rPr>
        <w:t>by</w:t>
      </w:r>
      <w:r w:rsidR="003D0B58" w:rsidRPr="00E35BA7">
        <w:rPr>
          <w:rFonts w:cstheme="minorHAnsi"/>
          <w:sz w:val="24"/>
          <w:szCs w:val="24"/>
        </w:rPr>
        <w:t xml:space="preserve"> the ribosomes </w:t>
      </w:r>
      <w:r w:rsidR="008561E5" w:rsidRPr="00E35BA7">
        <w:rPr>
          <w:rFonts w:cstheme="minorHAnsi"/>
          <w:sz w:val="24"/>
          <w:szCs w:val="24"/>
        </w:rPr>
        <w:t>to</w:t>
      </w:r>
      <w:r w:rsidR="00AB3060" w:rsidRPr="00E35BA7">
        <w:rPr>
          <w:rFonts w:cstheme="minorHAnsi"/>
          <w:sz w:val="24"/>
          <w:szCs w:val="24"/>
        </w:rPr>
        <w:t xml:space="preserve"> assemble the proteins</w:t>
      </w:r>
      <w:r w:rsidR="00A066D2" w:rsidRPr="00E35BA7">
        <w:rPr>
          <w:rFonts w:cstheme="minorHAnsi"/>
          <w:sz w:val="24"/>
          <w:szCs w:val="24"/>
        </w:rPr>
        <w:t xml:space="preserve"> (Fig. 1)</w:t>
      </w:r>
      <w:r w:rsidR="003D0B58" w:rsidRPr="00E35BA7">
        <w:rPr>
          <w:rFonts w:cstheme="minorHAnsi"/>
          <w:sz w:val="24"/>
          <w:szCs w:val="24"/>
        </w:rPr>
        <w:t>.</w:t>
      </w:r>
      <w:r w:rsidR="00AB3060" w:rsidRPr="00E35BA7">
        <w:rPr>
          <w:rFonts w:cstheme="minorHAnsi"/>
          <w:sz w:val="24"/>
          <w:szCs w:val="24"/>
        </w:rPr>
        <w:t xml:space="preserve">  </w:t>
      </w:r>
      <w:r w:rsidR="003D0B58" w:rsidRPr="00E35BA7">
        <w:rPr>
          <w:rFonts w:cstheme="minorHAnsi"/>
          <w:sz w:val="24"/>
          <w:szCs w:val="24"/>
        </w:rPr>
        <w:t xml:space="preserve">These are the two </w:t>
      </w:r>
      <w:r w:rsidR="005A47C6" w:rsidRPr="00E35BA7">
        <w:rPr>
          <w:rFonts w:cstheme="minorHAnsi"/>
          <w:sz w:val="24"/>
          <w:szCs w:val="24"/>
        </w:rPr>
        <w:t>main</w:t>
      </w:r>
      <w:r w:rsidR="003D0B58" w:rsidRPr="00E35BA7">
        <w:rPr>
          <w:rFonts w:cstheme="minorHAnsi"/>
          <w:sz w:val="24"/>
          <w:szCs w:val="24"/>
        </w:rPr>
        <w:t xml:space="preserve"> routes by which vitamin A</w:t>
      </w:r>
      <w:r w:rsidR="00AB3060" w:rsidRPr="00E35BA7">
        <w:rPr>
          <w:rFonts w:cstheme="minorHAnsi"/>
          <w:sz w:val="24"/>
          <w:szCs w:val="24"/>
        </w:rPr>
        <w:t xml:space="preserve"> </w:t>
      </w:r>
      <w:r w:rsidR="00D55F91">
        <w:rPr>
          <w:rFonts w:cstheme="minorHAnsi"/>
          <w:sz w:val="24"/>
          <w:szCs w:val="24"/>
        </w:rPr>
        <w:t>acts</w:t>
      </w:r>
      <w:r w:rsidR="00AB3060" w:rsidRPr="00E35BA7">
        <w:rPr>
          <w:rFonts w:cstheme="minorHAnsi"/>
          <w:sz w:val="24"/>
          <w:szCs w:val="24"/>
        </w:rPr>
        <w:t xml:space="preserve"> in the brain</w:t>
      </w:r>
      <w:r w:rsidR="00D75BBC" w:rsidRPr="00E35BA7">
        <w:rPr>
          <w:rFonts w:cstheme="minorHAnsi"/>
          <w:sz w:val="24"/>
          <w:szCs w:val="24"/>
        </w:rPr>
        <w:t xml:space="preserve">, while </w:t>
      </w:r>
      <w:r w:rsidR="008561E5" w:rsidRPr="00E35BA7">
        <w:rPr>
          <w:rFonts w:cstheme="minorHAnsi"/>
          <w:sz w:val="24"/>
          <w:szCs w:val="24"/>
        </w:rPr>
        <w:t xml:space="preserve">the system is turned off by breakdown of retinoic acid by a set of enzymes known as </w:t>
      </w:r>
      <w:r w:rsidR="00D55F91" w:rsidRPr="00E35BA7">
        <w:rPr>
          <w:rFonts w:cstheme="minorHAnsi"/>
          <w:sz w:val="24"/>
          <w:szCs w:val="24"/>
        </w:rPr>
        <w:t>C</w:t>
      </w:r>
      <w:r w:rsidR="00D55F91">
        <w:rPr>
          <w:rFonts w:cstheme="minorHAnsi"/>
          <w:sz w:val="24"/>
          <w:szCs w:val="24"/>
        </w:rPr>
        <w:t>YP</w:t>
      </w:r>
      <w:r w:rsidR="00D55F91" w:rsidRPr="00E35BA7">
        <w:rPr>
          <w:rFonts w:cstheme="minorHAnsi"/>
          <w:sz w:val="24"/>
          <w:szCs w:val="24"/>
        </w:rPr>
        <w:t xml:space="preserve">26s </w:t>
      </w:r>
      <w:r w:rsidR="00A066D2" w:rsidRPr="00E35BA7">
        <w:rPr>
          <w:rFonts w:cstheme="minorHAnsi"/>
          <w:sz w:val="24"/>
          <w:szCs w:val="24"/>
        </w:rPr>
        <w:t>(Fig. 1)</w:t>
      </w:r>
      <w:r w:rsidR="008561E5" w:rsidRPr="00E35BA7">
        <w:rPr>
          <w:rFonts w:cstheme="minorHAnsi"/>
          <w:sz w:val="24"/>
          <w:szCs w:val="24"/>
        </w:rPr>
        <w:t xml:space="preserve">.  </w:t>
      </w:r>
    </w:p>
    <w:p w14:paraId="06145758" w14:textId="5D8121E0" w:rsidR="005A47C6" w:rsidRPr="00E35BA7" w:rsidRDefault="00FD4893" w:rsidP="00E35BA7">
      <w:pPr>
        <w:spacing w:line="480" w:lineRule="auto"/>
        <w:jc w:val="both"/>
        <w:rPr>
          <w:rFonts w:cstheme="minorHAnsi"/>
          <w:sz w:val="24"/>
          <w:szCs w:val="24"/>
        </w:rPr>
      </w:pPr>
      <w:r w:rsidRPr="00E35BA7">
        <w:rPr>
          <w:rFonts w:cstheme="minorHAnsi"/>
          <w:sz w:val="24"/>
          <w:szCs w:val="24"/>
        </w:rPr>
        <w:t>The function of vitamin A and retinoic acid to control cell prolifer</w:t>
      </w:r>
      <w:r w:rsidR="00CE29F5" w:rsidRPr="00E35BA7">
        <w:rPr>
          <w:rFonts w:cstheme="minorHAnsi"/>
          <w:sz w:val="24"/>
          <w:szCs w:val="24"/>
        </w:rPr>
        <w:t>ation and differentiation</w:t>
      </w:r>
      <w:r w:rsidR="002F2D5F" w:rsidRPr="00E35BA7">
        <w:rPr>
          <w:rFonts w:cstheme="minorHAnsi"/>
          <w:sz w:val="24"/>
          <w:szCs w:val="24"/>
        </w:rPr>
        <w:t xml:space="preserve"> had earlier</w:t>
      </w:r>
      <w:r w:rsidR="00CE29F5" w:rsidRPr="00E35BA7">
        <w:rPr>
          <w:rFonts w:cstheme="minorHAnsi"/>
          <w:sz w:val="24"/>
          <w:szCs w:val="24"/>
        </w:rPr>
        <w:t xml:space="preserve"> suggested only </w:t>
      </w:r>
      <w:r w:rsidR="00CB703A" w:rsidRPr="00E35BA7">
        <w:rPr>
          <w:rFonts w:cstheme="minorHAnsi"/>
          <w:sz w:val="24"/>
          <w:szCs w:val="24"/>
        </w:rPr>
        <w:t>minor</w:t>
      </w:r>
      <w:r w:rsidRPr="00E35BA7">
        <w:rPr>
          <w:rFonts w:cstheme="minorHAnsi"/>
          <w:sz w:val="24"/>
          <w:szCs w:val="24"/>
        </w:rPr>
        <w:t xml:space="preserve"> function</w:t>
      </w:r>
      <w:r w:rsidR="00CE29F5" w:rsidRPr="00E35BA7">
        <w:rPr>
          <w:rFonts w:cstheme="minorHAnsi"/>
          <w:sz w:val="24"/>
          <w:szCs w:val="24"/>
        </w:rPr>
        <w:t>s</w:t>
      </w:r>
      <w:r w:rsidRPr="00E35BA7">
        <w:rPr>
          <w:rFonts w:cstheme="minorHAnsi"/>
          <w:sz w:val="24"/>
          <w:szCs w:val="24"/>
        </w:rPr>
        <w:t xml:space="preserve"> </w:t>
      </w:r>
      <w:r w:rsidR="00CE29F5" w:rsidRPr="00E35BA7">
        <w:rPr>
          <w:rFonts w:cstheme="minorHAnsi"/>
          <w:sz w:val="24"/>
          <w:szCs w:val="24"/>
        </w:rPr>
        <w:t>for this vitamin</w:t>
      </w:r>
      <w:r w:rsidR="002F2D5F" w:rsidRPr="00E35BA7">
        <w:rPr>
          <w:rFonts w:cstheme="minorHAnsi"/>
          <w:sz w:val="24"/>
          <w:szCs w:val="24"/>
        </w:rPr>
        <w:t xml:space="preserve"> in the brain</w:t>
      </w:r>
      <w:r w:rsidR="00CE29F5" w:rsidRPr="00E35BA7">
        <w:rPr>
          <w:rFonts w:cstheme="minorHAnsi"/>
          <w:sz w:val="24"/>
          <w:szCs w:val="24"/>
        </w:rPr>
        <w:t xml:space="preserve"> </w:t>
      </w:r>
      <w:r w:rsidRPr="00E35BA7">
        <w:rPr>
          <w:rFonts w:cstheme="minorHAnsi"/>
          <w:sz w:val="24"/>
          <w:szCs w:val="24"/>
        </w:rPr>
        <w:t xml:space="preserve">given that neurons </w:t>
      </w:r>
      <w:r w:rsidR="00CB703A" w:rsidRPr="00E35BA7">
        <w:rPr>
          <w:rFonts w:cstheme="minorHAnsi"/>
          <w:sz w:val="24"/>
          <w:szCs w:val="24"/>
        </w:rPr>
        <w:t>are</w:t>
      </w:r>
      <w:r w:rsidRPr="00E35BA7">
        <w:rPr>
          <w:rFonts w:cstheme="minorHAnsi"/>
          <w:sz w:val="24"/>
          <w:szCs w:val="24"/>
        </w:rPr>
        <w:t xml:space="preserve"> non-proliferative.  However</w:t>
      </w:r>
      <w:r w:rsidR="00D55F91">
        <w:rPr>
          <w:rFonts w:cstheme="minorHAnsi"/>
          <w:sz w:val="24"/>
          <w:szCs w:val="24"/>
        </w:rPr>
        <w:t>,</w:t>
      </w:r>
      <w:r w:rsidRPr="00E35BA7">
        <w:rPr>
          <w:rFonts w:cstheme="minorHAnsi"/>
          <w:sz w:val="24"/>
          <w:szCs w:val="24"/>
        </w:rPr>
        <w:t xml:space="preserve"> vitamin A is essential for </w:t>
      </w:r>
      <w:r w:rsidR="00F45921" w:rsidRPr="00E35BA7">
        <w:rPr>
          <w:rFonts w:cstheme="minorHAnsi"/>
          <w:sz w:val="24"/>
          <w:szCs w:val="24"/>
        </w:rPr>
        <w:t>neuroplasticity</w:t>
      </w:r>
      <w:r w:rsidR="00F45921">
        <w:rPr>
          <w:rFonts w:cstheme="minorHAnsi"/>
          <w:sz w:val="24"/>
          <w:szCs w:val="24"/>
        </w:rPr>
        <w:t>, a group of mechanisms that allow</w:t>
      </w:r>
      <w:r w:rsidR="009E6E9E" w:rsidRPr="00E35BA7">
        <w:rPr>
          <w:rFonts w:cstheme="minorHAnsi"/>
          <w:sz w:val="24"/>
          <w:szCs w:val="24"/>
        </w:rPr>
        <w:t xml:space="preserve"> neurons to alter </w:t>
      </w:r>
      <w:r w:rsidR="00F45921">
        <w:rPr>
          <w:rFonts w:cstheme="minorHAnsi"/>
          <w:sz w:val="24"/>
          <w:szCs w:val="24"/>
        </w:rPr>
        <w:t>their connections with other cells</w:t>
      </w:r>
      <w:r w:rsidR="009E6E9E" w:rsidRPr="00E35BA7">
        <w:rPr>
          <w:rFonts w:cstheme="minorHAnsi"/>
          <w:sz w:val="24"/>
          <w:szCs w:val="24"/>
        </w:rPr>
        <w:t xml:space="preserve"> and the strength </w:t>
      </w:r>
      <w:r w:rsidR="009E6E9E" w:rsidRPr="00E35BA7">
        <w:rPr>
          <w:rFonts w:cstheme="minorHAnsi"/>
          <w:sz w:val="24"/>
          <w:szCs w:val="24"/>
        </w:rPr>
        <w:lastRenderedPageBreak/>
        <w:t>of the signal that passes along them</w:t>
      </w:r>
      <w:r w:rsidR="00F45921" w:rsidRPr="00F45921">
        <w:rPr>
          <w:rFonts w:cstheme="minorHAnsi"/>
          <w:sz w:val="24"/>
          <w:szCs w:val="24"/>
        </w:rPr>
        <w:t xml:space="preserve"> </w:t>
      </w:r>
      <w:r w:rsidR="00F45921" w:rsidRPr="00E35BA7">
        <w:rPr>
          <w:rFonts w:cstheme="minorHAnsi"/>
          <w:sz w:val="24"/>
          <w:szCs w:val="24"/>
        </w:rPr>
        <w:t xml:space="preserve">in the absence of a change in </w:t>
      </w:r>
      <w:r w:rsidR="00F45921">
        <w:rPr>
          <w:rFonts w:cstheme="minorHAnsi"/>
          <w:sz w:val="24"/>
          <w:szCs w:val="24"/>
        </w:rPr>
        <w:t xml:space="preserve">cell </w:t>
      </w:r>
      <w:r w:rsidR="00F45921" w:rsidRPr="00E35BA7">
        <w:rPr>
          <w:rFonts w:cstheme="minorHAnsi"/>
          <w:sz w:val="24"/>
          <w:szCs w:val="24"/>
        </w:rPr>
        <w:t>number</w:t>
      </w:r>
      <w:r w:rsidR="009E6E9E" w:rsidRPr="00E35BA7">
        <w:rPr>
          <w:rFonts w:cstheme="minorHAnsi"/>
          <w:sz w:val="24"/>
          <w:szCs w:val="24"/>
        </w:rPr>
        <w:t xml:space="preserve">.  </w:t>
      </w:r>
      <w:r w:rsidR="00724E63" w:rsidRPr="00E35BA7">
        <w:rPr>
          <w:rFonts w:cstheme="minorHAnsi"/>
          <w:sz w:val="24"/>
          <w:szCs w:val="24"/>
        </w:rPr>
        <w:t>Further, the</w:t>
      </w:r>
      <w:r w:rsidR="009E6E9E" w:rsidRPr="00E35BA7">
        <w:rPr>
          <w:rFonts w:cstheme="minorHAnsi"/>
          <w:sz w:val="24"/>
          <w:szCs w:val="24"/>
        </w:rPr>
        <w:t xml:space="preserve"> rule that cell division is absent in the brain is </w:t>
      </w:r>
      <w:r w:rsidR="00724E63" w:rsidRPr="00E35BA7">
        <w:rPr>
          <w:rFonts w:cstheme="minorHAnsi"/>
          <w:sz w:val="24"/>
          <w:szCs w:val="24"/>
        </w:rPr>
        <w:t>broken in a few restricted areas and vitamin A is in control of these processes in such regions.</w:t>
      </w:r>
    </w:p>
    <w:p w14:paraId="386C3D8E" w14:textId="14BC2C6B" w:rsidR="00724E63" w:rsidRPr="00E35BA7" w:rsidRDefault="00724E63" w:rsidP="00E35BA7">
      <w:pPr>
        <w:spacing w:line="480" w:lineRule="auto"/>
        <w:jc w:val="both"/>
        <w:rPr>
          <w:rFonts w:cstheme="minorHAnsi"/>
          <w:sz w:val="24"/>
          <w:szCs w:val="24"/>
        </w:rPr>
      </w:pPr>
      <w:r w:rsidRPr="00E35BA7">
        <w:rPr>
          <w:rFonts w:cstheme="minorHAnsi"/>
          <w:sz w:val="24"/>
          <w:szCs w:val="24"/>
        </w:rPr>
        <w:t>The hippocampus is a region of the brain in which neuroplasticity is essential for function and is one of the best studied region</w:t>
      </w:r>
      <w:r w:rsidR="001C3DC9" w:rsidRPr="00E35BA7">
        <w:rPr>
          <w:rFonts w:cstheme="minorHAnsi"/>
          <w:sz w:val="24"/>
          <w:szCs w:val="24"/>
        </w:rPr>
        <w:t>s regarding</w:t>
      </w:r>
      <w:r w:rsidRPr="00E35BA7">
        <w:rPr>
          <w:rFonts w:cstheme="minorHAnsi"/>
          <w:sz w:val="24"/>
          <w:szCs w:val="24"/>
        </w:rPr>
        <w:t xml:space="preserve"> the role vitamin A and retinoic acid;</w:t>
      </w:r>
      <w:r w:rsidR="00D53BD3" w:rsidRPr="00E35BA7">
        <w:rPr>
          <w:rFonts w:cstheme="minorHAnsi"/>
          <w:sz w:val="24"/>
          <w:szCs w:val="24"/>
        </w:rPr>
        <w:t xml:space="preserve">  i</w:t>
      </w:r>
      <w:r w:rsidR="004C720C" w:rsidRPr="00E35BA7">
        <w:rPr>
          <w:rFonts w:cstheme="minorHAnsi"/>
          <w:sz w:val="24"/>
          <w:szCs w:val="24"/>
        </w:rPr>
        <w:t>t is part of the limbic system</w:t>
      </w:r>
      <w:r w:rsidR="00111361" w:rsidRPr="00E35BA7">
        <w:rPr>
          <w:rFonts w:cstheme="minorHAnsi"/>
          <w:sz w:val="24"/>
          <w:szCs w:val="24"/>
        </w:rPr>
        <w:t xml:space="preserve"> and essential for long-term memory, including the emotional response</w:t>
      </w:r>
      <w:r w:rsidR="00FB43F7" w:rsidRPr="00E35BA7">
        <w:rPr>
          <w:rFonts w:cstheme="minorHAnsi"/>
          <w:sz w:val="24"/>
          <w:szCs w:val="24"/>
        </w:rPr>
        <w:t>s that can be linked with these.  Its role in spatial memory is crucial for mapping the world around us and navigation.</w:t>
      </w:r>
      <w:r w:rsidR="00EA1D0D" w:rsidRPr="00E35BA7">
        <w:rPr>
          <w:rFonts w:cstheme="minorHAnsi"/>
          <w:sz w:val="24"/>
          <w:szCs w:val="24"/>
        </w:rPr>
        <w:t xml:space="preserve">  Long-term potentiation (LTP) and long-term depression (LTD) are forms of neuroplasticity </w:t>
      </w:r>
      <w:r w:rsidR="00427CE8" w:rsidRPr="00E35BA7">
        <w:rPr>
          <w:rFonts w:cstheme="minorHAnsi"/>
          <w:sz w:val="24"/>
          <w:szCs w:val="24"/>
        </w:rPr>
        <w:t>required</w:t>
      </w:r>
      <w:r w:rsidR="00EA1D0D" w:rsidRPr="00E35BA7">
        <w:rPr>
          <w:rFonts w:cstheme="minorHAnsi"/>
          <w:sz w:val="24"/>
          <w:szCs w:val="24"/>
        </w:rPr>
        <w:t xml:space="preserve"> for </w:t>
      </w:r>
      <w:r w:rsidR="00EA41F5">
        <w:rPr>
          <w:rFonts w:cstheme="minorHAnsi"/>
          <w:sz w:val="24"/>
          <w:szCs w:val="24"/>
        </w:rPr>
        <w:t>hippocamp</w:t>
      </w:r>
      <w:r w:rsidR="00973A48">
        <w:rPr>
          <w:rFonts w:cstheme="minorHAnsi"/>
          <w:sz w:val="24"/>
          <w:szCs w:val="24"/>
        </w:rPr>
        <w:t>al</w:t>
      </w:r>
      <w:r w:rsidR="00EA41F5">
        <w:rPr>
          <w:rFonts w:cstheme="minorHAnsi"/>
          <w:sz w:val="24"/>
          <w:szCs w:val="24"/>
        </w:rPr>
        <w:t>-dependent memory</w:t>
      </w:r>
      <w:r w:rsidR="00EA1D0D" w:rsidRPr="00E35BA7">
        <w:rPr>
          <w:rFonts w:cstheme="minorHAnsi"/>
          <w:sz w:val="24"/>
          <w:szCs w:val="24"/>
        </w:rPr>
        <w:t xml:space="preserve">, and </w:t>
      </w:r>
      <w:r w:rsidR="001C3DC9" w:rsidRPr="00E35BA7">
        <w:rPr>
          <w:rFonts w:cstheme="minorHAnsi"/>
          <w:sz w:val="24"/>
          <w:szCs w:val="24"/>
        </w:rPr>
        <w:t xml:space="preserve">are </w:t>
      </w:r>
      <w:r w:rsidR="00EA1D0D" w:rsidRPr="00E35BA7">
        <w:rPr>
          <w:rFonts w:cstheme="minorHAnsi"/>
          <w:sz w:val="24"/>
          <w:szCs w:val="24"/>
        </w:rPr>
        <w:t>the process</w:t>
      </w:r>
      <w:r w:rsidR="001C3DC9" w:rsidRPr="00E35BA7">
        <w:rPr>
          <w:rFonts w:cstheme="minorHAnsi"/>
          <w:sz w:val="24"/>
          <w:szCs w:val="24"/>
        </w:rPr>
        <w:t>es</w:t>
      </w:r>
      <w:r w:rsidR="00EA1D0D" w:rsidRPr="00E35BA7">
        <w:rPr>
          <w:rFonts w:cstheme="minorHAnsi"/>
          <w:sz w:val="24"/>
          <w:szCs w:val="24"/>
        </w:rPr>
        <w:t xml:space="preserve"> by which synaptic strength is altered</w:t>
      </w:r>
      <w:r w:rsidR="00815DB7" w:rsidRPr="00E35BA7">
        <w:rPr>
          <w:rFonts w:cstheme="minorHAnsi"/>
          <w:sz w:val="24"/>
          <w:szCs w:val="24"/>
        </w:rPr>
        <w:t xml:space="preserve"> </w:t>
      </w:r>
      <w:hyperlink w:anchor="_ENREF_11" w:tooltip="Artola, 1993 #3909" w:history="1">
        <w:r w:rsidR="005533C0" w:rsidRPr="00E35BA7">
          <w:rPr>
            <w:rFonts w:cstheme="minorHAnsi"/>
            <w:sz w:val="24"/>
            <w:szCs w:val="24"/>
          </w:rPr>
          <w:fldChar w:fldCharType="begin"/>
        </w:r>
        <w:r w:rsidR="005533C0" w:rsidRPr="00E35BA7">
          <w:rPr>
            <w:rFonts w:cstheme="minorHAnsi"/>
            <w:sz w:val="24"/>
            <w:szCs w:val="24"/>
          </w:rPr>
          <w:instrText xml:space="preserve"> ADDIN EN.CITE &lt;EndNote&gt;&lt;Cite&gt;&lt;Author&gt;Artola&lt;/Author&gt;&lt;Year&gt;1993&lt;/Year&gt;&lt;RecNum&gt;3909&lt;/RecNum&gt;&lt;DisplayText&gt;&lt;style face="superscript"&gt;11&lt;/style&gt;&lt;/DisplayText&gt;&lt;record&gt;&lt;rec-number&gt;3909&lt;/rec-number&gt;&lt;foreign-keys&gt;&lt;key app="EN" db-id="2trazdp9serex4e0fr4xte57aefaaptaxr05"&gt;3909&lt;/key&gt;&lt;/foreign-keys&gt;&lt;ref-type name="Journal Article"&gt;17&lt;/ref-type&gt;&lt;contributors&gt;&lt;authors&gt;&lt;author&gt;Artola, A.&lt;/author&gt;&lt;author&gt;Singer, W.&lt;/author&gt;&lt;/authors&gt;&lt;/contributors&gt;&lt;auth-address&gt;Max-Planck Institut fur Hirnforschung, Frankfurt, Germany.&lt;/auth-address&gt;&lt;titles&gt;&lt;title&gt;Long-term depression of excitatory synaptic transmission and its relationship to long-term potentiation&lt;/title&gt;&lt;secondary-title&gt;Trends Neurosci&lt;/secondary-title&gt;&lt;alt-title&gt;Trends in neurosciences&lt;/alt-title&gt;&lt;/titles&gt;&lt;periodical&gt;&lt;full-title&gt;Trends Neurosci&lt;/full-title&gt;&lt;abbr-1&gt;Trends in neurosciences&lt;/abbr-1&gt;&lt;/periodical&gt;&lt;alt-periodical&gt;&lt;full-title&gt;Trends Neurosci&lt;/full-title&gt;&lt;abbr-1&gt;Trends in neurosciences&lt;/abbr-1&gt;&lt;/alt-periodical&gt;&lt;pages&gt;480-7&lt;/pages&gt;&lt;volume&gt;16&lt;/volume&gt;&lt;number&gt;11&lt;/number&gt;&lt;edition&gt;1993/11/01&lt;/edition&gt;&lt;keywords&gt;&lt;keyword&gt;Animals&lt;/keyword&gt;&lt;keyword&gt;Humans&lt;/keyword&gt;&lt;keyword&gt;Long-Term Potentiation/*physiology&lt;/keyword&gt;&lt;keyword&gt;Neuronal Plasticity/*physiology&lt;/keyword&gt;&lt;keyword&gt;Synapses/*physiology&lt;/keyword&gt;&lt;keyword&gt;Synaptic Transmission/*physiology&lt;/keyword&gt;&lt;/keywords&gt;&lt;dates&gt;&lt;year&gt;1993&lt;/year&gt;&lt;pub-dates&gt;&lt;date&gt;Nov&lt;/date&gt;&lt;/pub-dates&gt;&lt;/dates&gt;&lt;isbn&gt;0166-2236 (Print)&amp;#xD;0166-2236 (Linking)&lt;/isbn&gt;&lt;accession-num&gt;7507622&lt;/accession-num&gt;&lt;work-type&gt;Review&lt;/work-type&gt;&lt;urls&gt;&lt;related-urls&gt;&lt;url&gt;http://www.ncbi.nlm.nih.gov/pubmed/7507622&lt;/url&gt;&lt;/related-urls&gt;&lt;/urls&gt;&lt;language&gt;eng&lt;/language&gt;&lt;/record&gt;&lt;/Cite&gt;&lt;/EndNote&gt;</w:instrText>
        </w:r>
        <w:r w:rsidR="005533C0" w:rsidRPr="00E35BA7">
          <w:rPr>
            <w:rFonts w:cstheme="minorHAnsi"/>
            <w:sz w:val="24"/>
            <w:szCs w:val="24"/>
          </w:rPr>
          <w:fldChar w:fldCharType="separate"/>
        </w:r>
        <w:r w:rsidR="005533C0" w:rsidRPr="00E35BA7">
          <w:rPr>
            <w:rFonts w:cstheme="minorHAnsi"/>
            <w:noProof/>
            <w:sz w:val="24"/>
            <w:szCs w:val="24"/>
            <w:vertAlign w:val="superscript"/>
          </w:rPr>
          <w:t>11</w:t>
        </w:r>
        <w:r w:rsidR="005533C0" w:rsidRPr="00E35BA7">
          <w:rPr>
            <w:rFonts w:cstheme="minorHAnsi"/>
            <w:sz w:val="24"/>
            <w:szCs w:val="24"/>
          </w:rPr>
          <w:fldChar w:fldCharType="end"/>
        </w:r>
      </w:hyperlink>
      <w:r w:rsidR="00EA1D0D" w:rsidRPr="00E35BA7">
        <w:rPr>
          <w:rFonts w:cstheme="minorHAnsi"/>
          <w:sz w:val="24"/>
          <w:szCs w:val="24"/>
        </w:rPr>
        <w:t xml:space="preserve">. </w:t>
      </w:r>
      <w:r w:rsidR="00EA33D1" w:rsidRPr="00E35BA7">
        <w:rPr>
          <w:rFonts w:cstheme="minorHAnsi"/>
          <w:sz w:val="24"/>
          <w:szCs w:val="24"/>
        </w:rPr>
        <w:t xml:space="preserve"> The </w:t>
      </w:r>
      <w:r w:rsidR="00EA41F5">
        <w:rPr>
          <w:rFonts w:cstheme="minorHAnsi"/>
          <w:sz w:val="24"/>
          <w:szCs w:val="24"/>
        </w:rPr>
        <w:t xml:space="preserve">retinoic acid </w:t>
      </w:r>
      <w:r w:rsidR="00EA33D1" w:rsidRPr="00E35BA7">
        <w:rPr>
          <w:rFonts w:cstheme="minorHAnsi"/>
          <w:sz w:val="24"/>
          <w:szCs w:val="24"/>
        </w:rPr>
        <w:t>receptor RARα i</w:t>
      </w:r>
      <w:r w:rsidR="00575A18" w:rsidRPr="00E35BA7">
        <w:rPr>
          <w:rFonts w:cstheme="minorHAnsi"/>
          <w:sz w:val="24"/>
          <w:szCs w:val="24"/>
        </w:rPr>
        <w:t>s present in th</w:t>
      </w:r>
      <w:r w:rsidR="00D6188D" w:rsidRPr="00E35BA7">
        <w:rPr>
          <w:rFonts w:cstheme="minorHAnsi"/>
          <w:sz w:val="24"/>
          <w:szCs w:val="24"/>
        </w:rPr>
        <w:t xml:space="preserve">e hippocampus </w:t>
      </w:r>
      <w:hyperlink w:anchor="_ENREF_12" w:tooltip="Zetterstrom, 1994 #3314" w:history="1">
        <w:r w:rsidR="005533C0" w:rsidRPr="00E35BA7">
          <w:rPr>
            <w:rFonts w:cstheme="minorHAnsi"/>
            <w:sz w:val="24"/>
            <w:szCs w:val="24"/>
          </w:rPr>
          <w:fldChar w:fldCharType="begin"/>
        </w:r>
        <w:r w:rsidR="005533C0" w:rsidRPr="00E35BA7">
          <w:rPr>
            <w:rFonts w:cstheme="minorHAnsi"/>
            <w:sz w:val="24"/>
            <w:szCs w:val="24"/>
          </w:rPr>
          <w:instrText xml:space="preserve"> ADDIN EN.CITE &lt;EndNote&gt;&lt;Cite&gt;&lt;Author&gt;Zetterstrom&lt;/Author&gt;&lt;Year&gt;1994&lt;/Year&gt;&lt;RecNum&gt;3314&lt;/RecNum&gt;&lt;DisplayText&gt;&lt;style face="superscript"&gt;12&lt;/style&gt;&lt;/DisplayText&gt;&lt;record&gt;&lt;rec-number&gt;3314&lt;/rec-number&gt;&lt;foreign-keys&gt;&lt;key app="EN" db-id="2trazdp9serex4e0fr4xte57aefaaptaxr05"&gt;3314&lt;/key&gt;&lt;/foreign-keys&gt;&lt;ref-type name="Journal Article"&gt;17&lt;/ref-type&gt;&lt;contributors&gt;&lt;authors&gt;&lt;author&gt;Zetterstrom, R.H.&lt;/author&gt;&lt;author&gt;Simon, A.&lt;/author&gt;&lt;author&gt;Giacobini, M.M.J.&lt;/author&gt;&lt;author&gt;Ericksson, U.&lt;/author&gt;&lt;author&gt;Olson, L.&lt;/author&gt;&lt;/authors&gt;&lt;/contributors&gt;&lt;titles&gt;&lt;title&gt;Localization of cellular retinoid-binding proteins suggests specific roles for retinoids in the adult central nervous system.&lt;/title&gt;&lt;secondary-title&gt;Neuroscience&lt;/secondary-title&gt;&lt;/titles&gt;&lt;periodical&gt;&lt;full-title&gt;Neuroscience&lt;/full-title&gt;&lt;abbr-1&gt;Neuroscience&lt;/abbr-1&gt;&lt;/periodical&gt;&lt;pages&gt;899-918&lt;/pages&gt;&lt;volume&gt;62&lt;/volume&gt;&lt;dates&gt;&lt;year&gt;1994&lt;/year&gt;&lt;/dates&gt;&lt;label&gt;766&lt;/label&gt;&lt;urls&gt;&lt;/urls&gt;&lt;/record&gt;&lt;/Cite&gt;&lt;/EndNote&gt;</w:instrText>
        </w:r>
        <w:r w:rsidR="005533C0" w:rsidRPr="00E35BA7">
          <w:rPr>
            <w:rFonts w:cstheme="minorHAnsi"/>
            <w:sz w:val="24"/>
            <w:szCs w:val="24"/>
          </w:rPr>
          <w:fldChar w:fldCharType="separate"/>
        </w:r>
        <w:r w:rsidR="005533C0" w:rsidRPr="00E35BA7">
          <w:rPr>
            <w:rFonts w:cstheme="minorHAnsi"/>
            <w:noProof/>
            <w:sz w:val="24"/>
            <w:szCs w:val="24"/>
            <w:vertAlign w:val="superscript"/>
          </w:rPr>
          <w:t>12</w:t>
        </w:r>
        <w:r w:rsidR="005533C0" w:rsidRPr="00E35BA7">
          <w:rPr>
            <w:rFonts w:cstheme="minorHAnsi"/>
            <w:sz w:val="24"/>
            <w:szCs w:val="24"/>
          </w:rPr>
          <w:fldChar w:fldCharType="end"/>
        </w:r>
      </w:hyperlink>
      <w:r w:rsidR="00575A18" w:rsidRPr="00E35BA7">
        <w:rPr>
          <w:rFonts w:cstheme="minorHAnsi"/>
          <w:sz w:val="24"/>
          <w:szCs w:val="24"/>
        </w:rPr>
        <w:t>.  When vitamin A is depleted t</w:t>
      </w:r>
      <w:r w:rsidR="00427CE8" w:rsidRPr="00E35BA7">
        <w:rPr>
          <w:rFonts w:cstheme="minorHAnsi"/>
          <w:sz w:val="24"/>
          <w:szCs w:val="24"/>
        </w:rPr>
        <w:t xml:space="preserve">here is </w:t>
      </w:r>
      <w:r w:rsidR="00575A18" w:rsidRPr="00E35BA7">
        <w:rPr>
          <w:rFonts w:cstheme="minorHAnsi"/>
          <w:sz w:val="24"/>
          <w:szCs w:val="24"/>
        </w:rPr>
        <w:t>a significant reduction</w:t>
      </w:r>
      <w:r w:rsidR="00427CE8" w:rsidRPr="00E35BA7">
        <w:rPr>
          <w:rFonts w:cstheme="minorHAnsi"/>
          <w:sz w:val="24"/>
          <w:szCs w:val="24"/>
        </w:rPr>
        <w:t xml:space="preserve"> of LTP</w:t>
      </w:r>
      <w:r w:rsidR="00575A18" w:rsidRPr="00E35BA7">
        <w:rPr>
          <w:rFonts w:cstheme="minorHAnsi"/>
          <w:sz w:val="24"/>
          <w:szCs w:val="24"/>
        </w:rPr>
        <w:t xml:space="preserve"> in the hippocampus and almost complete loss of LTD in the region of</w:t>
      </w:r>
      <w:r w:rsidR="00325AC9" w:rsidRPr="00E35BA7">
        <w:rPr>
          <w:rFonts w:cstheme="minorHAnsi"/>
          <w:sz w:val="24"/>
          <w:szCs w:val="24"/>
        </w:rPr>
        <w:t xml:space="preserve"> the CA1 subfield investigated </w:t>
      </w:r>
      <w:hyperlink w:anchor="_ENREF_13" w:tooltip="Misner, 2001 #2014" w:history="1">
        <w:r w:rsidR="005533C0" w:rsidRPr="00E35BA7">
          <w:rPr>
            <w:rFonts w:cstheme="minorHAnsi"/>
            <w:sz w:val="24"/>
            <w:szCs w:val="24"/>
          </w:rPr>
          <w:fldChar w:fldCharType="begin"/>
        </w:r>
        <w:r w:rsidR="005533C0" w:rsidRPr="00E35BA7">
          <w:rPr>
            <w:rFonts w:cstheme="minorHAnsi"/>
            <w:sz w:val="24"/>
            <w:szCs w:val="24"/>
          </w:rPr>
          <w:instrText xml:space="preserve"> ADDIN EN.CITE &lt;EndNote&gt;&lt;Cite&gt;&lt;Author&gt;Misner&lt;/Author&gt;&lt;Year&gt;2001&lt;/Year&gt;&lt;RecNum&gt;2014&lt;/RecNum&gt;&lt;DisplayText&gt;&lt;style face="superscript"&gt;13&lt;/style&gt;&lt;/DisplayText&gt;&lt;record&gt;&lt;rec-number&gt;2014&lt;/rec-number&gt;&lt;foreign-keys&gt;&lt;key app="EN" db-id="2trazdp9serex4e0fr4xte57aefaaptaxr05"&gt;2014&lt;/key&gt;&lt;/foreign-keys&gt;&lt;ref-type name="Journal Article"&gt;17&lt;/ref-type&gt;&lt;contributors&gt;&lt;authors&gt;&lt;author&gt;Misner, D.L.&lt;/author&gt;&lt;author&gt;Jacobs, S.&lt;/author&gt;&lt;author&gt;Shimizu, Y.&lt;/author&gt;&lt;author&gt;de Urquiza, A.M.&lt;/author&gt;&lt;author&gt;Solomin, L.&lt;/author&gt;&lt;author&gt;Perlmann, T.&lt;/author&gt;&lt;author&gt;De Luca, L.M.&lt;/author&gt;&lt;author&gt;Stevens, C.F.&lt;/author&gt;&lt;author&gt;Evans, R.M.&lt;/author&gt;&lt;/authors&gt;&lt;/contributors&gt;&lt;auth-address&gt;Molecular Neurobiology Laboratory, The Salk Institute for Biological Studies, Howard Hughes Medical Institute, 10010 North Torrey Pines Road, La Jolla, CA 92037, USA.&lt;/auth-address&gt;&lt;titles&gt;&lt;title&gt;Vitamin A deprivation results in reversible loss of hippocampal long-term synaptic plasticity&lt;/title&gt;&lt;secondary-title&gt;Proc Natl Acad Sci U S A&lt;/secondary-title&gt;&lt;/titles&gt;&lt;periodical&gt;&lt;full-title&gt;Proc Natl Acad Sci U S A&lt;/full-title&gt;&lt;abbr-1&gt;Proceedings of the National Academy of Sciences of the United States of America&lt;/abbr-1&gt;&lt;/periodical&gt;&lt;pages&gt;11714-9&lt;/pages&gt;&lt;volume&gt;98&lt;/volume&gt;&lt;number&gt;20&lt;/number&gt;&lt;keywords&gt;&lt;keyword&gt;Adult Aging/*physiology Animal Child Female Hippocampus/drug effects/*physiology Human Immunohistochemistry In Vitro Long-Term Potentiation/*physiology Mice Mice, Inbred SENCAR Mice, Transgenic Neuronal Plasticity/*physiology Receptors, Retinoic Acid/an&lt;/keyword&gt;&lt;/keywords&gt;&lt;dates&gt;&lt;year&gt;2001&lt;/year&gt;&lt;/dates&gt;&lt;label&gt;2296&lt;/label&gt;&lt;urls&gt;&lt;related-urls&gt;&lt;url&gt;http://www.ncbi.nlm.nih.gov/entrez/query.fcgi?cmd=Retrieve&amp;amp;db=PubMed&amp;amp;dopt=Citation&amp;amp;list_uids=11553775&lt;/url&gt;&lt;/related-urls&gt;&lt;/urls&gt;&lt;/record&gt;&lt;/Cite&gt;&lt;/EndNote&gt;</w:instrText>
        </w:r>
        <w:r w:rsidR="005533C0" w:rsidRPr="00E35BA7">
          <w:rPr>
            <w:rFonts w:cstheme="minorHAnsi"/>
            <w:sz w:val="24"/>
            <w:szCs w:val="24"/>
          </w:rPr>
          <w:fldChar w:fldCharType="separate"/>
        </w:r>
        <w:r w:rsidR="005533C0" w:rsidRPr="00E35BA7">
          <w:rPr>
            <w:rFonts w:cstheme="minorHAnsi"/>
            <w:noProof/>
            <w:sz w:val="24"/>
            <w:szCs w:val="24"/>
            <w:vertAlign w:val="superscript"/>
          </w:rPr>
          <w:t>13</w:t>
        </w:r>
        <w:r w:rsidR="005533C0" w:rsidRPr="00E35BA7">
          <w:rPr>
            <w:rFonts w:cstheme="minorHAnsi"/>
            <w:sz w:val="24"/>
            <w:szCs w:val="24"/>
          </w:rPr>
          <w:fldChar w:fldCharType="end"/>
        </w:r>
      </w:hyperlink>
      <w:r w:rsidR="00575A18" w:rsidRPr="00E35BA7">
        <w:rPr>
          <w:rFonts w:cstheme="minorHAnsi"/>
          <w:sz w:val="24"/>
          <w:szCs w:val="24"/>
        </w:rPr>
        <w:t xml:space="preserve">.  </w:t>
      </w:r>
      <w:r w:rsidR="0064543D" w:rsidRPr="00E35BA7">
        <w:rPr>
          <w:rFonts w:cstheme="minorHAnsi"/>
          <w:sz w:val="24"/>
          <w:szCs w:val="24"/>
        </w:rPr>
        <w:t xml:space="preserve">This can be restored by addition of retinoic acid to the hippocampus indicating that vitamin A is required as a source of retinoic acid and </w:t>
      </w:r>
      <w:r w:rsidR="00274A47">
        <w:rPr>
          <w:rFonts w:cstheme="minorHAnsi"/>
          <w:sz w:val="24"/>
          <w:szCs w:val="24"/>
        </w:rPr>
        <w:t xml:space="preserve">that </w:t>
      </w:r>
      <w:r w:rsidR="0064543D" w:rsidRPr="00E35BA7">
        <w:rPr>
          <w:rFonts w:cstheme="minorHAnsi"/>
          <w:sz w:val="24"/>
          <w:szCs w:val="24"/>
        </w:rPr>
        <w:t>it act</w:t>
      </w:r>
      <w:r w:rsidR="00274A47">
        <w:rPr>
          <w:rFonts w:cstheme="minorHAnsi"/>
          <w:sz w:val="24"/>
          <w:szCs w:val="24"/>
        </w:rPr>
        <w:t>s</w:t>
      </w:r>
      <w:r w:rsidR="0064543D" w:rsidRPr="00E35BA7">
        <w:rPr>
          <w:rFonts w:cstheme="minorHAnsi"/>
          <w:sz w:val="24"/>
          <w:szCs w:val="24"/>
        </w:rPr>
        <w:t xml:space="preserve"> directly on the hippocampus.</w:t>
      </w:r>
      <w:r w:rsidR="00780F47" w:rsidRPr="00E35BA7">
        <w:rPr>
          <w:rFonts w:cstheme="minorHAnsi"/>
          <w:sz w:val="24"/>
          <w:szCs w:val="24"/>
        </w:rPr>
        <w:t xml:space="preserve">  A</w:t>
      </w:r>
      <w:r w:rsidR="006577E5" w:rsidRPr="00E35BA7">
        <w:rPr>
          <w:rFonts w:cstheme="minorHAnsi"/>
          <w:sz w:val="24"/>
          <w:szCs w:val="24"/>
        </w:rPr>
        <w:t xml:space="preserve"> study</w:t>
      </w:r>
      <w:r w:rsidR="00780F47" w:rsidRPr="00E35BA7">
        <w:rPr>
          <w:rFonts w:cstheme="minorHAnsi"/>
          <w:sz w:val="24"/>
          <w:szCs w:val="24"/>
        </w:rPr>
        <w:t xml:space="preserve"> </w:t>
      </w:r>
      <w:r w:rsidR="006577E5" w:rsidRPr="00E35BA7">
        <w:rPr>
          <w:rFonts w:cstheme="minorHAnsi"/>
          <w:sz w:val="24"/>
          <w:szCs w:val="24"/>
        </w:rPr>
        <w:t xml:space="preserve">in transgenic mice </w:t>
      </w:r>
      <w:r w:rsidR="00274A47">
        <w:rPr>
          <w:rFonts w:cstheme="minorHAnsi"/>
          <w:sz w:val="24"/>
          <w:szCs w:val="24"/>
        </w:rPr>
        <w:t>blocking</w:t>
      </w:r>
      <w:r w:rsidR="006577E5" w:rsidRPr="00E35BA7">
        <w:rPr>
          <w:rFonts w:cstheme="minorHAnsi"/>
          <w:sz w:val="24"/>
          <w:szCs w:val="24"/>
        </w:rPr>
        <w:t xml:space="preserve"> the </w:t>
      </w:r>
      <w:r w:rsidR="00274A47">
        <w:rPr>
          <w:rFonts w:cstheme="minorHAnsi"/>
          <w:sz w:val="24"/>
          <w:szCs w:val="24"/>
        </w:rPr>
        <w:t xml:space="preserve">action of endogenous </w:t>
      </w:r>
      <w:r w:rsidR="006577E5" w:rsidRPr="00E35BA7">
        <w:rPr>
          <w:rFonts w:cstheme="minorHAnsi"/>
          <w:sz w:val="24"/>
          <w:szCs w:val="24"/>
        </w:rPr>
        <w:t xml:space="preserve">retinoic acid receptors using a dominant negative </w:t>
      </w:r>
      <w:r w:rsidR="00274A47">
        <w:rPr>
          <w:rFonts w:cstheme="minorHAnsi"/>
          <w:sz w:val="24"/>
          <w:szCs w:val="24"/>
        </w:rPr>
        <w:t>receptor</w:t>
      </w:r>
      <w:r w:rsidR="006577E5" w:rsidRPr="00E35BA7">
        <w:rPr>
          <w:rFonts w:cstheme="minorHAnsi"/>
          <w:sz w:val="24"/>
          <w:szCs w:val="24"/>
        </w:rPr>
        <w:t xml:space="preserve"> verified the role of retinoic acid in learning and me</w:t>
      </w:r>
      <w:r w:rsidR="00DD322B" w:rsidRPr="00E35BA7">
        <w:rPr>
          <w:rFonts w:cstheme="minorHAnsi"/>
          <w:sz w:val="24"/>
          <w:szCs w:val="24"/>
        </w:rPr>
        <w:t>mory and</w:t>
      </w:r>
      <w:r w:rsidR="00420D10" w:rsidRPr="00E35BA7">
        <w:rPr>
          <w:rFonts w:cstheme="minorHAnsi"/>
          <w:sz w:val="24"/>
          <w:szCs w:val="24"/>
        </w:rPr>
        <w:t xml:space="preserve"> LTP in the hippocampus </w:t>
      </w:r>
      <w:hyperlink w:anchor="_ENREF_14" w:tooltip="Nomoto, 2012 #3910" w:history="1">
        <w:r w:rsidR="005533C0" w:rsidRPr="00E35BA7">
          <w:rPr>
            <w:rFonts w:cstheme="minorHAnsi"/>
            <w:sz w:val="24"/>
            <w:szCs w:val="24"/>
          </w:rPr>
          <w:fldChar w:fldCharType="begin">
            <w:fldData xml:space="preserve">PEVuZE5vdGU+PENpdGU+PEF1dGhvcj5Ob21vdG88L0F1dGhvcj48WWVhcj4yMDEyPC9ZZWFyPjxS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</w:fldData>
          </w:fldChar>
        </w:r>
        <w:r w:rsidR="005533C0" w:rsidRPr="00E35BA7">
          <w:rPr>
            <w:rFonts w:cstheme="minorHAnsi"/>
            <w:sz w:val="24"/>
            <w:szCs w:val="24"/>
          </w:rPr>
          <w:instrText xml:space="preserve"> ADDIN EN.CITE </w:instrText>
        </w:r>
        <w:r w:rsidR="005533C0" w:rsidRPr="00E35BA7">
          <w:rPr>
            <w:rFonts w:cstheme="minorHAnsi"/>
            <w:sz w:val="24"/>
            <w:szCs w:val="24"/>
          </w:rPr>
          <w:fldChar w:fldCharType="begin">
            <w:fldData xml:space="preserve">PEVuZE5vdGU+PENpdGU+PEF1dGhvcj5Ob21vdG88L0F1dGhvcj48WWVhcj4yMDEyPC9ZZWFyPjxS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</w:fldData>
          </w:fldChar>
        </w:r>
        <w:r w:rsidR="005533C0" w:rsidRPr="00E35BA7">
          <w:rPr>
            <w:rFonts w:cstheme="minorHAnsi"/>
            <w:sz w:val="24"/>
            <w:szCs w:val="24"/>
          </w:rPr>
          <w:instrText xml:space="preserve"> ADDIN EN.CITE.DATA </w:instrText>
        </w:r>
        <w:r w:rsidR="005533C0" w:rsidRPr="00E35BA7">
          <w:rPr>
            <w:rFonts w:cstheme="minorHAnsi"/>
            <w:sz w:val="24"/>
            <w:szCs w:val="24"/>
          </w:rPr>
        </w:r>
        <w:r w:rsidR="005533C0" w:rsidRPr="00E35BA7">
          <w:rPr>
            <w:rFonts w:cstheme="minorHAnsi"/>
            <w:sz w:val="24"/>
            <w:szCs w:val="24"/>
          </w:rPr>
          <w:fldChar w:fldCharType="end"/>
        </w:r>
        <w:r w:rsidR="005533C0" w:rsidRPr="00E35BA7">
          <w:rPr>
            <w:rFonts w:cstheme="minorHAnsi"/>
            <w:sz w:val="24"/>
            <w:szCs w:val="24"/>
          </w:rPr>
        </w:r>
        <w:r w:rsidR="005533C0" w:rsidRPr="00E35BA7">
          <w:rPr>
            <w:rFonts w:cstheme="minorHAnsi"/>
            <w:sz w:val="24"/>
            <w:szCs w:val="24"/>
          </w:rPr>
          <w:fldChar w:fldCharType="separate"/>
        </w:r>
        <w:r w:rsidR="005533C0" w:rsidRPr="00E35BA7">
          <w:rPr>
            <w:rFonts w:cstheme="minorHAnsi"/>
            <w:noProof/>
            <w:sz w:val="24"/>
            <w:szCs w:val="24"/>
            <w:vertAlign w:val="superscript"/>
          </w:rPr>
          <w:t>14</w:t>
        </w:r>
        <w:r w:rsidR="005533C0" w:rsidRPr="00E35BA7">
          <w:rPr>
            <w:rFonts w:cstheme="minorHAnsi"/>
            <w:sz w:val="24"/>
            <w:szCs w:val="24"/>
          </w:rPr>
          <w:fldChar w:fldCharType="end"/>
        </w:r>
      </w:hyperlink>
      <w:r w:rsidR="00DD322B" w:rsidRPr="00E35BA7">
        <w:rPr>
          <w:rFonts w:cstheme="minorHAnsi"/>
          <w:sz w:val="24"/>
          <w:szCs w:val="24"/>
        </w:rPr>
        <w:t>.</w:t>
      </w:r>
      <w:r w:rsidR="007F6B66" w:rsidRPr="00E35BA7">
        <w:rPr>
          <w:rFonts w:cstheme="minorHAnsi"/>
          <w:sz w:val="24"/>
          <w:szCs w:val="24"/>
        </w:rPr>
        <w:t xml:space="preserve">  The i</w:t>
      </w:r>
      <w:r w:rsidR="00EA33D1" w:rsidRPr="00E35BA7">
        <w:rPr>
          <w:rFonts w:cstheme="minorHAnsi"/>
          <w:sz w:val="24"/>
          <w:szCs w:val="24"/>
        </w:rPr>
        <w:t xml:space="preserve">nvolvement of </w:t>
      </w:r>
      <w:r w:rsidR="007F6B66" w:rsidRPr="00E35BA7">
        <w:rPr>
          <w:rFonts w:cstheme="minorHAnsi"/>
          <w:sz w:val="24"/>
          <w:szCs w:val="24"/>
        </w:rPr>
        <w:t>a specific retinoic acid</w:t>
      </w:r>
      <w:r w:rsidR="00EA33D1" w:rsidRPr="00E35BA7">
        <w:rPr>
          <w:rFonts w:cstheme="minorHAnsi"/>
          <w:sz w:val="24"/>
          <w:szCs w:val="24"/>
        </w:rPr>
        <w:t xml:space="preserve"> receptor</w:t>
      </w:r>
      <w:r w:rsidR="007F6B66" w:rsidRPr="00E35BA7">
        <w:rPr>
          <w:rFonts w:cstheme="minorHAnsi"/>
          <w:sz w:val="24"/>
          <w:szCs w:val="24"/>
        </w:rPr>
        <w:t xml:space="preserve"> was</w:t>
      </w:r>
      <w:r w:rsidR="00EA33D1" w:rsidRPr="00E35BA7">
        <w:rPr>
          <w:rFonts w:cstheme="minorHAnsi"/>
          <w:sz w:val="24"/>
          <w:szCs w:val="24"/>
        </w:rPr>
        <w:t xml:space="preserve"> studied in knockout </w:t>
      </w:r>
      <w:r w:rsidR="00CA1AE8" w:rsidRPr="00E35BA7">
        <w:rPr>
          <w:rFonts w:cstheme="minorHAnsi"/>
          <w:sz w:val="24"/>
          <w:szCs w:val="24"/>
        </w:rPr>
        <w:t xml:space="preserve">mice </w:t>
      </w:r>
      <w:r w:rsidR="00CA1AE8">
        <w:rPr>
          <w:rFonts w:cstheme="minorHAnsi"/>
          <w:sz w:val="24"/>
          <w:szCs w:val="24"/>
        </w:rPr>
        <w:t xml:space="preserve">lacking </w:t>
      </w:r>
      <w:r w:rsidR="007F6B66" w:rsidRPr="00E35BA7">
        <w:rPr>
          <w:rFonts w:cstheme="minorHAnsi"/>
          <w:sz w:val="24"/>
          <w:szCs w:val="24"/>
        </w:rPr>
        <w:t>th</w:t>
      </w:r>
      <w:r w:rsidR="00CA1AE8">
        <w:rPr>
          <w:rFonts w:cstheme="minorHAnsi"/>
          <w:sz w:val="24"/>
          <w:szCs w:val="24"/>
        </w:rPr>
        <w:t>e</w:t>
      </w:r>
      <w:r w:rsidR="007F6B66" w:rsidRPr="00E35BA7">
        <w:rPr>
          <w:rFonts w:cstheme="minorHAnsi"/>
          <w:sz w:val="24"/>
          <w:szCs w:val="24"/>
        </w:rPr>
        <w:t xml:space="preserve"> gene</w:t>
      </w:r>
      <w:r w:rsidR="00CA1AE8" w:rsidRPr="00CA1AE8">
        <w:rPr>
          <w:rFonts w:cstheme="minorHAnsi"/>
          <w:sz w:val="24"/>
          <w:szCs w:val="24"/>
        </w:rPr>
        <w:t xml:space="preserve"> </w:t>
      </w:r>
      <w:r w:rsidR="00CA1AE8">
        <w:rPr>
          <w:rFonts w:cstheme="minorHAnsi"/>
          <w:sz w:val="24"/>
          <w:szCs w:val="24"/>
        </w:rPr>
        <w:t xml:space="preserve">encoding </w:t>
      </w:r>
      <w:r w:rsidR="00CA1AE8" w:rsidRPr="00E35BA7">
        <w:rPr>
          <w:rFonts w:cstheme="minorHAnsi"/>
          <w:sz w:val="24"/>
          <w:szCs w:val="24"/>
        </w:rPr>
        <w:t>RARβ</w:t>
      </w:r>
      <w:r w:rsidR="00274A47">
        <w:rPr>
          <w:rFonts w:cstheme="minorHAnsi"/>
          <w:sz w:val="24"/>
          <w:szCs w:val="24"/>
        </w:rPr>
        <w:t xml:space="preserve">. </w:t>
      </w:r>
      <w:r w:rsidR="007F6B66" w:rsidRPr="00E35BA7">
        <w:rPr>
          <w:rFonts w:cstheme="minorHAnsi"/>
          <w:sz w:val="24"/>
          <w:szCs w:val="24"/>
        </w:rPr>
        <w:t xml:space="preserve"> </w:t>
      </w:r>
      <w:r w:rsidR="00274A47">
        <w:rPr>
          <w:rFonts w:cstheme="minorHAnsi"/>
          <w:sz w:val="24"/>
          <w:szCs w:val="24"/>
        </w:rPr>
        <w:t>I</w:t>
      </w:r>
      <w:r w:rsidR="00EA33D1" w:rsidRPr="00E35BA7">
        <w:rPr>
          <w:rFonts w:cstheme="minorHAnsi"/>
          <w:sz w:val="24"/>
          <w:szCs w:val="24"/>
        </w:rPr>
        <w:t>n th</w:t>
      </w:r>
      <w:r w:rsidR="00274A47">
        <w:rPr>
          <w:rFonts w:cstheme="minorHAnsi"/>
          <w:sz w:val="24"/>
          <w:szCs w:val="24"/>
        </w:rPr>
        <w:t>ese</w:t>
      </w:r>
      <w:r w:rsidR="00EA33D1" w:rsidRPr="00E35BA7">
        <w:rPr>
          <w:rFonts w:cstheme="minorHAnsi"/>
          <w:sz w:val="24"/>
          <w:szCs w:val="24"/>
        </w:rPr>
        <w:t xml:space="preserve"> </w:t>
      </w:r>
      <w:r w:rsidR="00274A47">
        <w:rPr>
          <w:rFonts w:cstheme="minorHAnsi"/>
          <w:sz w:val="24"/>
          <w:szCs w:val="24"/>
        </w:rPr>
        <w:t>mice,</w:t>
      </w:r>
      <w:r w:rsidR="00EA33D1" w:rsidRPr="00E35BA7">
        <w:rPr>
          <w:rFonts w:cstheme="minorHAnsi"/>
          <w:sz w:val="24"/>
          <w:szCs w:val="24"/>
        </w:rPr>
        <w:t xml:space="preserve"> there was </w:t>
      </w:r>
      <w:r w:rsidR="00274A47">
        <w:rPr>
          <w:rFonts w:cstheme="minorHAnsi"/>
          <w:sz w:val="24"/>
          <w:szCs w:val="24"/>
        </w:rPr>
        <w:t>an</w:t>
      </w:r>
      <w:r w:rsidR="00EA33D1" w:rsidRPr="00E35BA7">
        <w:rPr>
          <w:rFonts w:cstheme="minorHAnsi"/>
          <w:sz w:val="24"/>
          <w:szCs w:val="24"/>
        </w:rPr>
        <w:t xml:space="preserve"> almost complete loss of </w:t>
      </w:r>
      <w:r w:rsidR="00274A47">
        <w:rPr>
          <w:rFonts w:cstheme="minorHAnsi"/>
          <w:sz w:val="24"/>
          <w:szCs w:val="24"/>
        </w:rPr>
        <w:t xml:space="preserve">hippocampal </w:t>
      </w:r>
      <w:r w:rsidR="00EA33D1" w:rsidRPr="00E35BA7">
        <w:rPr>
          <w:rFonts w:cstheme="minorHAnsi"/>
          <w:sz w:val="24"/>
          <w:szCs w:val="24"/>
        </w:rPr>
        <w:t xml:space="preserve">LTP and LTD </w:t>
      </w:r>
      <w:r w:rsidR="00274A47">
        <w:rPr>
          <w:rFonts w:cstheme="minorHAnsi"/>
          <w:sz w:val="24"/>
          <w:szCs w:val="24"/>
        </w:rPr>
        <w:t>and</w:t>
      </w:r>
      <w:r w:rsidR="00EA33D1" w:rsidRPr="00E35BA7">
        <w:rPr>
          <w:rFonts w:cstheme="minorHAnsi"/>
          <w:sz w:val="24"/>
          <w:szCs w:val="24"/>
        </w:rPr>
        <w:t xml:space="preserve"> their ability to </w:t>
      </w:r>
      <w:r w:rsidR="00274A47">
        <w:rPr>
          <w:rFonts w:cstheme="minorHAnsi"/>
          <w:sz w:val="24"/>
          <w:szCs w:val="24"/>
        </w:rPr>
        <w:t>navigate through</w:t>
      </w:r>
      <w:r w:rsidR="00EA33D1" w:rsidRPr="00E35BA7">
        <w:rPr>
          <w:rFonts w:cstheme="minorHAnsi"/>
          <w:sz w:val="24"/>
          <w:szCs w:val="24"/>
        </w:rPr>
        <w:t xml:space="preserve"> a maze was significantly impaired</w:t>
      </w:r>
      <w:r w:rsidR="007F6B66" w:rsidRPr="00E35BA7">
        <w:rPr>
          <w:rFonts w:cstheme="minorHAnsi"/>
          <w:sz w:val="24"/>
          <w:szCs w:val="24"/>
        </w:rPr>
        <w:t xml:space="preserve"> </w:t>
      </w:r>
      <w:hyperlink w:anchor="_ENREF_15" w:tooltip="Chiang, 1998 #463" w:history="1">
        <w:r w:rsidR="005533C0" w:rsidRPr="00E35BA7">
          <w:rPr>
            <w:rFonts w:cstheme="minorHAnsi"/>
            <w:sz w:val="24"/>
            <w:szCs w:val="24"/>
          </w:rPr>
          <w:fldChar w:fldCharType="begin"/>
        </w:r>
        <w:r w:rsidR="005533C0" w:rsidRPr="00E35BA7">
          <w:rPr>
            <w:rFonts w:cstheme="minorHAnsi"/>
            <w:sz w:val="24"/>
            <w:szCs w:val="24"/>
          </w:rPr>
          <w:instrText xml:space="preserve"> ADDIN EN.CITE &lt;EndNote&gt;&lt;Cite&gt;&lt;Author&gt;Chiang&lt;/Author&gt;&lt;Year&gt;1998&lt;/Year&gt;&lt;RecNum&gt;463&lt;/RecNum&gt;&lt;DisplayText&gt;&lt;style face="superscript"&gt;15&lt;/style&gt;&lt;/DisplayText&gt;&lt;record&gt;&lt;rec-number&gt;463&lt;/rec-number&gt;&lt;foreign-keys&gt;&lt;key app="EN" db-id="2trazdp9serex4e0fr4xte57aefaaptaxr05"&gt;463&lt;/key&gt;&lt;/foreign-keys&gt;&lt;ref-type name="Journal Article"&gt;17&lt;/ref-type&gt;&lt;contributors&gt;&lt;authors&gt;&lt;author&gt;Chiang, M.Y.&lt;/author&gt;&lt;author&gt;Misner, D.&lt;/author&gt;&lt;author&gt;Kempermann, G.&lt;/author&gt;&lt;author&gt;Schikorski, T.&lt;/author&gt;&lt;author&gt;Giguere, V.&lt;/author&gt;&lt;author&gt;Sucov, H.M.&lt;/author&gt;&lt;author&gt;Gage, F.H.&lt;/author&gt;&lt;author&gt;Stevens, C.F.&lt;/author&gt;&lt;author&gt;Evans, R.M.&lt;/author&gt;&lt;/authors&gt;&lt;/contributors&gt;&lt;auth-address&gt;Gene Expression Laboratory, The Salk Institute for Biological Studies, Howard Hughes Medical Institute, La Jolla, California 92037, USA.&lt;/auth-address&gt;&lt;titles&gt;&lt;title&gt;An essential role for retinoid receptors RARbeta and RXRgamma in long- term potentiation and depression&lt;/title&gt;&lt;secondary-title&gt;Neuron&lt;/secondary-title&gt;&lt;/titles&gt;&lt;periodical&gt;&lt;full-title&gt;Neuron&lt;/full-title&gt;&lt;abbr-1&gt;Neuron&lt;/abbr-1&gt;&lt;/periodical&gt;&lt;pages&gt;1353-61.&lt;/pages&gt;&lt;volume&gt;21&lt;/volume&gt;&lt;number&gt;6&lt;/number&gt;&lt;keywords&gt;&lt;keyword&gt;Animal Excitatory Postsynaptic Potentials Hippocampus/*physiology Long-Term Potentiation/*physiology Maze Learning/*physiology Mice Mice, Knockout Neuronal Plasticity/*physiology Phenotype Receptors, Retinoic Acid/deficiency/genetics/*physiology Space P&lt;/keyword&gt;&lt;/keywords&gt;&lt;dates&gt;&lt;year&gt;1998&lt;/year&gt;&lt;/dates&gt;&lt;label&gt;2085&lt;/label&gt;&lt;urls&gt;&lt;related-urls&gt;&lt;url&gt;http://www.ncbi.nlm.nih.gov/htbin-post/Entrez/query?db=m&amp;amp;form=6&amp;amp;dopt=r&amp;amp;uid=9883728&lt;/url&gt;&lt;/related-urls&gt;&lt;/urls&gt;&lt;/record&gt;&lt;/Cite&gt;&lt;/EndNote&gt;</w:instrText>
        </w:r>
        <w:r w:rsidR="005533C0" w:rsidRPr="00E35BA7">
          <w:rPr>
            <w:rFonts w:cstheme="minorHAnsi"/>
            <w:sz w:val="24"/>
            <w:szCs w:val="24"/>
          </w:rPr>
          <w:fldChar w:fldCharType="separate"/>
        </w:r>
        <w:r w:rsidR="005533C0" w:rsidRPr="00E35BA7">
          <w:rPr>
            <w:rFonts w:cstheme="minorHAnsi"/>
            <w:noProof/>
            <w:sz w:val="24"/>
            <w:szCs w:val="24"/>
            <w:vertAlign w:val="superscript"/>
          </w:rPr>
          <w:t>15</w:t>
        </w:r>
        <w:r w:rsidR="005533C0" w:rsidRPr="00E35BA7">
          <w:rPr>
            <w:rFonts w:cstheme="minorHAnsi"/>
            <w:sz w:val="24"/>
            <w:szCs w:val="24"/>
          </w:rPr>
          <w:fldChar w:fldCharType="end"/>
        </w:r>
      </w:hyperlink>
      <w:r w:rsidR="00EA33D1" w:rsidRPr="00E35BA7">
        <w:rPr>
          <w:rFonts w:cstheme="minorHAnsi"/>
          <w:sz w:val="24"/>
          <w:szCs w:val="24"/>
        </w:rPr>
        <w:t>.</w:t>
      </w:r>
      <w:r w:rsidR="00F43F47" w:rsidRPr="00E35BA7">
        <w:rPr>
          <w:rFonts w:cstheme="minorHAnsi"/>
          <w:sz w:val="24"/>
          <w:szCs w:val="24"/>
        </w:rPr>
        <w:t xml:space="preserve">  Vitamin A deficiency in the rat during postnatal development result</w:t>
      </w:r>
      <w:r w:rsidR="003A4835" w:rsidRPr="00E35BA7">
        <w:rPr>
          <w:rFonts w:cstheme="minorHAnsi"/>
          <w:sz w:val="24"/>
          <w:szCs w:val="24"/>
        </w:rPr>
        <w:t>ed</w:t>
      </w:r>
      <w:r w:rsidR="00F43F47" w:rsidRPr="00E35BA7">
        <w:rPr>
          <w:rFonts w:cstheme="minorHAnsi"/>
          <w:sz w:val="24"/>
          <w:szCs w:val="24"/>
        </w:rPr>
        <w:t xml:space="preserve"> in significant impairment in performance in learning and memory tasks and decline in hippocampal LTP</w:t>
      </w:r>
      <w:r w:rsidR="003A4835" w:rsidRPr="00E35BA7">
        <w:rPr>
          <w:rFonts w:cstheme="minorHAnsi"/>
          <w:sz w:val="24"/>
          <w:szCs w:val="24"/>
        </w:rPr>
        <w:t>.</w:t>
      </w:r>
      <w:r w:rsidR="00272984" w:rsidRPr="00E35BA7">
        <w:rPr>
          <w:rFonts w:cstheme="minorHAnsi"/>
          <w:sz w:val="24"/>
          <w:szCs w:val="24"/>
        </w:rPr>
        <w:t xml:space="preserve"> </w:t>
      </w:r>
      <w:r w:rsidR="00CA1AE8">
        <w:rPr>
          <w:rFonts w:cstheme="minorHAnsi"/>
          <w:sz w:val="24"/>
          <w:szCs w:val="24"/>
        </w:rPr>
        <w:t xml:space="preserve"> </w:t>
      </w:r>
      <w:r w:rsidR="003A4835" w:rsidRPr="00E35BA7">
        <w:rPr>
          <w:rFonts w:cstheme="minorHAnsi"/>
          <w:sz w:val="24"/>
          <w:szCs w:val="24"/>
        </w:rPr>
        <w:t>O</w:t>
      </w:r>
      <w:r w:rsidR="00272984" w:rsidRPr="00E35BA7">
        <w:rPr>
          <w:rFonts w:cstheme="minorHAnsi"/>
          <w:sz w:val="24"/>
          <w:szCs w:val="24"/>
        </w:rPr>
        <w:t>ne potential mechanism</w:t>
      </w:r>
      <w:r w:rsidR="003A4835" w:rsidRPr="00E35BA7">
        <w:rPr>
          <w:rFonts w:cstheme="minorHAnsi"/>
          <w:sz w:val="24"/>
          <w:szCs w:val="24"/>
        </w:rPr>
        <w:t xml:space="preserve"> for this decline</w:t>
      </w:r>
      <w:r w:rsidR="00272984" w:rsidRPr="00E35BA7">
        <w:rPr>
          <w:rFonts w:cstheme="minorHAnsi"/>
          <w:sz w:val="24"/>
          <w:szCs w:val="24"/>
        </w:rPr>
        <w:t xml:space="preserve"> </w:t>
      </w:r>
      <w:r w:rsidR="003A4835" w:rsidRPr="00E35BA7">
        <w:rPr>
          <w:rFonts w:cstheme="minorHAnsi"/>
          <w:sz w:val="24"/>
          <w:szCs w:val="24"/>
        </w:rPr>
        <w:t xml:space="preserve">was </w:t>
      </w:r>
      <w:r w:rsidR="00272984" w:rsidRPr="00E35BA7">
        <w:rPr>
          <w:rFonts w:cstheme="minorHAnsi"/>
          <w:sz w:val="24"/>
          <w:szCs w:val="24"/>
        </w:rPr>
        <w:t xml:space="preserve">a </w:t>
      </w:r>
      <w:r w:rsidR="003A4835" w:rsidRPr="00E35BA7">
        <w:rPr>
          <w:rFonts w:cstheme="minorHAnsi"/>
          <w:sz w:val="24"/>
          <w:szCs w:val="24"/>
        </w:rPr>
        <w:t xml:space="preserve">reduction </w:t>
      </w:r>
      <w:r w:rsidR="00272984" w:rsidRPr="00E35BA7">
        <w:rPr>
          <w:rFonts w:cstheme="minorHAnsi"/>
          <w:sz w:val="24"/>
          <w:szCs w:val="24"/>
        </w:rPr>
        <w:t xml:space="preserve">in </w:t>
      </w:r>
      <w:r w:rsidR="00CA1AE8">
        <w:rPr>
          <w:rFonts w:cstheme="minorHAnsi"/>
          <w:sz w:val="24"/>
          <w:szCs w:val="24"/>
        </w:rPr>
        <w:t xml:space="preserve">expression of </w:t>
      </w:r>
      <w:r w:rsidR="008645E9" w:rsidRPr="00E35BA7">
        <w:rPr>
          <w:rFonts w:cstheme="minorHAnsi"/>
          <w:sz w:val="24"/>
          <w:szCs w:val="24"/>
        </w:rPr>
        <w:t xml:space="preserve">the </w:t>
      </w:r>
      <w:r w:rsidR="00272984" w:rsidRPr="00E35BA7">
        <w:rPr>
          <w:rFonts w:cstheme="minorHAnsi"/>
          <w:sz w:val="24"/>
          <w:szCs w:val="24"/>
        </w:rPr>
        <w:t xml:space="preserve">NMDA receptor </w:t>
      </w:r>
      <w:r w:rsidR="008645E9" w:rsidRPr="00E35BA7">
        <w:rPr>
          <w:rFonts w:cstheme="minorHAnsi"/>
          <w:sz w:val="24"/>
          <w:szCs w:val="24"/>
        </w:rPr>
        <w:t xml:space="preserve">subunit </w:t>
      </w:r>
      <w:r w:rsidR="00272984" w:rsidRPr="00E35BA7">
        <w:rPr>
          <w:rFonts w:cstheme="minorHAnsi"/>
          <w:sz w:val="24"/>
          <w:szCs w:val="24"/>
        </w:rPr>
        <w:t>NR1</w:t>
      </w:r>
      <w:r w:rsidR="005C090B" w:rsidRPr="00E35BA7">
        <w:rPr>
          <w:rFonts w:cstheme="minorHAnsi"/>
          <w:sz w:val="24"/>
          <w:szCs w:val="24"/>
        </w:rPr>
        <w:t xml:space="preserve"> </w:t>
      </w:r>
      <w:hyperlink w:anchor="_ENREF_16" w:tooltip="Jiang, 2012 #3904" w:history="1">
        <w:r w:rsidR="005533C0" w:rsidRPr="00E35BA7">
          <w:rPr>
            <w:rFonts w:cstheme="minorHAnsi"/>
            <w:sz w:val="24"/>
            <w:szCs w:val="24"/>
          </w:rPr>
          <w:fldChar w:fldCharType="begin">
            <w:fldData xml:space="preserve">PEVuZE5vdGU+PENpdGU+PEF1dGhvcj5KaWFuZzwvQXV0aG9yPjxZZWFyPjIwMTI8L1llYXI+PFJl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==
</w:fldData>
          </w:fldChar>
        </w:r>
        <w:r w:rsidR="005533C0" w:rsidRPr="00E35BA7">
          <w:rPr>
            <w:rFonts w:cstheme="minorHAnsi"/>
            <w:sz w:val="24"/>
            <w:szCs w:val="24"/>
          </w:rPr>
          <w:instrText xml:space="preserve"> ADDIN EN.CITE </w:instrText>
        </w:r>
        <w:r w:rsidR="005533C0" w:rsidRPr="00E35BA7">
          <w:rPr>
            <w:rFonts w:cstheme="minorHAnsi"/>
            <w:sz w:val="24"/>
            <w:szCs w:val="24"/>
          </w:rPr>
          <w:fldChar w:fldCharType="begin">
            <w:fldData xml:space="preserve">PEVuZE5vdGU+PENpdGU+PEF1dGhvcj5KaWFuZzwvQXV0aG9yPjxZZWFyPjIwMTI8L1llYXI+PFJl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==
</w:fldData>
          </w:fldChar>
        </w:r>
        <w:r w:rsidR="005533C0" w:rsidRPr="00E35BA7">
          <w:rPr>
            <w:rFonts w:cstheme="minorHAnsi"/>
            <w:sz w:val="24"/>
            <w:szCs w:val="24"/>
          </w:rPr>
          <w:instrText xml:space="preserve"> ADDIN EN.CITE.DATA </w:instrText>
        </w:r>
        <w:r w:rsidR="005533C0" w:rsidRPr="00E35BA7">
          <w:rPr>
            <w:rFonts w:cstheme="minorHAnsi"/>
            <w:sz w:val="24"/>
            <w:szCs w:val="24"/>
          </w:rPr>
        </w:r>
        <w:r w:rsidR="005533C0" w:rsidRPr="00E35BA7">
          <w:rPr>
            <w:rFonts w:cstheme="minorHAnsi"/>
            <w:sz w:val="24"/>
            <w:szCs w:val="24"/>
          </w:rPr>
          <w:fldChar w:fldCharType="end"/>
        </w:r>
        <w:r w:rsidR="005533C0" w:rsidRPr="00E35BA7">
          <w:rPr>
            <w:rFonts w:cstheme="minorHAnsi"/>
            <w:sz w:val="24"/>
            <w:szCs w:val="24"/>
          </w:rPr>
        </w:r>
        <w:r w:rsidR="005533C0" w:rsidRPr="00E35BA7">
          <w:rPr>
            <w:rFonts w:cstheme="minorHAnsi"/>
            <w:sz w:val="24"/>
            <w:szCs w:val="24"/>
          </w:rPr>
          <w:fldChar w:fldCharType="separate"/>
        </w:r>
        <w:r w:rsidR="005533C0" w:rsidRPr="00E35BA7">
          <w:rPr>
            <w:rFonts w:cstheme="minorHAnsi"/>
            <w:noProof/>
            <w:sz w:val="24"/>
            <w:szCs w:val="24"/>
            <w:vertAlign w:val="superscript"/>
          </w:rPr>
          <w:t>16</w:t>
        </w:r>
        <w:r w:rsidR="005533C0" w:rsidRPr="00E35BA7">
          <w:rPr>
            <w:rFonts w:cstheme="minorHAnsi"/>
            <w:sz w:val="24"/>
            <w:szCs w:val="24"/>
          </w:rPr>
          <w:fldChar w:fldCharType="end"/>
        </w:r>
      </w:hyperlink>
      <w:r w:rsidR="008645E9" w:rsidRPr="00E35BA7">
        <w:rPr>
          <w:rFonts w:cstheme="minorHAnsi"/>
          <w:sz w:val="24"/>
          <w:szCs w:val="24"/>
        </w:rPr>
        <w:t xml:space="preserve">, the NMDA </w:t>
      </w:r>
      <w:r w:rsidR="008645E9" w:rsidRPr="00E35BA7">
        <w:rPr>
          <w:rFonts w:cstheme="minorHAnsi"/>
          <w:sz w:val="24"/>
          <w:szCs w:val="24"/>
        </w:rPr>
        <w:lastRenderedPageBreak/>
        <w:t xml:space="preserve">receptor being a </w:t>
      </w:r>
      <w:r w:rsidR="00CA1AE8" w:rsidRPr="00E35BA7">
        <w:rPr>
          <w:rFonts w:cstheme="minorHAnsi"/>
          <w:sz w:val="24"/>
          <w:szCs w:val="24"/>
        </w:rPr>
        <w:t xml:space="preserve">glutamate </w:t>
      </w:r>
      <w:r w:rsidR="008645E9" w:rsidRPr="00E35BA7">
        <w:rPr>
          <w:rFonts w:cstheme="minorHAnsi"/>
          <w:sz w:val="24"/>
          <w:szCs w:val="24"/>
        </w:rPr>
        <w:t>receptor</w:t>
      </w:r>
      <w:r w:rsidR="007A005C" w:rsidRPr="00E35BA7">
        <w:rPr>
          <w:rFonts w:cstheme="minorHAnsi"/>
          <w:sz w:val="24"/>
          <w:szCs w:val="24"/>
        </w:rPr>
        <w:t xml:space="preserve"> </w:t>
      </w:r>
      <w:r w:rsidR="00CA1AE8">
        <w:rPr>
          <w:rFonts w:cstheme="minorHAnsi"/>
          <w:sz w:val="24"/>
          <w:szCs w:val="24"/>
        </w:rPr>
        <w:t xml:space="preserve">and </w:t>
      </w:r>
      <w:r w:rsidR="00803F05" w:rsidRPr="00E35BA7">
        <w:rPr>
          <w:rFonts w:cstheme="minorHAnsi"/>
          <w:sz w:val="24"/>
          <w:szCs w:val="24"/>
        </w:rPr>
        <w:t>voltage-dependen</w:t>
      </w:r>
      <w:r w:rsidR="00CA1AE8">
        <w:rPr>
          <w:rFonts w:cstheme="minorHAnsi"/>
          <w:sz w:val="24"/>
          <w:szCs w:val="24"/>
        </w:rPr>
        <w:t>t</w:t>
      </w:r>
      <w:r w:rsidR="007A005C" w:rsidRPr="00E35BA7">
        <w:rPr>
          <w:rFonts w:cstheme="minorHAnsi"/>
          <w:sz w:val="24"/>
          <w:szCs w:val="24"/>
        </w:rPr>
        <w:t xml:space="preserve"> ion channel essential for </w:t>
      </w:r>
      <w:r w:rsidR="00803F05" w:rsidRPr="00E35BA7">
        <w:rPr>
          <w:rFonts w:cstheme="minorHAnsi"/>
          <w:sz w:val="24"/>
          <w:szCs w:val="24"/>
        </w:rPr>
        <w:t>neuro</w:t>
      </w:r>
      <w:r w:rsidR="007A005C" w:rsidRPr="00E35BA7">
        <w:rPr>
          <w:rFonts w:cstheme="minorHAnsi"/>
          <w:sz w:val="24"/>
          <w:szCs w:val="24"/>
        </w:rPr>
        <w:t>plasticity</w:t>
      </w:r>
      <w:r w:rsidR="00654166" w:rsidRPr="00E35BA7">
        <w:rPr>
          <w:rFonts w:cstheme="minorHAnsi"/>
          <w:sz w:val="24"/>
          <w:szCs w:val="24"/>
        </w:rPr>
        <w:t>.</w:t>
      </w:r>
      <w:r w:rsidR="00F43F47" w:rsidRPr="00E35BA7">
        <w:rPr>
          <w:rFonts w:cstheme="minorHAnsi"/>
          <w:sz w:val="24"/>
          <w:szCs w:val="24"/>
        </w:rPr>
        <w:t xml:space="preserve">  </w:t>
      </w:r>
      <w:r w:rsidR="00D53BD3" w:rsidRPr="00E35BA7">
        <w:rPr>
          <w:rFonts w:cstheme="minorHAnsi"/>
          <w:sz w:val="24"/>
          <w:szCs w:val="24"/>
        </w:rPr>
        <w:t xml:space="preserve">The </w:t>
      </w:r>
      <w:r w:rsidR="00CA1AE8">
        <w:rPr>
          <w:rFonts w:cstheme="minorHAnsi"/>
          <w:sz w:val="24"/>
          <w:szCs w:val="24"/>
        </w:rPr>
        <w:t>authors of this study have also</w:t>
      </w:r>
      <w:r w:rsidR="00654166" w:rsidRPr="00E35BA7">
        <w:rPr>
          <w:rFonts w:cstheme="minorHAnsi"/>
          <w:sz w:val="24"/>
          <w:szCs w:val="24"/>
        </w:rPr>
        <w:t xml:space="preserve"> shown that</w:t>
      </w:r>
      <w:r w:rsidR="00D53BD3" w:rsidRPr="00E35BA7">
        <w:rPr>
          <w:rFonts w:cstheme="minorHAnsi"/>
          <w:sz w:val="24"/>
          <w:szCs w:val="24"/>
        </w:rPr>
        <w:t xml:space="preserve"> RARα </w:t>
      </w:r>
      <w:r w:rsidR="00654166" w:rsidRPr="00E35BA7">
        <w:rPr>
          <w:rFonts w:cstheme="minorHAnsi"/>
          <w:sz w:val="24"/>
          <w:szCs w:val="24"/>
        </w:rPr>
        <w:t xml:space="preserve">has a central role </w:t>
      </w:r>
      <w:r w:rsidR="009454AB" w:rsidRPr="00E35BA7">
        <w:rPr>
          <w:rFonts w:cstheme="minorHAnsi"/>
          <w:sz w:val="24"/>
          <w:szCs w:val="24"/>
        </w:rPr>
        <w:t xml:space="preserve">to play in </w:t>
      </w:r>
      <w:r w:rsidR="00D71564">
        <w:rPr>
          <w:rFonts w:cstheme="minorHAnsi"/>
          <w:sz w:val="24"/>
          <w:szCs w:val="24"/>
        </w:rPr>
        <w:t xml:space="preserve">NR1 expression </w:t>
      </w:r>
      <w:r w:rsidR="00654166" w:rsidRPr="00E35BA7">
        <w:rPr>
          <w:rFonts w:cstheme="minorHAnsi"/>
          <w:sz w:val="24"/>
          <w:szCs w:val="24"/>
        </w:rPr>
        <w:t>and</w:t>
      </w:r>
      <w:r w:rsidR="00D53BD3" w:rsidRPr="00E35BA7">
        <w:rPr>
          <w:rFonts w:cstheme="minorHAnsi"/>
          <w:sz w:val="24"/>
          <w:szCs w:val="24"/>
        </w:rPr>
        <w:t xml:space="preserve"> suggest that one mechanism of hippocampal dysfunction</w:t>
      </w:r>
      <w:r w:rsidR="009454AB" w:rsidRPr="00E35BA7">
        <w:rPr>
          <w:rFonts w:cstheme="minorHAnsi"/>
          <w:sz w:val="24"/>
          <w:szCs w:val="24"/>
        </w:rPr>
        <w:t xml:space="preserve"> and learning and memory impairment in vitamin A deficiency</w:t>
      </w:r>
      <w:r w:rsidR="00D53BD3" w:rsidRPr="00E35BA7">
        <w:rPr>
          <w:rFonts w:cstheme="minorHAnsi"/>
          <w:sz w:val="24"/>
          <w:szCs w:val="24"/>
        </w:rPr>
        <w:t xml:space="preserve"> is through epigenetic change, with a decline in histone acetylation </w:t>
      </w:r>
      <w:r w:rsidR="009454AB" w:rsidRPr="00E35BA7">
        <w:rPr>
          <w:rFonts w:cstheme="minorHAnsi"/>
          <w:sz w:val="24"/>
          <w:szCs w:val="24"/>
        </w:rPr>
        <w:t>mediated through</w:t>
      </w:r>
      <w:r w:rsidR="00D53BD3" w:rsidRPr="00E35BA7">
        <w:rPr>
          <w:rFonts w:cstheme="minorHAnsi"/>
          <w:sz w:val="24"/>
          <w:szCs w:val="24"/>
        </w:rPr>
        <w:t xml:space="preserve"> RARα</w:t>
      </w:r>
      <w:r w:rsidR="00DF1976">
        <w:rPr>
          <w:rFonts w:cstheme="minorHAnsi"/>
          <w:sz w:val="24"/>
          <w:szCs w:val="24"/>
        </w:rPr>
        <w:t>’s</w:t>
      </w:r>
      <w:r w:rsidR="00D53BD3" w:rsidRPr="00E35BA7">
        <w:rPr>
          <w:rFonts w:cstheme="minorHAnsi"/>
          <w:sz w:val="24"/>
          <w:szCs w:val="24"/>
        </w:rPr>
        <w:t xml:space="preserve"> control of CREB-binding protein (CBP)</w:t>
      </w:r>
      <w:r w:rsidR="005C090B" w:rsidRPr="00E35BA7">
        <w:rPr>
          <w:rFonts w:cstheme="minorHAnsi"/>
          <w:sz w:val="24"/>
          <w:szCs w:val="24"/>
        </w:rPr>
        <w:t xml:space="preserve"> </w:t>
      </w:r>
      <w:hyperlink w:anchor="_ENREF_17" w:tooltip="Hou, 2015 #3905" w:history="1">
        <w:r w:rsidR="005533C0" w:rsidRPr="00E35BA7">
          <w:rPr>
            <w:rFonts w:cstheme="minorHAnsi"/>
            <w:sz w:val="24"/>
            <w:szCs w:val="24"/>
          </w:rPr>
          <w:fldChar w:fldCharType="begin"/>
        </w:r>
        <w:r w:rsidR="005533C0" w:rsidRPr="00E35BA7">
          <w:rPr>
            <w:rFonts w:cstheme="minorHAnsi"/>
            <w:sz w:val="24"/>
            <w:szCs w:val="24"/>
          </w:rPr>
          <w:instrText xml:space="preserve"> ADDIN EN.CITE &lt;EndNote&gt;&lt;Cite&gt;&lt;Author&gt;Hou&lt;/Author&gt;&lt;Year&gt;2015&lt;/Year&gt;&lt;RecNum&gt;3905&lt;/RecNum&gt;&lt;DisplayText&gt;&lt;style face="superscript"&gt;17&lt;/style&gt;&lt;/DisplayText&gt;&lt;record&gt;&lt;rec-number&gt;3905&lt;/rec-number&gt;&lt;foreign-keys&gt;&lt;key app="EN" db-id="2trazdp9serex4e0fr4xte57aefaaptaxr05"&gt;3905&lt;/key&gt;&lt;/foreign-keys&gt;&lt;ref-type name="Journal Article"&gt;17&lt;/ref-type&gt;&lt;contributors&gt;&lt;authors&gt;&lt;author&gt;Hou, N.&lt;/author&gt;&lt;author&gt;Ren, L.&lt;/author&gt;&lt;author&gt;Gong, M.&lt;/author&gt;&lt;author&gt;Bi, Y.&lt;/author&gt;&lt;author&gt;Gu, Y.&lt;/author&gt;&lt;author&gt;Dong, Z.&lt;/author&gt;&lt;author&gt;Liu, Y.&lt;/author&gt;&lt;author&gt;Chen, J.&lt;/author&gt;&lt;author&gt;Li, T.&lt;/author&gt;&lt;/authors&gt;&lt;/contributors&gt;&lt;auth-address&gt;Children Nutrition Research Center, Children&amp;apos;s Hospital of Chongqing Medical University, Chongqing, 400014, China.&lt;/auth-address&gt;&lt;titles&gt;&lt;title&gt;Vitamin A deficiency impairs spatial learning and memory: the mechanism of abnormal CBP-dependent histone acetylation regulated by retinoic acid receptor alpha&lt;/title&gt;&lt;secondary-title&gt;Mol Neurobiol&lt;/secondary-title&gt;&lt;alt-title&gt;Molecular neurobiology&lt;/alt-title&gt;&lt;/titles&gt;&lt;periodical&gt;&lt;full-title&gt;Mol Neurobiol&lt;/full-title&gt;&lt;abbr-1&gt;Molecular neurobiology&lt;/abbr-1&gt;&lt;/periodical&gt;&lt;alt-periodical&gt;&lt;full-title&gt;Mol Neurobiol&lt;/full-title&gt;&lt;abbr-1&gt;Molecular neurobiology&lt;/abbr-1&gt;&lt;/alt-periodical&gt;&lt;pages&gt;633-47&lt;/pages&gt;&lt;volume&gt;51&lt;/volume&gt;&lt;number&gt;2&lt;/number&gt;&lt;edition&gt;2014/05/27&lt;/edition&gt;&lt;dates&gt;&lt;year&gt;2015&lt;/year&gt;&lt;pub-dates&gt;&lt;date&gt;Apr&lt;/date&gt;&lt;/pub-dates&gt;&lt;/dates&gt;&lt;isbn&gt;1559-1182 (Electronic)&amp;#xD;0893-7648 (Linking)&lt;/isbn&gt;&lt;accession-num&gt;24859384&lt;/accession-num&gt;&lt;work-type&gt;Research Support, Non-U.S. Gov&amp;apos;t&lt;/work-type&gt;&lt;urls&gt;&lt;related-urls&gt;&lt;url&gt;http://www.ncbi.nlm.nih.gov/pubmed/24859384&lt;/url&gt;&lt;/related-urls&gt;&lt;/urls&gt;&lt;electronic-resource-num&gt;10.1007/s12035-014-8741-6&lt;/electronic-resource-num&gt;&lt;language&gt;eng&lt;/language&gt;&lt;/record&gt;&lt;/Cite&gt;&lt;/EndNote&gt;</w:instrText>
        </w:r>
        <w:r w:rsidR="005533C0" w:rsidRPr="00E35BA7">
          <w:rPr>
            <w:rFonts w:cstheme="minorHAnsi"/>
            <w:sz w:val="24"/>
            <w:szCs w:val="24"/>
          </w:rPr>
          <w:fldChar w:fldCharType="separate"/>
        </w:r>
        <w:r w:rsidR="005533C0" w:rsidRPr="00E35BA7">
          <w:rPr>
            <w:rFonts w:cstheme="minorHAnsi"/>
            <w:noProof/>
            <w:sz w:val="24"/>
            <w:szCs w:val="24"/>
            <w:vertAlign w:val="superscript"/>
          </w:rPr>
          <w:t>17</w:t>
        </w:r>
        <w:r w:rsidR="005533C0" w:rsidRPr="00E35BA7">
          <w:rPr>
            <w:rFonts w:cstheme="minorHAnsi"/>
            <w:sz w:val="24"/>
            <w:szCs w:val="24"/>
          </w:rPr>
          <w:fldChar w:fldCharType="end"/>
        </w:r>
      </w:hyperlink>
      <w:r w:rsidR="00D53BD3" w:rsidRPr="00E35BA7">
        <w:rPr>
          <w:rFonts w:cstheme="minorHAnsi"/>
          <w:sz w:val="24"/>
          <w:szCs w:val="24"/>
        </w:rPr>
        <w:t xml:space="preserve">. </w:t>
      </w:r>
      <w:r w:rsidR="009D6ED2" w:rsidRPr="00E35BA7">
        <w:rPr>
          <w:rFonts w:cstheme="minorHAnsi"/>
          <w:sz w:val="24"/>
          <w:szCs w:val="24"/>
        </w:rPr>
        <w:t xml:space="preserve"> </w:t>
      </w:r>
      <w:r w:rsidR="009454AB" w:rsidRPr="00E35BA7">
        <w:rPr>
          <w:rFonts w:cstheme="minorHAnsi"/>
          <w:sz w:val="24"/>
          <w:szCs w:val="24"/>
        </w:rPr>
        <w:t>These studies are dependent on rodent animal models but</w:t>
      </w:r>
      <w:r w:rsidR="008645E9" w:rsidRPr="00E35BA7">
        <w:rPr>
          <w:rFonts w:cstheme="minorHAnsi"/>
          <w:sz w:val="24"/>
          <w:szCs w:val="24"/>
        </w:rPr>
        <w:t xml:space="preserve"> </w:t>
      </w:r>
      <w:r w:rsidR="009454AB" w:rsidRPr="00E35BA7">
        <w:rPr>
          <w:rFonts w:cstheme="minorHAnsi"/>
          <w:sz w:val="24"/>
          <w:szCs w:val="24"/>
        </w:rPr>
        <w:t>a</w:t>
      </w:r>
      <w:r w:rsidR="00676413" w:rsidRPr="00E35BA7">
        <w:rPr>
          <w:rFonts w:cstheme="minorHAnsi"/>
          <w:sz w:val="24"/>
          <w:szCs w:val="24"/>
        </w:rPr>
        <w:t xml:space="preserve"> s</w:t>
      </w:r>
      <w:r w:rsidR="00DD322B" w:rsidRPr="00E35BA7">
        <w:rPr>
          <w:rFonts w:cstheme="minorHAnsi"/>
          <w:sz w:val="24"/>
          <w:szCs w:val="24"/>
        </w:rPr>
        <w:t>tudy of the non-human primate brain finds that genes mediating retinoic acid signalling are amongst the unique</w:t>
      </w:r>
      <w:r w:rsidR="00DF1976">
        <w:rPr>
          <w:rFonts w:cstheme="minorHAnsi"/>
          <w:sz w:val="24"/>
          <w:szCs w:val="24"/>
        </w:rPr>
        <w:t xml:space="preserve"> gene expression</w:t>
      </w:r>
      <w:r w:rsidR="00DD322B" w:rsidRPr="00E35BA7">
        <w:rPr>
          <w:rFonts w:cstheme="minorHAnsi"/>
          <w:sz w:val="24"/>
          <w:szCs w:val="24"/>
        </w:rPr>
        <w:t xml:space="preserve"> </w:t>
      </w:r>
      <w:r w:rsidR="00DF1976">
        <w:rPr>
          <w:rFonts w:cstheme="minorHAnsi"/>
          <w:sz w:val="24"/>
          <w:szCs w:val="24"/>
        </w:rPr>
        <w:t>“</w:t>
      </w:r>
      <w:r w:rsidR="00DD322B" w:rsidRPr="00E35BA7">
        <w:rPr>
          <w:rFonts w:cstheme="minorHAnsi"/>
          <w:sz w:val="24"/>
          <w:szCs w:val="24"/>
        </w:rPr>
        <w:t>signature</w:t>
      </w:r>
      <w:r w:rsidR="00DF1976">
        <w:rPr>
          <w:rFonts w:cstheme="minorHAnsi"/>
          <w:sz w:val="24"/>
          <w:szCs w:val="24"/>
        </w:rPr>
        <w:t>”</w:t>
      </w:r>
      <w:r w:rsidR="00DD322B" w:rsidRPr="00E35BA7">
        <w:rPr>
          <w:rFonts w:cstheme="minorHAnsi"/>
          <w:sz w:val="24"/>
          <w:szCs w:val="24"/>
        </w:rPr>
        <w:t xml:space="preserve"> of the hippocampus</w:t>
      </w:r>
      <w:r w:rsidR="007828BD" w:rsidRPr="00E35BA7">
        <w:rPr>
          <w:rFonts w:cstheme="minorHAnsi"/>
          <w:sz w:val="24"/>
          <w:szCs w:val="24"/>
        </w:rPr>
        <w:t xml:space="preserve"> </w:t>
      </w:r>
      <w:hyperlink w:anchor="_ENREF_18" w:tooltip="Dalgard, 2015 #3907" w:history="1">
        <w:r w:rsidR="005533C0" w:rsidRPr="00E35BA7">
          <w:rPr>
            <w:rFonts w:cstheme="minorHAnsi"/>
            <w:sz w:val="24"/>
            <w:szCs w:val="24"/>
          </w:rPr>
          <w:fldChar w:fldCharType="begin">
            <w:fldData xml:space="preserve">PEVuZE5vdGU+PENpdGU+PEF1dGhvcj5EYWxnYXJkPC9BdXRob3I+PFllYXI+MjAxNTwvWWVhcj48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</w:fldData>
          </w:fldChar>
        </w:r>
        <w:r w:rsidR="005533C0" w:rsidRPr="00E35BA7">
          <w:rPr>
            <w:rFonts w:cstheme="minorHAnsi"/>
            <w:sz w:val="24"/>
            <w:szCs w:val="24"/>
          </w:rPr>
          <w:instrText xml:space="preserve"> ADDIN EN.CITE </w:instrText>
        </w:r>
        <w:r w:rsidR="005533C0" w:rsidRPr="00E35BA7">
          <w:rPr>
            <w:rFonts w:cstheme="minorHAnsi"/>
            <w:sz w:val="24"/>
            <w:szCs w:val="24"/>
          </w:rPr>
          <w:fldChar w:fldCharType="begin">
            <w:fldData xml:space="preserve">PEVuZE5vdGU+PENpdGU+PEF1dGhvcj5EYWxnYXJkPC9BdXRob3I+PFllYXI+MjAxNTwvWWVhcj48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</w:fldData>
          </w:fldChar>
        </w:r>
        <w:r w:rsidR="005533C0" w:rsidRPr="00E35BA7">
          <w:rPr>
            <w:rFonts w:cstheme="minorHAnsi"/>
            <w:sz w:val="24"/>
            <w:szCs w:val="24"/>
          </w:rPr>
          <w:instrText xml:space="preserve"> ADDIN EN.CITE.DATA </w:instrText>
        </w:r>
        <w:r w:rsidR="005533C0" w:rsidRPr="00E35BA7">
          <w:rPr>
            <w:rFonts w:cstheme="minorHAnsi"/>
            <w:sz w:val="24"/>
            <w:szCs w:val="24"/>
          </w:rPr>
        </w:r>
        <w:r w:rsidR="005533C0" w:rsidRPr="00E35BA7">
          <w:rPr>
            <w:rFonts w:cstheme="minorHAnsi"/>
            <w:sz w:val="24"/>
            <w:szCs w:val="24"/>
          </w:rPr>
          <w:fldChar w:fldCharType="end"/>
        </w:r>
        <w:r w:rsidR="005533C0" w:rsidRPr="00E35BA7">
          <w:rPr>
            <w:rFonts w:cstheme="minorHAnsi"/>
            <w:sz w:val="24"/>
            <w:szCs w:val="24"/>
          </w:rPr>
        </w:r>
        <w:r w:rsidR="005533C0" w:rsidRPr="00E35BA7">
          <w:rPr>
            <w:rFonts w:cstheme="minorHAnsi"/>
            <w:sz w:val="24"/>
            <w:szCs w:val="24"/>
          </w:rPr>
          <w:fldChar w:fldCharType="separate"/>
        </w:r>
        <w:r w:rsidR="005533C0" w:rsidRPr="00E35BA7">
          <w:rPr>
            <w:rFonts w:cstheme="minorHAnsi"/>
            <w:noProof/>
            <w:sz w:val="24"/>
            <w:szCs w:val="24"/>
            <w:vertAlign w:val="superscript"/>
          </w:rPr>
          <w:t>18</w:t>
        </w:r>
        <w:r w:rsidR="005533C0" w:rsidRPr="00E35BA7">
          <w:rPr>
            <w:rFonts w:cstheme="minorHAnsi"/>
            <w:sz w:val="24"/>
            <w:szCs w:val="24"/>
          </w:rPr>
          <w:fldChar w:fldCharType="end"/>
        </w:r>
      </w:hyperlink>
      <w:r w:rsidR="00D53BD3" w:rsidRPr="00E35BA7">
        <w:rPr>
          <w:rFonts w:cstheme="minorHAnsi"/>
          <w:sz w:val="24"/>
          <w:szCs w:val="24"/>
        </w:rPr>
        <w:t xml:space="preserve">.   </w:t>
      </w:r>
    </w:p>
    <w:p w14:paraId="1BBA9751" w14:textId="1200B01C" w:rsidR="00676413" w:rsidRPr="00E35BA7" w:rsidRDefault="00DF1976" w:rsidP="00E35BA7">
      <w:pPr>
        <w:spacing w:after="0" w:line="480" w:lineRule="auto"/>
        <w:jc w:val="both"/>
        <w:rPr>
          <w:rFonts w:eastAsia="Times New Roman" w:cstheme="minorHAnsi"/>
          <w:sz w:val="24"/>
          <w:szCs w:val="24"/>
        </w:rPr>
      </w:pPr>
      <w:r>
        <w:rPr>
          <w:rFonts w:eastAsia="Times New Roman" w:cstheme="minorHAnsi"/>
          <w:sz w:val="24"/>
          <w:szCs w:val="24"/>
        </w:rPr>
        <w:t>A further</w:t>
      </w:r>
      <w:r w:rsidRPr="00E35BA7">
        <w:rPr>
          <w:rFonts w:eastAsia="Times New Roman" w:cstheme="minorHAnsi"/>
          <w:sz w:val="24"/>
          <w:szCs w:val="24"/>
        </w:rPr>
        <w:t xml:space="preserve"> </w:t>
      </w:r>
      <w:r w:rsidR="00676413" w:rsidRPr="00E35BA7">
        <w:rPr>
          <w:rFonts w:eastAsia="Times New Roman" w:cstheme="minorHAnsi"/>
          <w:sz w:val="24"/>
          <w:szCs w:val="24"/>
        </w:rPr>
        <w:t xml:space="preserve">intriguing </w:t>
      </w:r>
      <w:r w:rsidR="009D4779" w:rsidRPr="00E35BA7">
        <w:rPr>
          <w:rFonts w:eastAsia="Times New Roman" w:cstheme="minorHAnsi"/>
          <w:sz w:val="24"/>
          <w:szCs w:val="24"/>
        </w:rPr>
        <w:t>action</w:t>
      </w:r>
      <w:r w:rsidR="00676413" w:rsidRPr="00E35BA7">
        <w:rPr>
          <w:rFonts w:eastAsia="Times New Roman" w:cstheme="minorHAnsi"/>
          <w:sz w:val="24"/>
          <w:szCs w:val="24"/>
        </w:rPr>
        <w:t xml:space="preserve"> for retinoic acid in the hippocampus is </w:t>
      </w:r>
      <w:r w:rsidR="00D71564">
        <w:rPr>
          <w:rFonts w:eastAsia="Times New Roman" w:cstheme="minorHAnsi"/>
          <w:sz w:val="24"/>
          <w:szCs w:val="24"/>
        </w:rPr>
        <w:t xml:space="preserve">its </w:t>
      </w:r>
      <w:r w:rsidR="009D4779" w:rsidRPr="00E35BA7">
        <w:rPr>
          <w:rFonts w:eastAsia="Times New Roman" w:cstheme="minorHAnsi"/>
          <w:sz w:val="24"/>
          <w:szCs w:val="24"/>
        </w:rPr>
        <w:t>role</w:t>
      </w:r>
      <w:r w:rsidR="00676413" w:rsidRPr="00E35BA7">
        <w:rPr>
          <w:rFonts w:eastAsia="Times New Roman" w:cstheme="minorHAnsi"/>
          <w:sz w:val="24"/>
          <w:szCs w:val="24"/>
        </w:rPr>
        <w:t xml:space="preserve"> </w:t>
      </w:r>
      <w:r w:rsidR="009D4779" w:rsidRPr="00E35BA7">
        <w:rPr>
          <w:rFonts w:eastAsia="Times New Roman" w:cstheme="minorHAnsi"/>
          <w:sz w:val="24"/>
          <w:szCs w:val="24"/>
        </w:rPr>
        <w:t>in</w:t>
      </w:r>
      <w:r w:rsidR="00676413" w:rsidRPr="00E35BA7">
        <w:rPr>
          <w:rFonts w:eastAsia="Times New Roman" w:cstheme="minorHAnsi"/>
          <w:sz w:val="24"/>
          <w:szCs w:val="24"/>
        </w:rPr>
        <w:t xml:space="preserve"> </w:t>
      </w:r>
      <w:r w:rsidR="009D4779" w:rsidRPr="00E35BA7">
        <w:rPr>
          <w:rFonts w:eastAsia="Times New Roman" w:cstheme="minorHAnsi"/>
          <w:sz w:val="24"/>
          <w:szCs w:val="24"/>
        </w:rPr>
        <w:t>the daily (circadian)</w:t>
      </w:r>
      <w:r w:rsidR="00676413" w:rsidRPr="00E35BA7">
        <w:rPr>
          <w:rFonts w:eastAsia="Times New Roman" w:cstheme="minorHAnsi"/>
          <w:sz w:val="24"/>
          <w:szCs w:val="24"/>
        </w:rPr>
        <w:t xml:space="preserve"> rhythm</w:t>
      </w:r>
      <w:r w:rsidR="009D4779" w:rsidRPr="00E35BA7">
        <w:rPr>
          <w:rFonts w:eastAsia="Times New Roman" w:cstheme="minorHAnsi"/>
          <w:sz w:val="24"/>
          <w:szCs w:val="24"/>
        </w:rPr>
        <w:t xml:space="preserve"> of gene expression</w:t>
      </w:r>
      <w:r w:rsidR="007E3ED5" w:rsidRPr="00E35BA7">
        <w:rPr>
          <w:rFonts w:eastAsia="Times New Roman" w:cstheme="minorHAnsi"/>
          <w:sz w:val="24"/>
          <w:szCs w:val="24"/>
        </w:rPr>
        <w:t xml:space="preserve"> </w:t>
      </w:r>
      <w:hyperlink w:anchor="_ENREF_19" w:tooltip="Ransom, 2014 #3911" w:history="1">
        <w:r w:rsidR="005533C0" w:rsidRPr="00E35BA7">
          <w:rPr>
            <w:rFonts w:cstheme="minorHAnsi"/>
            <w:sz w:val="24"/>
            <w:szCs w:val="24"/>
          </w:rPr>
          <w:fldChar w:fldCharType="begin"/>
        </w:r>
        <w:r w:rsidR="005533C0" w:rsidRPr="00E35BA7">
          <w:rPr>
            <w:rFonts w:cstheme="minorHAnsi"/>
            <w:sz w:val="24"/>
            <w:szCs w:val="24"/>
          </w:rPr>
          <w:instrText xml:space="preserve"> ADDIN EN.CITE &lt;EndNote&gt;&lt;Cite&gt;&lt;Author&gt;Ransom&lt;/Author&gt;&lt;Year&gt;2014&lt;/Year&gt;&lt;RecNum&gt;3911&lt;/RecNum&gt;&lt;DisplayText&gt;&lt;style face="superscript"&gt;19&lt;/style&gt;&lt;/DisplayText&gt;&lt;record&gt;&lt;rec-number&gt;3911&lt;/rec-number&gt;&lt;foreign-keys&gt;&lt;key app="EN" db-id="2trazdp9serex4e0fr4xte57aefaaptaxr05"&gt;3911&lt;/key&gt;&lt;/foreign-keys&gt;&lt;ref-type name="Journal Article"&gt;17&lt;/ref-type&gt;&lt;contributors&gt;&lt;authors&gt;&lt;author&gt;Ransom, J.&lt;/author&gt;&lt;author&gt;Morgan, P. J.&lt;/author&gt;&lt;author&gt;McCaffery, P. J.&lt;/author&gt;&lt;author&gt;Stoney, P. N.&lt;/author&gt;&lt;/authors&gt;&lt;/contributors&gt;&lt;auth-address&gt;Institute of Medical Sciences, School of Medical Sciences, University of Aberdeen, Aberdeen, UK.&lt;/auth-address&gt;&lt;titles&gt;&lt;title&gt;The rhythm of retinoids in the brain&lt;/title&gt;&lt;secondary-title&gt;J Neurochem&lt;/secondary-title&gt;&lt;alt-title&gt;Journal of neurochemistry&lt;/alt-title&gt;&lt;/titles&gt;&lt;periodical&gt;&lt;full-title&gt;J Neurochem&lt;/full-title&gt;&lt;abbr-1&gt;Journal of neurochemistry&lt;/abbr-1&gt;&lt;/periodical&gt;&lt;alt-periodical&gt;&lt;full-title&gt;J Neurochem&lt;/full-title&gt;&lt;abbr-1&gt;Journal of neurochemistry&lt;/abbr-1&gt;&lt;/alt-periodical&gt;&lt;pages&gt;366-76&lt;/pages&gt;&lt;volume&gt;129&lt;/volume&gt;&lt;number&gt;3&lt;/number&gt;&lt;edition&gt;2013/11/26&lt;/edition&gt;&lt;keywords&gt;&lt;keyword&gt;Animals&lt;/keyword&gt;&lt;keyword&gt;Brain/*physiology&lt;/keyword&gt;&lt;keyword&gt;Circadian Rhythm/*physiology&lt;/keyword&gt;&lt;keyword&gt;Humans&lt;/keyword&gt;&lt;keyword&gt;Neuronal Plasticity/*physiology&lt;/keyword&gt;&lt;keyword&gt;Retinoids/*metabolism&lt;/keyword&gt;&lt;/keywords&gt;&lt;dates&gt;&lt;year&gt;2014&lt;/year&gt;&lt;pub-dates&gt;&lt;date&gt;May&lt;/date&gt;&lt;/pub-dates&gt;&lt;/dates&gt;&lt;isbn&gt;1471-4159 (Electronic)&amp;#xD;0022-3042 (Linking)&lt;/isbn&gt;&lt;accession-num&gt;24266881&lt;/accession-num&gt;&lt;work-type&gt;Research Support, Non-U.S. Gov&amp;apos;t&amp;#xD;Review&lt;/work-type&gt;&lt;urls&gt;&lt;related-urls&gt;&lt;url&gt;http://www.ncbi.nlm.nih.gov/pubmed/24266881&lt;/url&gt;&lt;/related-urls&gt;&lt;/urls&gt;&lt;custom2&gt;4283048&lt;/custom2&gt;&lt;electronic-resource-num&gt;10.1111/jnc.12620&lt;/electronic-resource-num&gt;&lt;language&gt;eng&lt;/language&gt;&lt;/record&gt;&lt;/Cite&gt;&lt;/EndNote&gt;</w:instrText>
        </w:r>
        <w:r w:rsidR="005533C0" w:rsidRPr="00E35BA7">
          <w:rPr>
            <w:rFonts w:cstheme="minorHAnsi"/>
            <w:sz w:val="24"/>
            <w:szCs w:val="24"/>
          </w:rPr>
          <w:fldChar w:fldCharType="separate"/>
        </w:r>
        <w:r w:rsidR="005533C0" w:rsidRPr="00E35BA7">
          <w:rPr>
            <w:rFonts w:cstheme="minorHAnsi"/>
            <w:noProof/>
            <w:sz w:val="24"/>
            <w:szCs w:val="24"/>
            <w:vertAlign w:val="superscript"/>
          </w:rPr>
          <w:t>19</w:t>
        </w:r>
        <w:r w:rsidR="005533C0" w:rsidRPr="00E35BA7">
          <w:rPr>
            <w:rFonts w:cstheme="minorHAnsi"/>
            <w:sz w:val="24"/>
            <w:szCs w:val="24"/>
          </w:rPr>
          <w:fldChar w:fldCharType="end"/>
        </w:r>
      </w:hyperlink>
      <w:r w:rsidR="009D4779" w:rsidRPr="00E35BA7">
        <w:rPr>
          <w:rFonts w:eastAsia="Times New Roman" w:cstheme="minorHAnsi"/>
          <w:sz w:val="24"/>
          <w:szCs w:val="24"/>
        </w:rPr>
        <w:t>; such</w:t>
      </w:r>
      <w:r w:rsidR="00676413" w:rsidRPr="00E35BA7">
        <w:rPr>
          <w:rFonts w:eastAsia="Times New Roman" w:cstheme="minorHAnsi"/>
          <w:sz w:val="24"/>
          <w:szCs w:val="24"/>
        </w:rPr>
        <w:t xml:space="preserve"> day/night </w:t>
      </w:r>
      <w:r w:rsidR="003079A7" w:rsidRPr="00E35BA7">
        <w:rPr>
          <w:rFonts w:eastAsia="Times New Roman" w:cstheme="minorHAnsi"/>
          <w:sz w:val="24"/>
          <w:szCs w:val="24"/>
        </w:rPr>
        <w:t>oscillation</w:t>
      </w:r>
      <w:r w:rsidR="009D4779" w:rsidRPr="00E35BA7">
        <w:rPr>
          <w:rFonts w:eastAsia="Times New Roman" w:cstheme="minorHAnsi"/>
          <w:sz w:val="24"/>
          <w:szCs w:val="24"/>
        </w:rPr>
        <w:t>s</w:t>
      </w:r>
      <w:r w:rsidR="003079A7" w:rsidRPr="00E35BA7">
        <w:rPr>
          <w:rFonts w:eastAsia="Times New Roman" w:cstheme="minorHAnsi"/>
          <w:sz w:val="24"/>
          <w:szCs w:val="24"/>
        </w:rPr>
        <w:t xml:space="preserve"> </w:t>
      </w:r>
      <w:r w:rsidR="009D4779" w:rsidRPr="00E35BA7">
        <w:rPr>
          <w:rFonts w:eastAsia="Times New Roman" w:cstheme="minorHAnsi"/>
          <w:sz w:val="24"/>
          <w:szCs w:val="24"/>
        </w:rPr>
        <w:t>occur</w:t>
      </w:r>
      <w:r w:rsidR="003079A7" w:rsidRPr="00E35BA7">
        <w:rPr>
          <w:rFonts w:eastAsia="Times New Roman" w:cstheme="minorHAnsi"/>
          <w:sz w:val="24"/>
          <w:szCs w:val="24"/>
        </w:rPr>
        <w:t xml:space="preserve"> in all tissue</w:t>
      </w:r>
      <w:r w:rsidR="0081687C" w:rsidRPr="00E35BA7">
        <w:rPr>
          <w:rFonts w:eastAsia="Times New Roman" w:cstheme="minorHAnsi"/>
          <w:sz w:val="24"/>
          <w:szCs w:val="24"/>
        </w:rPr>
        <w:t>s</w:t>
      </w:r>
      <w:r w:rsidR="003079A7" w:rsidRPr="00E35BA7">
        <w:rPr>
          <w:rFonts w:eastAsia="Times New Roman" w:cstheme="minorHAnsi"/>
          <w:sz w:val="24"/>
          <w:szCs w:val="24"/>
        </w:rPr>
        <w:t xml:space="preserve"> and in the </w:t>
      </w:r>
      <w:r w:rsidR="009D4779" w:rsidRPr="00E35BA7">
        <w:rPr>
          <w:rFonts w:eastAsia="Times New Roman" w:cstheme="minorHAnsi"/>
          <w:sz w:val="24"/>
          <w:szCs w:val="24"/>
        </w:rPr>
        <w:t>hippocampus</w:t>
      </w:r>
      <w:r w:rsidR="00676413" w:rsidRPr="00E35BA7">
        <w:rPr>
          <w:rFonts w:eastAsia="Times New Roman" w:cstheme="minorHAnsi"/>
          <w:sz w:val="24"/>
          <w:szCs w:val="24"/>
        </w:rPr>
        <w:t xml:space="preserve"> </w:t>
      </w:r>
      <w:r w:rsidR="0081687C" w:rsidRPr="00E35BA7">
        <w:rPr>
          <w:rFonts w:eastAsia="Times New Roman" w:cstheme="minorHAnsi"/>
          <w:sz w:val="24"/>
          <w:szCs w:val="24"/>
        </w:rPr>
        <w:t xml:space="preserve">are </w:t>
      </w:r>
      <w:r w:rsidR="00B92886" w:rsidRPr="00E35BA7">
        <w:rPr>
          <w:rFonts w:eastAsia="Times New Roman" w:cstheme="minorHAnsi"/>
          <w:sz w:val="24"/>
          <w:szCs w:val="24"/>
        </w:rPr>
        <w:t>important for the p</w:t>
      </w:r>
      <w:r w:rsidR="002F4571" w:rsidRPr="00E35BA7">
        <w:rPr>
          <w:rFonts w:eastAsia="Times New Roman" w:cstheme="minorHAnsi"/>
          <w:sz w:val="24"/>
          <w:szCs w:val="24"/>
        </w:rPr>
        <w:t xml:space="preserve">ersistence of long-term memory </w:t>
      </w:r>
      <w:hyperlink w:anchor="_ENREF_20" w:tooltip="Eckel-Mahan, 2008 #3912" w:history="1">
        <w:r w:rsidR="005533C0" w:rsidRPr="00E35BA7">
          <w:rPr>
            <w:rFonts w:eastAsia="Times New Roman" w:cstheme="minorHAnsi"/>
            <w:sz w:val="24"/>
            <w:szCs w:val="24"/>
          </w:rPr>
          <w:fldChar w:fldCharType="begin">
            <w:fldData xml:space="preserve">PEVuZE5vdGU+PENpdGU+PEF1dGhvcj5FY2tlbC1NYWhhbjwvQXV0aG9yPjxZZWFyPjIwMDg8L1ll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=
</w:fldData>
          </w:fldChar>
        </w:r>
        <w:r w:rsidR="005533C0" w:rsidRPr="00E35BA7">
          <w:rPr>
            <w:rFonts w:eastAsia="Times New Roman" w:cstheme="minorHAnsi"/>
            <w:sz w:val="24"/>
            <w:szCs w:val="24"/>
          </w:rPr>
          <w:instrText xml:space="preserve"> ADDIN EN.CITE </w:instrText>
        </w:r>
        <w:r w:rsidR="005533C0" w:rsidRPr="00E35BA7">
          <w:rPr>
            <w:rFonts w:eastAsia="Times New Roman" w:cstheme="minorHAnsi"/>
            <w:sz w:val="24"/>
            <w:szCs w:val="24"/>
          </w:rPr>
          <w:fldChar w:fldCharType="begin">
            <w:fldData xml:space="preserve">PEVuZE5vdGU+PENpdGU+PEF1dGhvcj5FY2tlbC1NYWhhbjwvQXV0aG9yPjxZZWFyPjIwMDg8L1ll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=
</w:fldData>
          </w:fldChar>
        </w:r>
        <w:r w:rsidR="005533C0" w:rsidRPr="00E35BA7">
          <w:rPr>
            <w:rFonts w:eastAsia="Times New Roman" w:cstheme="minorHAnsi"/>
            <w:sz w:val="24"/>
            <w:szCs w:val="24"/>
          </w:rPr>
          <w:instrText xml:space="preserve"> ADDIN EN.CITE.DATA </w:instrText>
        </w:r>
        <w:r w:rsidR="005533C0" w:rsidRPr="00E35BA7">
          <w:rPr>
            <w:rFonts w:eastAsia="Times New Roman" w:cstheme="minorHAnsi"/>
            <w:sz w:val="24"/>
            <w:szCs w:val="24"/>
          </w:rPr>
        </w:r>
        <w:r w:rsidR="005533C0" w:rsidRPr="00E35BA7">
          <w:rPr>
            <w:rFonts w:eastAsia="Times New Roman" w:cstheme="minorHAnsi"/>
            <w:sz w:val="24"/>
            <w:szCs w:val="24"/>
          </w:rPr>
          <w:fldChar w:fldCharType="end"/>
        </w:r>
        <w:r w:rsidR="005533C0" w:rsidRPr="00E35BA7">
          <w:rPr>
            <w:rFonts w:eastAsia="Times New Roman" w:cstheme="minorHAnsi"/>
            <w:sz w:val="24"/>
            <w:szCs w:val="24"/>
          </w:rPr>
        </w:r>
        <w:r w:rsidR="005533C0" w:rsidRPr="00E35BA7">
          <w:rPr>
            <w:rFonts w:eastAsia="Times New Roman" w:cstheme="minorHAnsi"/>
            <w:sz w:val="24"/>
            <w:szCs w:val="24"/>
          </w:rPr>
          <w:fldChar w:fldCharType="separate"/>
        </w:r>
        <w:r w:rsidR="005533C0" w:rsidRPr="00E35BA7">
          <w:rPr>
            <w:rFonts w:eastAsia="Times New Roman" w:cstheme="minorHAnsi"/>
            <w:noProof/>
            <w:sz w:val="24"/>
            <w:szCs w:val="24"/>
            <w:vertAlign w:val="superscript"/>
          </w:rPr>
          <w:t>20</w:t>
        </w:r>
        <w:r w:rsidR="005533C0" w:rsidRPr="00E35BA7">
          <w:rPr>
            <w:rFonts w:eastAsia="Times New Roman" w:cstheme="minorHAnsi"/>
            <w:sz w:val="24"/>
            <w:szCs w:val="24"/>
          </w:rPr>
          <w:fldChar w:fldCharType="end"/>
        </w:r>
      </w:hyperlink>
      <w:r w:rsidR="009D4779" w:rsidRPr="00E35BA7">
        <w:rPr>
          <w:rFonts w:eastAsia="Times New Roman" w:cstheme="minorHAnsi"/>
          <w:sz w:val="24"/>
          <w:szCs w:val="24"/>
        </w:rPr>
        <w:t>.</w:t>
      </w:r>
      <w:r w:rsidR="0075630B" w:rsidRPr="00E35BA7">
        <w:rPr>
          <w:rFonts w:eastAsia="Times New Roman" w:cstheme="minorHAnsi"/>
          <w:sz w:val="24"/>
          <w:szCs w:val="24"/>
        </w:rPr>
        <w:t xml:space="preserve">  The retinoid signalling pathway show</w:t>
      </w:r>
      <w:r w:rsidR="0081687C" w:rsidRPr="00E35BA7">
        <w:rPr>
          <w:rFonts w:eastAsia="Times New Roman" w:cstheme="minorHAnsi"/>
          <w:sz w:val="24"/>
          <w:szCs w:val="24"/>
        </w:rPr>
        <w:t>s</w:t>
      </w:r>
      <w:r w:rsidR="0075630B" w:rsidRPr="00E35BA7">
        <w:rPr>
          <w:rFonts w:eastAsia="Times New Roman" w:cstheme="minorHAnsi"/>
          <w:sz w:val="24"/>
          <w:szCs w:val="24"/>
        </w:rPr>
        <w:t xml:space="preserve"> a daily oscillation of expression in the hippocampus </w:t>
      </w:r>
      <w:hyperlink w:anchor="_ENREF_21" w:tooltip="Navigatore-Fonzo, 2013 #3913" w:history="1">
        <w:r w:rsidR="005533C0" w:rsidRPr="00E35BA7">
          <w:rPr>
            <w:rFonts w:cstheme="minorHAnsi"/>
            <w:sz w:val="24"/>
            <w:szCs w:val="24"/>
          </w:rPr>
          <w:fldChar w:fldCharType="begin">
            <w:fldData xml:space="preserve">PEVuZE5vdGU+PENpdGU+PEF1dGhvcj5OYXZpZ2F0b3JlLUZvbnpvPC9BdXRob3I+PFllYXI+MjAx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</w:fldData>
          </w:fldChar>
        </w:r>
        <w:r w:rsidR="005533C0" w:rsidRPr="00E35BA7">
          <w:rPr>
            <w:rFonts w:cstheme="minorHAnsi"/>
            <w:sz w:val="24"/>
            <w:szCs w:val="24"/>
          </w:rPr>
          <w:instrText xml:space="preserve"> ADDIN EN.CITE </w:instrText>
        </w:r>
        <w:r w:rsidR="005533C0" w:rsidRPr="00E35BA7">
          <w:rPr>
            <w:rFonts w:cstheme="minorHAnsi"/>
            <w:sz w:val="24"/>
            <w:szCs w:val="24"/>
          </w:rPr>
          <w:fldChar w:fldCharType="begin">
            <w:fldData xml:space="preserve">PEVuZE5vdGU+PENpdGU+PEF1dGhvcj5OYXZpZ2F0b3JlLUZvbnpvPC9BdXRob3I+PFllYXI+MjAx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</w:fldData>
          </w:fldChar>
        </w:r>
        <w:r w:rsidR="005533C0" w:rsidRPr="00E35BA7">
          <w:rPr>
            <w:rFonts w:cstheme="minorHAnsi"/>
            <w:sz w:val="24"/>
            <w:szCs w:val="24"/>
          </w:rPr>
          <w:instrText xml:space="preserve"> ADDIN EN.CITE.DATA </w:instrText>
        </w:r>
        <w:r w:rsidR="005533C0" w:rsidRPr="00E35BA7">
          <w:rPr>
            <w:rFonts w:cstheme="minorHAnsi"/>
            <w:sz w:val="24"/>
            <w:szCs w:val="24"/>
          </w:rPr>
        </w:r>
        <w:r w:rsidR="005533C0" w:rsidRPr="00E35BA7">
          <w:rPr>
            <w:rFonts w:cstheme="minorHAnsi"/>
            <w:sz w:val="24"/>
            <w:szCs w:val="24"/>
          </w:rPr>
          <w:fldChar w:fldCharType="end"/>
        </w:r>
        <w:r w:rsidR="005533C0" w:rsidRPr="00E35BA7">
          <w:rPr>
            <w:rFonts w:cstheme="minorHAnsi"/>
            <w:sz w:val="24"/>
            <w:szCs w:val="24"/>
          </w:rPr>
        </w:r>
        <w:r w:rsidR="005533C0" w:rsidRPr="00E35BA7">
          <w:rPr>
            <w:rFonts w:cstheme="minorHAnsi"/>
            <w:sz w:val="24"/>
            <w:szCs w:val="24"/>
          </w:rPr>
          <w:fldChar w:fldCharType="separate"/>
        </w:r>
        <w:r w:rsidR="005533C0" w:rsidRPr="00E35BA7">
          <w:rPr>
            <w:rFonts w:cstheme="minorHAnsi"/>
            <w:noProof/>
            <w:sz w:val="24"/>
            <w:szCs w:val="24"/>
            <w:vertAlign w:val="superscript"/>
          </w:rPr>
          <w:t>21</w:t>
        </w:r>
        <w:r w:rsidR="005533C0" w:rsidRPr="00E35BA7">
          <w:rPr>
            <w:rFonts w:cstheme="minorHAnsi"/>
            <w:sz w:val="24"/>
            <w:szCs w:val="24"/>
          </w:rPr>
          <w:fldChar w:fldCharType="end"/>
        </w:r>
      </w:hyperlink>
      <w:r w:rsidR="00762B69" w:rsidRPr="00E35BA7">
        <w:rPr>
          <w:rFonts w:eastAsia="Times New Roman" w:cstheme="minorHAnsi"/>
          <w:sz w:val="24"/>
          <w:szCs w:val="24"/>
        </w:rPr>
        <w:t xml:space="preserve">.  </w:t>
      </w:r>
      <w:r w:rsidR="009D4779" w:rsidRPr="00E35BA7">
        <w:rPr>
          <w:rFonts w:eastAsia="Times New Roman" w:cstheme="minorHAnsi"/>
          <w:sz w:val="24"/>
          <w:szCs w:val="24"/>
        </w:rPr>
        <w:t xml:space="preserve">Vitamin A deficiency interferes with the </w:t>
      </w:r>
      <w:r w:rsidR="00C6350F" w:rsidRPr="00E35BA7">
        <w:rPr>
          <w:rFonts w:eastAsia="Times New Roman" w:cstheme="minorHAnsi"/>
          <w:sz w:val="24"/>
          <w:szCs w:val="24"/>
        </w:rPr>
        <w:t xml:space="preserve">daily </w:t>
      </w:r>
      <w:r w:rsidR="009D4779" w:rsidRPr="00E35BA7">
        <w:rPr>
          <w:rFonts w:eastAsia="Times New Roman" w:cstheme="minorHAnsi"/>
          <w:sz w:val="24"/>
          <w:szCs w:val="24"/>
        </w:rPr>
        <w:t>pattern of</w:t>
      </w:r>
      <w:r w:rsidR="00C6350F" w:rsidRPr="00E35BA7">
        <w:rPr>
          <w:rFonts w:eastAsia="Times New Roman" w:cstheme="minorHAnsi"/>
          <w:sz w:val="24"/>
          <w:szCs w:val="24"/>
        </w:rPr>
        <w:t xml:space="preserve"> expression of the gene</w:t>
      </w:r>
      <w:r w:rsidR="00B112A0" w:rsidRPr="00E35BA7">
        <w:rPr>
          <w:rFonts w:eastAsia="Times New Roman" w:cstheme="minorHAnsi"/>
          <w:sz w:val="24"/>
          <w:szCs w:val="24"/>
        </w:rPr>
        <w:t>s</w:t>
      </w:r>
      <w:r w:rsidR="00C6350F" w:rsidRPr="00E35BA7">
        <w:rPr>
          <w:rFonts w:eastAsia="Times New Roman" w:cstheme="minorHAnsi"/>
          <w:sz w:val="24"/>
          <w:szCs w:val="24"/>
        </w:rPr>
        <w:t xml:space="preserve"> </w:t>
      </w:r>
      <w:r w:rsidR="00C6350F" w:rsidRPr="00E35BA7">
        <w:rPr>
          <w:rFonts w:eastAsia="Times New Roman" w:cstheme="minorHAnsi"/>
          <w:i/>
          <w:sz w:val="24"/>
          <w:szCs w:val="24"/>
        </w:rPr>
        <w:t>B</w:t>
      </w:r>
      <w:r w:rsidR="00BD1EE9" w:rsidRPr="00E35BA7">
        <w:rPr>
          <w:rFonts w:eastAsia="Times New Roman" w:cstheme="minorHAnsi"/>
          <w:i/>
          <w:sz w:val="24"/>
          <w:szCs w:val="24"/>
        </w:rPr>
        <w:t>mal1</w:t>
      </w:r>
      <w:r w:rsidR="00B112A0" w:rsidRPr="00E35BA7">
        <w:rPr>
          <w:rFonts w:eastAsia="Times New Roman" w:cstheme="minorHAnsi"/>
          <w:sz w:val="24"/>
          <w:szCs w:val="24"/>
        </w:rPr>
        <w:t xml:space="preserve"> and </w:t>
      </w:r>
      <w:r w:rsidR="00B112A0" w:rsidRPr="00E35BA7">
        <w:rPr>
          <w:rFonts w:eastAsia="Times New Roman" w:cstheme="minorHAnsi"/>
          <w:i/>
          <w:sz w:val="24"/>
          <w:szCs w:val="24"/>
        </w:rPr>
        <w:t>P</w:t>
      </w:r>
      <w:r w:rsidR="00BD1EE9" w:rsidRPr="00E35BA7">
        <w:rPr>
          <w:rFonts w:eastAsia="Times New Roman" w:cstheme="minorHAnsi"/>
          <w:i/>
          <w:sz w:val="24"/>
          <w:szCs w:val="24"/>
        </w:rPr>
        <w:t>er1</w:t>
      </w:r>
      <w:r w:rsidR="0081687C" w:rsidRPr="00E35BA7">
        <w:rPr>
          <w:rFonts w:eastAsia="Times New Roman" w:cstheme="minorHAnsi"/>
          <w:sz w:val="24"/>
          <w:szCs w:val="24"/>
        </w:rPr>
        <w:t>,</w:t>
      </w:r>
      <w:r w:rsidR="00C6350F" w:rsidRPr="00E35BA7">
        <w:rPr>
          <w:rFonts w:eastAsia="Times New Roman" w:cstheme="minorHAnsi"/>
          <w:sz w:val="24"/>
          <w:szCs w:val="24"/>
        </w:rPr>
        <w:t xml:space="preserve"> “clock” gene</w:t>
      </w:r>
      <w:r w:rsidR="00CE4CB6">
        <w:rPr>
          <w:rFonts w:eastAsia="Times New Roman" w:cstheme="minorHAnsi"/>
          <w:sz w:val="24"/>
          <w:szCs w:val="24"/>
        </w:rPr>
        <w:t>s</w:t>
      </w:r>
      <w:r w:rsidR="00C6350F" w:rsidRPr="00E35BA7">
        <w:rPr>
          <w:rFonts w:eastAsia="Times New Roman" w:cstheme="minorHAnsi"/>
          <w:sz w:val="24"/>
          <w:szCs w:val="24"/>
        </w:rPr>
        <w:t xml:space="preserve"> </w:t>
      </w:r>
      <w:r w:rsidR="00CE4CB6">
        <w:rPr>
          <w:rFonts w:eastAsia="Times New Roman" w:cstheme="minorHAnsi"/>
          <w:sz w:val="24"/>
          <w:szCs w:val="24"/>
        </w:rPr>
        <w:t>that encode</w:t>
      </w:r>
      <w:r w:rsidR="00B112A0" w:rsidRPr="00E35BA7">
        <w:rPr>
          <w:rFonts w:eastAsia="Times New Roman" w:cstheme="minorHAnsi"/>
          <w:sz w:val="24"/>
          <w:szCs w:val="24"/>
        </w:rPr>
        <w:t xml:space="preserve"> key components of the mechanism that </w:t>
      </w:r>
      <w:r w:rsidR="00B31C4F">
        <w:rPr>
          <w:rFonts w:eastAsia="Times New Roman" w:cstheme="minorHAnsi"/>
          <w:sz w:val="24"/>
          <w:szCs w:val="24"/>
        </w:rPr>
        <w:t>drives</w:t>
      </w:r>
      <w:r w:rsidR="00B112A0" w:rsidRPr="00E35BA7">
        <w:rPr>
          <w:rFonts w:eastAsia="Times New Roman" w:cstheme="minorHAnsi"/>
          <w:sz w:val="24"/>
          <w:szCs w:val="24"/>
        </w:rPr>
        <w:t xml:space="preserve"> the </w:t>
      </w:r>
      <w:r w:rsidR="008820E3" w:rsidRPr="00E35BA7">
        <w:rPr>
          <w:rFonts w:eastAsia="Times New Roman" w:cstheme="minorHAnsi"/>
          <w:sz w:val="24"/>
          <w:szCs w:val="24"/>
        </w:rPr>
        <w:t xml:space="preserve">daily oscillation of </w:t>
      </w:r>
      <w:r w:rsidR="00B112A0" w:rsidRPr="00E35BA7">
        <w:rPr>
          <w:rFonts w:eastAsia="Times New Roman" w:cstheme="minorHAnsi"/>
          <w:sz w:val="24"/>
          <w:szCs w:val="24"/>
        </w:rPr>
        <w:t>gene expression</w:t>
      </w:r>
      <w:r w:rsidR="00130FD3" w:rsidRPr="00E35BA7">
        <w:rPr>
          <w:rFonts w:eastAsia="Times New Roman" w:cstheme="minorHAnsi"/>
          <w:sz w:val="24"/>
          <w:szCs w:val="24"/>
        </w:rPr>
        <w:t xml:space="preserve"> </w:t>
      </w:r>
      <w:r w:rsidR="00FE2B22" w:rsidRPr="00E35BA7">
        <w:rPr>
          <w:rFonts w:cstheme="minorHAnsi"/>
          <w:sz w:val="24"/>
          <w:szCs w:val="24"/>
        </w:rPr>
        <w:fldChar w:fldCharType="begin">
          <w:fldData xml:space="preserve">PEVuZE5vdGU+PENpdGU+PEF1dGhvcj5Hb2xpbmk8L0F1dGhvcj48WWVhcj4yMDEyPC9ZZWFyPjxS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</w:fldData>
        </w:fldChar>
      </w:r>
      <w:r w:rsidR="00FE2B22" w:rsidRPr="00E35BA7">
        <w:rPr>
          <w:rFonts w:cstheme="minorHAnsi"/>
          <w:sz w:val="24"/>
          <w:szCs w:val="24"/>
        </w:rPr>
        <w:instrText xml:space="preserve"> ADDIN EN.CITE </w:instrText>
      </w:r>
      <w:r w:rsidR="00FE2B22" w:rsidRPr="00E35BA7">
        <w:rPr>
          <w:rFonts w:cstheme="minorHAnsi"/>
          <w:sz w:val="24"/>
          <w:szCs w:val="24"/>
        </w:rPr>
        <w:fldChar w:fldCharType="begin">
          <w:fldData xml:space="preserve">PEVuZE5vdGU+PENpdGU+PEF1dGhvcj5Hb2xpbmk8L0F1dGhvcj48WWVhcj4yMDEyPC9ZZWFyPjxS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</w:fldData>
        </w:fldChar>
      </w:r>
      <w:r w:rsidR="00FE2B22" w:rsidRPr="00E35BA7">
        <w:rPr>
          <w:rFonts w:cstheme="minorHAnsi"/>
          <w:sz w:val="24"/>
          <w:szCs w:val="24"/>
        </w:rPr>
        <w:instrText xml:space="preserve"> ADDIN EN.CITE.DATA </w:instrText>
      </w:r>
      <w:r w:rsidR="00FE2B22" w:rsidRPr="00E35BA7">
        <w:rPr>
          <w:rFonts w:cstheme="minorHAnsi"/>
          <w:sz w:val="24"/>
          <w:szCs w:val="24"/>
        </w:rPr>
      </w:r>
      <w:r w:rsidR="00FE2B22" w:rsidRPr="00E35BA7">
        <w:rPr>
          <w:rFonts w:cstheme="minorHAnsi"/>
          <w:sz w:val="24"/>
          <w:szCs w:val="24"/>
        </w:rPr>
        <w:fldChar w:fldCharType="end"/>
      </w:r>
      <w:r w:rsidR="00FE2B22" w:rsidRPr="00E35BA7">
        <w:rPr>
          <w:rFonts w:cstheme="minorHAnsi"/>
          <w:sz w:val="24"/>
          <w:szCs w:val="24"/>
        </w:rPr>
      </w:r>
      <w:r w:rsidR="00FE2B22" w:rsidRPr="00E35BA7">
        <w:rPr>
          <w:rFonts w:cstheme="minorHAnsi"/>
          <w:sz w:val="24"/>
          <w:szCs w:val="24"/>
        </w:rPr>
        <w:fldChar w:fldCharType="separate"/>
      </w:r>
      <w:hyperlink w:anchor="_ENREF_21" w:tooltip="Navigatore-Fonzo, 2013 #3913" w:history="1">
        <w:r w:rsidR="005533C0" w:rsidRPr="00E35BA7">
          <w:rPr>
            <w:rFonts w:cstheme="minorHAnsi"/>
            <w:noProof/>
            <w:sz w:val="24"/>
            <w:szCs w:val="24"/>
            <w:vertAlign w:val="superscript"/>
          </w:rPr>
          <w:t>21</w:t>
        </w:r>
      </w:hyperlink>
      <w:r w:rsidR="00FE2B22" w:rsidRPr="00E35BA7">
        <w:rPr>
          <w:rFonts w:cstheme="minorHAnsi"/>
          <w:noProof/>
          <w:sz w:val="24"/>
          <w:szCs w:val="24"/>
          <w:vertAlign w:val="superscript"/>
        </w:rPr>
        <w:t>,</w:t>
      </w:r>
      <w:hyperlink w:anchor="_ENREF_22" w:tooltip="Golini, 2012 #3540" w:history="1">
        <w:r w:rsidR="005533C0" w:rsidRPr="00E35BA7">
          <w:rPr>
            <w:rFonts w:cstheme="minorHAnsi"/>
            <w:noProof/>
            <w:sz w:val="24"/>
            <w:szCs w:val="24"/>
            <w:vertAlign w:val="superscript"/>
          </w:rPr>
          <w:t>22</w:t>
        </w:r>
      </w:hyperlink>
      <w:r w:rsidR="00FE2B22" w:rsidRPr="00E35BA7">
        <w:rPr>
          <w:rFonts w:cstheme="minorHAnsi"/>
          <w:sz w:val="24"/>
          <w:szCs w:val="24"/>
        </w:rPr>
        <w:fldChar w:fldCharType="end"/>
      </w:r>
      <w:r w:rsidR="00676413" w:rsidRPr="00E35BA7">
        <w:rPr>
          <w:rFonts w:eastAsia="Times New Roman" w:cstheme="minorHAnsi"/>
          <w:sz w:val="24"/>
          <w:szCs w:val="24"/>
        </w:rPr>
        <w:t xml:space="preserve">.  </w:t>
      </w:r>
      <w:r w:rsidR="0075630B" w:rsidRPr="00E35BA7">
        <w:rPr>
          <w:rFonts w:eastAsia="Times New Roman" w:cstheme="minorHAnsi"/>
          <w:sz w:val="24"/>
          <w:szCs w:val="24"/>
        </w:rPr>
        <w:t xml:space="preserve">Retinoic acid itself is known to change the </w:t>
      </w:r>
      <w:r w:rsidR="00676413" w:rsidRPr="00E35BA7">
        <w:rPr>
          <w:rFonts w:eastAsia="Times New Roman" w:cstheme="minorHAnsi"/>
          <w:sz w:val="24"/>
          <w:szCs w:val="24"/>
        </w:rPr>
        <w:t>rhythmic expression of</w:t>
      </w:r>
      <w:r>
        <w:rPr>
          <w:rFonts w:eastAsia="Times New Roman" w:cstheme="minorHAnsi"/>
          <w:sz w:val="24"/>
          <w:szCs w:val="24"/>
        </w:rPr>
        <w:t xml:space="preserve"> another clock gene,</w:t>
      </w:r>
      <w:r w:rsidR="00676413" w:rsidRPr="00E35BA7">
        <w:rPr>
          <w:rFonts w:eastAsia="Times New Roman" w:cstheme="minorHAnsi"/>
          <w:sz w:val="24"/>
          <w:szCs w:val="24"/>
        </w:rPr>
        <w:t xml:space="preserve"> </w:t>
      </w:r>
      <w:r w:rsidR="00BD1EE9" w:rsidRPr="00E35BA7">
        <w:rPr>
          <w:rFonts w:eastAsia="Times New Roman" w:cstheme="minorHAnsi"/>
          <w:i/>
          <w:sz w:val="24"/>
          <w:szCs w:val="24"/>
        </w:rPr>
        <w:t>Per2</w:t>
      </w:r>
      <w:r>
        <w:rPr>
          <w:rFonts w:eastAsia="Times New Roman" w:cstheme="minorHAnsi"/>
          <w:sz w:val="24"/>
          <w:szCs w:val="24"/>
        </w:rPr>
        <w:t>,</w:t>
      </w:r>
      <w:r w:rsidR="00676413" w:rsidRPr="00E35BA7">
        <w:rPr>
          <w:rFonts w:eastAsia="Times New Roman" w:cstheme="minorHAnsi"/>
          <w:sz w:val="24"/>
          <w:szCs w:val="24"/>
        </w:rPr>
        <w:t xml:space="preserve"> </w:t>
      </w:r>
      <w:r w:rsidR="0075630B" w:rsidRPr="00E35BA7">
        <w:rPr>
          <w:rFonts w:eastAsia="Times New Roman" w:cstheme="minorHAnsi"/>
          <w:sz w:val="24"/>
          <w:szCs w:val="24"/>
        </w:rPr>
        <w:t>in the vascula</w:t>
      </w:r>
      <w:r w:rsidR="00BD1EE9" w:rsidRPr="00E35BA7">
        <w:rPr>
          <w:rFonts w:eastAsia="Times New Roman" w:cstheme="minorHAnsi"/>
          <w:sz w:val="24"/>
          <w:szCs w:val="24"/>
        </w:rPr>
        <w:t>t</w:t>
      </w:r>
      <w:r w:rsidR="0075630B" w:rsidRPr="00E35BA7">
        <w:rPr>
          <w:rFonts w:eastAsia="Times New Roman" w:cstheme="minorHAnsi"/>
          <w:sz w:val="24"/>
          <w:szCs w:val="24"/>
        </w:rPr>
        <w:t>ure</w:t>
      </w:r>
      <w:r w:rsidR="0044225D" w:rsidRPr="00E35BA7">
        <w:rPr>
          <w:rFonts w:eastAsia="Times New Roman" w:cstheme="minorHAnsi"/>
          <w:sz w:val="24"/>
          <w:szCs w:val="24"/>
        </w:rPr>
        <w:t xml:space="preserve"> </w:t>
      </w:r>
      <w:hyperlink w:anchor="_ENREF_23" w:tooltip="McNamara, 2001 #3914" w:history="1">
        <w:r w:rsidR="005533C0" w:rsidRPr="00E35BA7">
          <w:rPr>
            <w:rFonts w:cstheme="minorHAnsi"/>
            <w:sz w:val="24"/>
            <w:szCs w:val="24"/>
          </w:rPr>
          <w:fldChar w:fldCharType="begin">
            <w:fldData xml:space="preserve">PEVuZE5vdGU+PENpdGU+PEF1dGhvcj5NY05hbWFyYTwvQXV0aG9yPjxZZWFyPjIwMDE8L1llYXI+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</w:fldData>
          </w:fldChar>
        </w:r>
        <w:r w:rsidR="005533C0" w:rsidRPr="00E35BA7">
          <w:rPr>
            <w:rFonts w:cstheme="minorHAnsi"/>
            <w:sz w:val="24"/>
            <w:szCs w:val="24"/>
          </w:rPr>
          <w:instrText xml:space="preserve"> ADDIN EN.CITE </w:instrText>
        </w:r>
        <w:r w:rsidR="005533C0" w:rsidRPr="00E35BA7">
          <w:rPr>
            <w:rFonts w:cstheme="minorHAnsi"/>
            <w:sz w:val="24"/>
            <w:szCs w:val="24"/>
          </w:rPr>
          <w:fldChar w:fldCharType="begin">
            <w:fldData xml:space="preserve">PEVuZE5vdGU+PENpdGU+PEF1dGhvcj5NY05hbWFyYTwvQXV0aG9yPjxZZWFyPjIwMDE8L1llYXI+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</w:fldData>
          </w:fldChar>
        </w:r>
        <w:r w:rsidR="005533C0" w:rsidRPr="00E35BA7">
          <w:rPr>
            <w:rFonts w:cstheme="minorHAnsi"/>
            <w:sz w:val="24"/>
            <w:szCs w:val="24"/>
          </w:rPr>
          <w:instrText xml:space="preserve"> ADDIN EN.CITE.DATA </w:instrText>
        </w:r>
        <w:r w:rsidR="005533C0" w:rsidRPr="00E35BA7">
          <w:rPr>
            <w:rFonts w:cstheme="minorHAnsi"/>
            <w:sz w:val="24"/>
            <w:szCs w:val="24"/>
          </w:rPr>
        </w:r>
        <w:r w:rsidR="005533C0" w:rsidRPr="00E35BA7">
          <w:rPr>
            <w:rFonts w:cstheme="minorHAnsi"/>
            <w:sz w:val="24"/>
            <w:szCs w:val="24"/>
          </w:rPr>
          <w:fldChar w:fldCharType="end"/>
        </w:r>
        <w:r w:rsidR="005533C0" w:rsidRPr="00E35BA7">
          <w:rPr>
            <w:rFonts w:cstheme="minorHAnsi"/>
            <w:sz w:val="24"/>
            <w:szCs w:val="24"/>
          </w:rPr>
        </w:r>
        <w:r w:rsidR="005533C0" w:rsidRPr="00E35BA7">
          <w:rPr>
            <w:rFonts w:cstheme="minorHAnsi"/>
            <w:sz w:val="24"/>
            <w:szCs w:val="24"/>
          </w:rPr>
          <w:fldChar w:fldCharType="separate"/>
        </w:r>
        <w:r w:rsidR="005533C0" w:rsidRPr="00E35BA7">
          <w:rPr>
            <w:rFonts w:cstheme="minorHAnsi"/>
            <w:noProof/>
            <w:sz w:val="24"/>
            <w:szCs w:val="24"/>
            <w:vertAlign w:val="superscript"/>
          </w:rPr>
          <w:t>23</w:t>
        </w:r>
        <w:r w:rsidR="005533C0" w:rsidRPr="00E35BA7">
          <w:rPr>
            <w:rFonts w:cstheme="minorHAnsi"/>
            <w:sz w:val="24"/>
            <w:szCs w:val="24"/>
          </w:rPr>
          <w:fldChar w:fldCharType="end"/>
        </w:r>
      </w:hyperlink>
      <w:r w:rsidR="00676413" w:rsidRPr="00E35BA7">
        <w:rPr>
          <w:rFonts w:eastAsia="Times New Roman" w:cstheme="minorHAnsi"/>
          <w:sz w:val="24"/>
          <w:szCs w:val="24"/>
        </w:rPr>
        <w:t xml:space="preserve">. </w:t>
      </w:r>
      <w:r>
        <w:rPr>
          <w:rFonts w:eastAsia="Times New Roman" w:cstheme="minorHAnsi"/>
          <w:sz w:val="24"/>
          <w:szCs w:val="24"/>
        </w:rPr>
        <w:t xml:space="preserve"> </w:t>
      </w:r>
      <w:r w:rsidR="0075630B" w:rsidRPr="00E35BA7">
        <w:rPr>
          <w:rFonts w:eastAsia="Times New Roman" w:cstheme="minorHAnsi"/>
          <w:sz w:val="24"/>
          <w:szCs w:val="24"/>
        </w:rPr>
        <w:t>Downstream of these daily rhythms of retinoic acid in the hippocampus may be</w:t>
      </w:r>
      <w:r w:rsidR="00930860" w:rsidRPr="00E35BA7">
        <w:rPr>
          <w:rFonts w:eastAsia="Times New Roman" w:cstheme="minorHAnsi"/>
          <w:sz w:val="24"/>
          <w:szCs w:val="24"/>
        </w:rPr>
        <w:t xml:space="preserve"> the gene encoding </w:t>
      </w:r>
      <w:r>
        <w:rPr>
          <w:rFonts w:eastAsia="Times New Roman" w:cstheme="minorHAnsi"/>
          <w:sz w:val="24"/>
          <w:szCs w:val="24"/>
        </w:rPr>
        <w:t>b</w:t>
      </w:r>
      <w:r w:rsidR="00D0593F" w:rsidRPr="00E35BA7">
        <w:rPr>
          <w:rFonts w:eastAsia="Times New Roman" w:cstheme="minorHAnsi"/>
          <w:sz w:val="24"/>
          <w:szCs w:val="24"/>
        </w:rPr>
        <w:t>rain-derived neurotrophic factor</w:t>
      </w:r>
      <w:r w:rsidR="00B31C4F">
        <w:rPr>
          <w:rFonts w:eastAsia="Times New Roman" w:cstheme="minorHAnsi"/>
          <w:sz w:val="24"/>
          <w:szCs w:val="24"/>
        </w:rPr>
        <w:t xml:space="preserve"> (B</w:t>
      </w:r>
      <w:r w:rsidR="00FB0A5C">
        <w:rPr>
          <w:rFonts w:eastAsia="Times New Roman" w:cstheme="minorHAnsi"/>
          <w:sz w:val="24"/>
          <w:szCs w:val="24"/>
        </w:rPr>
        <w:t>dnf</w:t>
      </w:r>
      <w:r w:rsidR="00B31C4F">
        <w:rPr>
          <w:rFonts w:eastAsia="Times New Roman" w:cstheme="minorHAnsi"/>
          <w:sz w:val="24"/>
          <w:szCs w:val="24"/>
        </w:rPr>
        <w:t>)</w:t>
      </w:r>
      <w:r w:rsidR="0081687C" w:rsidRPr="00E35BA7">
        <w:rPr>
          <w:rFonts w:eastAsia="Times New Roman" w:cstheme="minorHAnsi"/>
          <w:sz w:val="24"/>
          <w:szCs w:val="24"/>
        </w:rPr>
        <w:t>,</w:t>
      </w:r>
      <w:r w:rsidR="00D0593F" w:rsidRPr="00E35BA7">
        <w:rPr>
          <w:rFonts w:eastAsia="Times New Roman" w:cstheme="minorHAnsi"/>
          <w:sz w:val="24"/>
          <w:szCs w:val="24"/>
        </w:rPr>
        <w:t xml:space="preserve"> a growth factor that supports neuron survival </w:t>
      </w:r>
      <w:hyperlink w:anchor="_ENREF_22" w:tooltip="Golini, 2012 #3540" w:history="1">
        <w:r w:rsidR="005533C0" w:rsidRPr="00E35BA7">
          <w:rPr>
            <w:rFonts w:cstheme="minorHAnsi"/>
            <w:sz w:val="24"/>
            <w:szCs w:val="24"/>
          </w:rPr>
          <w:fldChar w:fldCharType="begin">
            <w:fldData xml:space="preserve">PEVuZE5vdGU+PENpdGU+PEF1dGhvcj5Hb2xpbmk8L0F1dGhvcj48WWVhcj4yMDEyPC9ZZWFyPjxS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</w:fldData>
          </w:fldChar>
        </w:r>
        <w:r w:rsidR="005533C0" w:rsidRPr="00E35BA7">
          <w:rPr>
            <w:rFonts w:cstheme="minorHAnsi"/>
            <w:sz w:val="24"/>
            <w:szCs w:val="24"/>
          </w:rPr>
          <w:instrText xml:space="preserve"> ADDIN EN.CITE </w:instrText>
        </w:r>
        <w:r w:rsidR="005533C0" w:rsidRPr="00E35BA7">
          <w:rPr>
            <w:rFonts w:cstheme="minorHAnsi"/>
            <w:sz w:val="24"/>
            <w:szCs w:val="24"/>
          </w:rPr>
          <w:fldChar w:fldCharType="begin">
            <w:fldData xml:space="preserve">PEVuZE5vdGU+PENpdGU+PEF1dGhvcj5Hb2xpbmk8L0F1dGhvcj48WWVhcj4yMDEyPC9ZZWFyPjxS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</w:fldData>
          </w:fldChar>
        </w:r>
        <w:r w:rsidR="005533C0" w:rsidRPr="00E35BA7">
          <w:rPr>
            <w:rFonts w:cstheme="minorHAnsi"/>
            <w:sz w:val="24"/>
            <w:szCs w:val="24"/>
          </w:rPr>
          <w:instrText xml:space="preserve"> ADDIN EN.CITE.DATA </w:instrText>
        </w:r>
        <w:r w:rsidR="005533C0" w:rsidRPr="00E35BA7">
          <w:rPr>
            <w:rFonts w:cstheme="minorHAnsi"/>
            <w:sz w:val="24"/>
            <w:szCs w:val="24"/>
          </w:rPr>
        </w:r>
        <w:r w:rsidR="005533C0" w:rsidRPr="00E35BA7">
          <w:rPr>
            <w:rFonts w:cstheme="minorHAnsi"/>
            <w:sz w:val="24"/>
            <w:szCs w:val="24"/>
          </w:rPr>
          <w:fldChar w:fldCharType="end"/>
        </w:r>
        <w:r w:rsidR="005533C0" w:rsidRPr="00E35BA7">
          <w:rPr>
            <w:rFonts w:cstheme="minorHAnsi"/>
            <w:sz w:val="24"/>
            <w:szCs w:val="24"/>
          </w:rPr>
        </w:r>
        <w:r w:rsidR="005533C0" w:rsidRPr="00E35BA7">
          <w:rPr>
            <w:rFonts w:cstheme="minorHAnsi"/>
            <w:sz w:val="24"/>
            <w:szCs w:val="24"/>
          </w:rPr>
          <w:fldChar w:fldCharType="separate"/>
        </w:r>
        <w:r w:rsidR="005533C0" w:rsidRPr="00E35BA7">
          <w:rPr>
            <w:rFonts w:cstheme="minorHAnsi"/>
            <w:noProof/>
            <w:sz w:val="24"/>
            <w:szCs w:val="24"/>
            <w:vertAlign w:val="superscript"/>
          </w:rPr>
          <w:t>22</w:t>
        </w:r>
        <w:r w:rsidR="005533C0" w:rsidRPr="00E35BA7">
          <w:rPr>
            <w:rFonts w:cstheme="minorHAnsi"/>
            <w:sz w:val="24"/>
            <w:szCs w:val="24"/>
          </w:rPr>
          <w:fldChar w:fldCharType="end"/>
        </w:r>
      </w:hyperlink>
      <w:r w:rsidR="00480FCB" w:rsidRPr="00E35BA7">
        <w:rPr>
          <w:rFonts w:eastAsia="Times New Roman" w:cstheme="minorHAnsi"/>
          <w:sz w:val="24"/>
          <w:szCs w:val="24"/>
        </w:rPr>
        <w:t xml:space="preserve"> </w:t>
      </w:r>
      <w:r w:rsidR="00D0593F" w:rsidRPr="00E35BA7">
        <w:rPr>
          <w:rFonts w:eastAsia="Times New Roman" w:cstheme="minorHAnsi"/>
          <w:sz w:val="24"/>
          <w:szCs w:val="24"/>
        </w:rPr>
        <w:t>and promotes neuronal growth and synaptogenesis.</w:t>
      </w:r>
      <w:r w:rsidR="00664EA6" w:rsidRPr="00E35BA7">
        <w:rPr>
          <w:rFonts w:eastAsia="Times New Roman" w:cstheme="minorHAnsi"/>
          <w:sz w:val="24"/>
          <w:szCs w:val="24"/>
        </w:rPr>
        <w:t xml:space="preserve">  Other rhythmic</w:t>
      </w:r>
      <w:r w:rsidR="00B31C4F">
        <w:rPr>
          <w:rFonts w:eastAsia="Times New Roman" w:cstheme="minorHAnsi"/>
          <w:sz w:val="24"/>
          <w:szCs w:val="24"/>
        </w:rPr>
        <w:t>ally expressed</w:t>
      </w:r>
      <w:r w:rsidR="00664EA6" w:rsidRPr="00E35BA7">
        <w:rPr>
          <w:rFonts w:eastAsia="Times New Roman" w:cstheme="minorHAnsi"/>
          <w:sz w:val="24"/>
          <w:szCs w:val="24"/>
        </w:rPr>
        <w:t xml:space="preserve"> genes that may be </w:t>
      </w:r>
      <w:r w:rsidR="00BD1EE9" w:rsidRPr="00E35BA7">
        <w:rPr>
          <w:rFonts w:eastAsia="Times New Roman" w:cstheme="minorHAnsi"/>
          <w:sz w:val="24"/>
          <w:szCs w:val="24"/>
        </w:rPr>
        <w:t xml:space="preserve">downstream of retinoic acid are </w:t>
      </w:r>
      <w:r w:rsidR="00BD1EE9" w:rsidRPr="00E35BA7">
        <w:rPr>
          <w:rFonts w:eastAsia="Times New Roman" w:cstheme="minorHAnsi"/>
          <w:i/>
          <w:sz w:val="24"/>
          <w:szCs w:val="24"/>
        </w:rPr>
        <w:t>Cat</w:t>
      </w:r>
      <w:r w:rsidR="00BD1EE9" w:rsidRPr="00E35BA7">
        <w:rPr>
          <w:rFonts w:eastAsia="Times New Roman" w:cstheme="minorHAnsi"/>
          <w:sz w:val="24"/>
          <w:szCs w:val="24"/>
        </w:rPr>
        <w:t xml:space="preserve"> and </w:t>
      </w:r>
      <w:r w:rsidR="00BD1EE9" w:rsidRPr="00E35BA7">
        <w:rPr>
          <w:rFonts w:eastAsia="Times New Roman" w:cstheme="minorHAnsi"/>
          <w:i/>
          <w:sz w:val="24"/>
          <w:szCs w:val="24"/>
        </w:rPr>
        <w:t>Gpx</w:t>
      </w:r>
      <w:r w:rsidR="00BD1EE9" w:rsidRPr="00E35BA7">
        <w:rPr>
          <w:rFonts w:eastAsia="Times New Roman" w:cstheme="minorHAnsi"/>
          <w:sz w:val="24"/>
          <w:szCs w:val="24"/>
        </w:rPr>
        <w:t>, encod</w:t>
      </w:r>
      <w:r w:rsidR="00B31C4F">
        <w:rPr>
          <w:rFonts w:eastAsia="Times New Roman" w:cstheme="minorHAnsi"/>
          <w:sz w:val="24"/>
          <w:szCs w:val="24"/>
        </w:rPr>
        <w:t>ing</w:t>
      </w:r>
      <w:r w:rsidR="00BD1EE9" w:rsidRPr="00E35BA7">
        <w:rPr>
          <w:rFonts w:eastAsia="Times New Roman" w:cstheme="minorHAnsi"/>
          <w:sz w:val="24"/>
          <w:szCs w:val="24"/>
        </w:rPr>
        <w:t xml:space="preserve"> catalase and </w:t>
      </w:r>
      <w:r w:rsidR="00FB0A5C">
        <w:rPr>
          <w:rFonts w:eastAsia="Times New Roman" w:cstheme="minorHAnsi"/>
          <w:sz w:val="24"/>
          <w:szCs w:val="24"/>
        </w:rPr>
        <w:t>g</w:t>
      </w:r>
      <w:r w:rsidR="00FB0A5C" w:rsidRPr="00E35BA7">
        <w:rPr>
          <w:rFonts w:eastAsia="Times New Roman" w:cstheme="minorHAnsi"/>
          <w:sz w:val="24"/>
          <w:szCs w:val="24"/>
        </w:rPr>
        <w:t xml:space="preserve">lutathione </w:t>
      </w:r>
      <w:r w:rsidR="00E16A8E" w:rsidRPr="00E35BA7">
        <w:rPr>
          <w:rFonts w:eastAsia="Times New Roman" w:cstheme="minorHAnsi"/>
          <w:sz w:val="24"/>
          <w:szCs w:val="24"/>
        </w:rPr>
        <w:t>peroxidase respectively</w:t>
      </w:r>
      <w:r w:rsidR="00B31C4F">
        <w:rPr>
          <w:rFonts w:eastAsia="Times New Roman" w:cstheme="minorHAnsi"/>
          <w:sz w:val="24"/>
          <w:szCs w:val="24"/>
        </w:rPr>
        <w:t>, factors</w:t>
      </w:r>
      <w:r w:rsidR="00E16A8E" w:rsidRPr="00E35BA7">
        <w:rPr>
          <w:rFonts w:eastAsia="Times New Roman" w:cstheme="minorHAnsi"/>
          <w:sz w:val="24"/>
          <w:szCs w:val="24"/>
        </w:rPr>
        <w:t xml:space="preserve"> </w:t>
      </w:r>
      <w:r w:rsidR="00B31C4F">
        <w:rPr>
          <w:rFonts w:eastAsia="Times New Roman" w:cstheme="minorHAnsi"/>
          <w:sz w:val="24"/>
          <w:szCs w:val="24"/>
        </w:rPr>
        <w:t>that</w:t>
      </w:r>
      <w:r w:rsidR="00B31C4F" w:rsidRPr="00E35BA7">
        <w:rPr>
          <w:rFonts w:eastAsia="Times New Roman" w:cstheme="minorHAnsi"/>
          <w:sz w:val="24"/>
          <w:szCs w:val="24"/>
        </w:rPr>
        <w:t xml:space="preserve"> </w:t>
      </w:r>
      <w:r w:rsidR="00BD1EE9" w:rsidRPr="00E35BA7">
        <w:rPr>
          <w:rFonts w:eastAsia="Times New Roman" w:cstheme="minorHAnsi"/>
          <w:sz w:val="24"/>
          <w:szCs w:val="24"/>
        </w:rPr>
        <w:t>protect against the damaging effects of o</w:t>
      </w:r>
      <w:r w:rsidR="001D5A53" w:rsidRPr="00E35BA7">
        <w:rPr>
          <w:rFonts w:eastAsia="Times New Roman" w:cstheme="minorHAnsi"/>
          <w:sz w:val="24"/>
          <w:szCs w:val="24"/>
        </w:rPr>
        <w:t>xidising molecule</w:t>
      </w:r>
      <w:r w:rsidR="0081687C" w:rsidRPr="00E35BA7">
        <w:rPr>
          <w:rFonts w:eastAsia="Times New Roman" w:cstheme="minorHAnsi"/>
          <w:sz w:val="24"/>
          <w:szCs w:val="24"/>
        </w:rPr>
        <w:t>s</w:t>
      </w:r>
      <w:r w:rsidR="001D5A53" w:rsidRPr="00E35BA7">
        <w:rPr>
          <w:rFonts w:eastAsia="Times New Roman" w:cstheme="minorHAnsi"/>
          <w:sz w:val="24"/>
          <w:szCs w:val="24"/>
        </w:rPr>
        <w:t xml:space="preserve"> in the brain </w:t>
      </w:r>
      <w:hyperlink w:anchor="_ENREF_24" w:tooltip="Fonzo, 2009 #3915" w:history="1">
        <w:r w:rsidR="005533C0" w:rsidRPr="00E35BA7">
          <w:rPr>
            <w:rFonts w:cstheme="minorHAnsi"/>
            <w:sz w:val="24"/>
            <w:szCs w:val="24"/>
          </w:rPr>
          <w:fldChar w:fldCharType="begin">
            <w:fldData xml:space="preserve">PEVuZE5vdGU+PENpdGU+PEF1dGhvcj5Gb256bzwvQXV0aG9yPjxZZWFyPjIwMDk8L1llYXI+PFJl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</w:fldData>
          </w:fldChar>
        </w:r>
        <w:r w:rsidR="005533C0" w:rsidRPr="00E35BA7">
          <w:rPr>
            <w:rFonts w:cstheme="minorHAnsi"/>
            <w:sz w:val="24"/>
            <w:szCs w:val="24"/>
          </w:rPr>
          <w:instrText xml:space="preserve"> ADDIN EN.CITE </w:instrText>
        </w:r>
        <w:r w:rsidR="005533C0" w:rsidRPr="00E35BA7">
          <w:rPr>
            <w:rFonts w:cstheme="minorHAnsi"/>
            <w:sz w:val="24"/>
            <w:szCs w:val="24"/>
          </w:rPr>
          <w:fldChar w:fldCharType="begin">
            <w:fldData xml:space="preserve">PEVuZE5vdGU+PENpdGU+PEF1dGhvcj5Gb256bzwvQXV0aG9yPjxZZWFyPjIwMDk8L1llYXI+PFJl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</w:fldData>
          </w:fldChar>
        </w:r>
        <w:r w:rsidR="005533C0" w:rsidRPr="00E35BA7">
          <w:rPr>
            <w:rFonts w:cstheme="minorHAnsi"/>
            <w:sz w:val="24"/>
            <w:szCs w:val="24"/>
          </w:rPr>
          <w:instrText xml:space="preserve"> ADDIN EN.CITE.DATA </w:instrText>
        </w:r>
        <w:r w:rsidR="005533C0" w:rsidRPr="00E35BA7">
          <w:rPr>
            <w:rFonts w:cstheme="minorHAnsi"/>
            <w:sz w:val="24"/>
            <w:szCs w:val="24"/>
          </w:rPr>
        </w:r>
        <w:r w:rsidR="005533C0" w:rsidRPr="00E35BA7">
          <w:rPr>
            <w:rFonts w:cstheme="minorHAnsi"/>
            <w:sz w:val="24"/>
            <w:szCs w:val="24"/>
          </w:rPr>
          <w:fldChar w:fldCharType="end"/>
        </w:r>
        <w:r w:rsidR="005533C0" w:rsidRPr="00E35BA7">
          <w:rPr>
            <w:rFonts w:cstheme="minorHAnsi"/>
            <w:sz w:val="24"/>
            <w:szCs w:val="24"/>
          </w:rPr>
        </w:r>
        <w:r w:rsidR="005533C0" w:rsidRPr="00E35BA7">
          <w:rPr>
            <w:rFonts w:cstheme="minorHAnsi"/>
            <w:sz w:val="24"/>
            <w:szCs w:val="24"/>
          </w:rPr>
          <w:fldChar w:fldCharType="separate"/>
        </w:r>
        <w:r w:rsidR="005533C0" w:rsidRPr="00E35BA7">
          <w:rPr>
            <w:rFonts w:cstheme="minorHAnsi"/>
            <w:noProof/>
            <w:sz w:val="24"/>
            <w:szCs w:val="24"/>
            <w:vertAlign w:val="superscript"/>
          </w:rPr>
          <w:t>24</w:t>
        </w:r>
        <w:r w:rsidR="005533C0" w:rsidRPr="00E35BA7">
          <w:rPr>
            <w:rFonts w:cstheme="minorHAnsi"/>
            <w:sz w:val="24"/>
            <w:szCs w:val="24"/>
          </w:rPr>
          <w:fldChar w:fldCharType="end"/>
        </w:r>
      </w:hyperlink>
      <w:r w:rsidR="00E16A8E" w:rsidRPr="00E35BA7">
        <w:rPr>
          <w:rFonts w:eastAsia="Times New Roman" w:cstheme="minorHAnsi"/>
          <w:sz w:val="24"/>
          <w:szCs w:val="24"/>
        </w:rPr>
        <w:t>.</w:t>
      </w:r>
    </w:p>
    <w:p w14:paraId="68B12CD1" w14:textId="77777777" w:rsidR="00A301B3" w:rsidRPr="00E35BA7" w:rsidRDefault="00A301B3" w:rsidP="00E35BA7">
      <w:pPr>
        <w:spacing w:after="0" w:line="480" w:lineRule="auto"/>
        <w:jc w:val="both"/>
        <w:rPr>
          <w:rFonts w:eastAsia="Times New Roman" w:cstheme="minorHAnsi"/>
          <w:sz w:val="24"/>
          <w:szCs w:val="24"/>
          <w:lang w:eastAsia="en-GB"/>
        </w:rPr>
      </w:pPr>
    </w:p>
    <w:p w14:paraId="77FC0EB2" w14:textId="709BE97E" w:rsidR="00B96E8D" w:rsidRPr="00E35BA7" w:rsidRDefault="00E573D7" w:rsidP="00E35BA7">
      <w:pPr>
        <w:spacing w:after="0" w:line="480" w:lineRule="auto"/>
        <w:jc w:val="both"/>
        <w:rPr>
          <w:rFonts w:eastAsia="Times New Roman" w:cstheme="minorHAnsi"/>
          <w:sz w:val="24"/>
          <w:szCs w:val="24"/>
          <w:lang w:eastAsia="en-GB"/>
        </w:rPr>
      </w:pPr>
      <w:r w:rsidRPr="00E35BA7">
        <w:rPr>
          <w:rFonts w:eastAsia="Times New Roman" w:cstheme="minorHAnsi"/>
          <w:sz w:val="24"/>
          <w:szCs w:val="24"/>
          <w:lang w:eastAsia="en-GB"/>
        </w:rPr>
        <w:lastRenderedPageBreak/>
        <w:t>Retinoic acid also plays an essential role in another</w:t>
      </w:r>
      <w:r w:rsidR="000B48A6" w:rsidRPr="00E35BA7">
        <w:rPr>
          <w:rFonts w:eastAsia="Times New Roman" w:cstheme="minorHAnsi"/>
          <w:sz w:val="24"/>
          <w:szCs w:val="24"/>
          <w:lang w:eastAsia="en-GB"/>
        </w:rPr>
        <w:t xml:space="preserve"> form of plasticity in the hippocampus </w:t>
      </w:r>
      <w:r w:rsidR="00461346" w:rsidRPr="00E35BA7">
        <w:rPr>
          <w:rFonts w:eastAsia="Times New Roman" w:cstheme="minorHAnsi"/>
          <w:sz w:val="24"/>
          <w:szCs w:val="24"/>
          <w:lang w:eastAsia="en-GB"/>
        </w:rPr>
        <w:t>known as</w:t>
      </w:r>
      <w:r w:rsidR="000B48A6" w:rsidRPr="00E35BA7">
        <w:rPr>
          <w:rFonts w:eastAsia="Times New Roman" w:cstheme="minorHAnsi"/>
          <w:sz w:val="24"/>
          <w:szCs w:val="24"/>
          <w:lang w:eastAsia="en-GB"/>
        </w:rPr>
        <w:t xml:space="preserve"> homeostatic plasticity</w:t>
      </w:r>
      <w:r w:rsidR="00B96E8D" w:rsidRPr="00E35BA7">
        <w:rPr>
          <w:rFonts w:eastAsia="Times New Roman" w:cstheme="minorHAnsi"/>
          <w:sz w:val="24"/>
          <w:szCs w:val="24"/>
          <w:lang w:eastAsia="en-GB"/>
        </w:rPr>
        <w:t xml:space="preserve"> which gives stability to networks of neurons and prevents, for instance, </w:t>
      </w:r>
      <w:r w:rsidR="00461346" w:rsidRPr="00E35BA7">
        <w:rPr>
          <w:rFonts w:eastAsia="Times New Roman" w:cstheme="minorHAnsi"/>
          <w:sz w:val="24"/>
          <w:szCs w:val="24"/>
          <w:lang w:eastAsia="en-GB"/>
        </w:rPr>
        <w:t>uncontrolled posi</w:t>
      </w:r>
      <w:r w:rsidR="00B96E8D" w:rsidRPr="00E35BA7">
        <w:rPr>
          <w:rFonts w:eastAsia="Times New Roman" w:cstheme="minorHAnsi"/>
          <w:sz w:val="24"/>
          <w:szCs w:val="24"/>
          <w:lang w:eastAsia="en-GB"/>
        </w:rPr>
        <w:t>tive feedback loops.</w:t>
      </w:r>
      <w:r w:rsidRPr="00E35BA7">
        <w:rPr>
          <w:rFonts w:eastAsia="Times New Roman" w:cstheme="minorHAnsi"/>
          <w:sz w:val="24"/>
          <w:szCs w:val="24"/>
          <w:lang w:eastAsia="en-GB"/>
        </w:rPr>
        <w:t xml:space="preserve"> </w:t>
      </w:r>
      <w:r w:rsidR="006A3927" w:rsidRPr="00E35BA7">
        <w:rPr>
          <w:rFonts w:eastAsia="Times New Roman" w:cstheme="minorHAnsi"/>
          <w:sz w:val="24"/>
          <w:szCs w:val="24"/>
          <w:lang w:eastAsia="en-GB"/>
        </w:rPr>
        <w:t xml:space="preserve"> Retinoic acid can be synthesized in neurons under conditions of activation to control the expression of the AMPA receptor subunit </w:t>
      </w:r>
      <w:r w:rsidR="00FB0A5C" w:rsidRPr="00E35BA7">
        <w:rPr>
          <w:rFonts w:eastAsia="Times New Roman" w:cstheme="minorHAnsi"/>
          <w:sz w:val="24"/>
          <w:szCs w:val="24"/>
          <w:lang w:eastAsia="en-GB"/>
        </w:rPr>
        <w:t>G</w:t>
      </w:r>
      <w:r w:rsidR="00FB0A5C">
        <w:rPr>
          <w:rFonts w:eastAsia="Times New Roman" w:cstheme="minorHAnsi"/>
          <w:sz w:val="24"/>
          <w:szCs w:val="24"/>
          <w:lang w:eastAsia="en-GB"/>
        </w:rPr>
        <w:t>lu</w:t>
      </w:r>
      <w:r w:rsidR="00FB0A5C" w:rsidRPr="00E35BA7">
        <w:rPr>
          <w:rFonts w:eastAsia="Times New Roman" w:cstheme="minorHAnsi"/>
          <w:sz w:val="24"/>
          <w:szCs w:val="24"/>
          <w:lang w:eastAsia="en-GB"/>
        </w:rPr>
        <w:t xml:space="preserve">R1 </w:t>
      </w:r>
      <w:r w:rsidR="006A3927" w:rsidRPr="00E35BA7">
        <w:rPr>
          <w:rFonts w:eastAsia="Times New Roman" w:cstheme="minorHAnsi"/>
          <w:sz w:val="24"/>
          <w:szCs w:val="24"/>
          <w:lang w:eastAsia="en-GB"/>
        </w:rPr>
        <w:t xml:space="preserve">and, through this, </w:t>
      </w:r>
      <w:r w:rsidR="00461346" w:rsidRPr="00E35BA7">
        <w:rPr>
          <w:rFonts w:eastAsia="Times New Roman" w:cstheme="minorHAnsi"/>
          <w:sz w:val="24"/>
          <w:szCs w:val="24"/>
          <w:lang w:eastAsia="en-GB"/>
        </w:rPr>
        <w:t>limit</w:t>
      </w:r>
      <w:r w:rsidR="006A3927" w:rsidRPr="00E35BA7">
        <w:rPr>
          <w:rFonts w:eastAsia="Times New Roman" w:cstheme="minorHAnsi"/>
          <w:sz w:val="24"/>
          <w:szCs w:val="24"/>
          <w:lang w:eastAsia="en-GB"/>
        </w:rPr>
        <w:t xml:space="preserve"> the ex</w:t>
      </w:r>
      <w:r w:rsidR="001D5A53" w:rsidRPr="00E35BA7">
        <w:rPr>
          <w:rFonts w:eastAsia="Times New Roman" w:cstheme="minorHAnsi"/>
          <w:sz w:val="24"/>
          <w:szCs w:val="24"/>
          <w:lang w:eastAsia="en-GB"/>
        </w:rPr>
        <w:t>t</w:t>
      </w:r>
      <w:r w:rsidR="006A3927" w:rsidRPr="00E35BA7">
        <w:rPr>
          <w:rFonts w:eastAsia="Times New Roman" w:cstheme="minorHAnsi"/>
          <w:sz w:val="24"/>
          <w:szCs w:val="24"/>
          <w:lang w:eastAsia="en-GB"/>
        </w:rPr>
        <w:t>ent of activity across neural circuits.  The mechanism by which retinoic acid controls this process is</w:t>
      </w:r>
      <w:r w:rsidR="005222B5" w:rsidRPr="00E35BA7">
        <w:rPr>
          <w:rFonts w:eastAsia="Times New Roman" w:cstheme="minorHAnsi"/>
          <w:sz w:val="24"/>
          <w:szCs w:val="24"/>
          <w:lang w:eastAsia="en-GB"/>
        </w:rPr>
        <w:t xml:space="preserve"> via direct regulation of protein translation, </w:t>
      </w:r>
      <w:r w:rsidR="0081687C" w:rsidRPr="00E35BA7">
        <w:rPr>
          <w:rFonts w:eastAsia="Times New Roman" w:cstheme="minorHAnsi"/>
          <w:sz w:val="24"/>
          <w:szCs w:val="24"/>
          <w:lang w:eastAsia="en-GB"/>
        </w:rPr>
        <w:t>as</w:t>
      </w:r>
      <w:r w:rsidR="006A3927" w:rsidRPr="00E35BA7">
        <w:rPr>
          <w:rFonts w:eastAsia="Times New Roman" w:cstheme="minorHAnsi"/>
          <w:sz w:val="24"/>
          <w:szCs w:val="24"/>
          <w:lang w:eastAsia="en-GB"/>
        </w:rPr>
        <w:t xml:space="preserve"> il</w:t>
      </w:r>
      <w:r w:rsidR="005222B5" w:rsidRPr="00E35BA7">
        <w:rPr>
          <w:rFonts w:eastAsia="Times New Roman" w:cstheme="minorHAnsi"/>
          <w:sz w:val="24"/>
          <w:szCs w:val="24"/>
          <w:lang w:eastAsia="en-GB"/>
        </w:rPr>
        <w:t>lustrated in figure 1.</w:t>
      </w:r>
    </w:p>
    <w:p w14:paraId="42BE3FD8" w14:textId="7F880A17" w:rsidR="00762B69" w:rsidRPr="00E35BA7" w:rsidRDefault="006A3927" w:rsidP="00E35BA7">
      <w:pPr>
        <w:spacing w:after="0" w:line="480" w:lineRule="auto"/>
        <w:jc w:val="both"/>
        <w:rPr>
          <w:rFonts w:eastAsia="Times New Roman" w:cstheme="minorHAnsi"/>
          <w:sz w:val="24"/>
          <w:szCs w:val="24"/>
          <w:lang w:eastAsia="en-GB"/>
        </w:rPr>
      </w:pPr>
      <w:r w:rsidRPr="00E35BA7">
        <w:rPr>
          <w:rFonts w:eastAsia="Times New Roman" w:cstheme="minorHAnsi"/>
          <w:sz w:val="24"/>
          <w:szCs w:val="24"/>
          <w:lang w:eastAsia="en-GB"/>
        </w:rPr>
        <w:t xml:space="preserve">The </w:t>
      </w:r>
      <w:r w:rsidR="00A301B3" w:rsidRPr="00E35BA7">
        <w:rPr>
          <w:rFonts w:eastAsia="Times New Roman" w:cstheme="minorHAnsi"/>
          <w:sz w:val="24"/>
          <w:szCs w:val="24"/>
          <w:lang w:eastAsia="en-GB"/>
        </w:rPr>
        <w:t xml:space="preserve">RARα </w:t>
      </w:r>
      <w:r w:rsidRPr="00E35BA7">
        <w:rPr>
          <w:rFonts w:eastAsia="Times New Roman" w:cstheme="minorHAnsi"/>
          <w:sz w:val="24"/>
          <w:szCs w:val="24"/>
          <w:lang w:eastAsia="en-GB"/>
        </w:rPr>
        <w:t>receptor binds</w:t>
      </w:r>
      <w:r w:rsidR="00A301B3" w:rsidRPr="00E35BA7">
        <w:rPr>
          <w:rFonts w:eastAsia="Times New Roman" w:cstheme="minorHAnsi"/>
          <w:sz w:val="24"/>
          <w:szCs w:val="24"/>
          <w:lang w:eastAsia="en-GB"/>
        </w:rPr>
        <w:t xml:space="preserve"> directly to sequences in the </w:t>
      </w:r>
      <w:r w:rsidR="00FB0A5C" w:rsidRPr="004C4862">
        <w:rPr>
          <w:rFonts w:eastAsia="Times New Roman" w:cstheme="minorHAnsi"/>
          <w:i/>
          <w:sz w:val="24"/>
          <w:szCs w:val="24"/>
          <w:lang w:eastAsia="en-GB"/>
        </w:rPr>
        <w:t>GluR1</w:t>
      </w:r>
      <w:r w:rsidR="00FB0A5C" w:rsidRPr="004C4862">
        <w:rPr>
          <w:rStyle w:val="CommentReference"/>
          <w:i/>
        </w:rPr>
        <w:commentReference w:id="1"/>
      </w:r>
      <w:r w:rsidR="00FB0A5C">
        <w:rPr>
          <w:rFonts w:eastAsia="Times New Roman" w:cstheme="minorHAnsi"/>
          <w:sz w:val="24"/>
          <w:szCs w:val="24"/>
          <w:lang w:eastAsia="en-GB"/>
        </w:rPr>
        <w:t xml:space="preserve"> </w:t>
      </w:r>
      <w:r w:rsidRPr="00E35BA7">
        <w:rPr>
          <w:rFonts w:eastAsia="Times New Roman" w:cstheme="minorHAnsi"/>
          <w:sz w:val="24"/>
          <w:szCs w:val="24"/>
          <w:lang w:eastAsia="en-GB"/>
        </w:rPr>
        <w:t>mRNA</w:t>
      </w:r>
      <w:r w:rsidR="00FB0A5C" w:rsidRPr="00E35BA7">
        <w:rPr>
          <w:rFonts w:eastAsia="Times New Roman" w:cstheme="minorHAnsi"/>
          <w:sz w:val="24"/>
          <w:szCs w:val="24"/>
          <w:lang w:eastAsia="en-GB"/>
        </w:rPr>
        <w:t xml:space="preserve"> </w:t>
      </w:r>
      <w:r w:rsidR="00FE2B22" w:rsidRPr="00E35BA7">
        <w:rPr>
          <w:rFonts w:cstheme="minorHAnsi"/>
          <w:sz w:val="24"/>
          <w:szCs w:val="24"/>
        </w:rPr>
        <w:fldChar w:fldCharType="begin">
          <w:fldData xml:space="preserve">PEVuZE5vdGU+PENpdGU+PEF1dGhvcj5Qb29uPC9BdXRob3I+PFllYXI+MjAwODwvWWVhcj48UmVj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</w:fldData>
        </w:fldChar>
      </w:r>
      <w:r w:rsidR="00FE2B22" w:rsidRPr="00E35BA7">
        <w:rPr>
          <w:rFonts w:cstheme="minorHAnsi"/>
          <w:sz w:val="24"/>
          <w:szCs w:val="24"/>
        </w:rPr>
        <w:instrText xml:space="preserve"> ADDIN EN.CITE </w:instrText>
      </w:r>
      <w:r w:rsidR="00FE2B22" w:rsidRPr="00E35BA7">
        <w:rPr>
          <w:rFonts w:cstheme="minorHAnsi"/>
          <w:sz w:val="24"/>
          <w:szCs w:val="24"/>
        </w:rPr>
        <w:fldChar w:fldCharType="begin">
          <w:fldData xml:space="preserve">PEVuZE5vdGU+PENpdGU+PEF1dGhvcj5Qb29uPC9BdXRob3I+PFllYXI+MjAwODwvWWVhcj48UmVj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</w:fldData>
        </w:fldChar>
      </w:r>
      <w:r w:rsidR="00FE2B22" w:rsidRPr="00E35BA7">
        <w:rPr>
          <w:rFonts w:cstheme="minorHAnsi"/>
          <w:sz w:val="24"/>
          <w:szCs w:val="24"/>
        </w:rPr>
        <w:instrText xml:space="preserve"> ADDIN EN.CITE.DATA </w:instrText>
      </w:r>
      <w:r w:rsidR="00FE2B22" w:rsidRPr="00E35BA7">
        <w:rPr>
          <w:rFonts w:cstheme="minorHAnsi"/>
          <w:sz w:val="24"/>
          <w:szCs w:val="24"/>
        </w:rPr>
      </w:r>
      <w:r w:rsidR="00FE2B22" w:rsidRPr="00E35BA7">
        <w:rPr>
          <w:rFonts w:cstheme="minorHAnsi"/>
          <w:sz w:val="24"/>
          <w:szCs w:val="24"/>
        </w:rPr>
        <w:fldChar w:fldCharType="end"/>
      </w:r>
      <w:r w:rsidR="00FE2B22" w:rsidRPr="00E35BA7">
        <w:rPr>
          <w:rFonts w:cstheme="minorHAnsi"/>
          <w:sz w:val="24"/>
          <w:szCs w:val="24"/>
        </w:rPr>
      </w:r>
      <w:r w:rsidR="00FE2B22" w:rsidRPr="00E35BA7">
        <w:rPr>
          <w:rFonts w:cstheme="minorHAnsi"/>
          <w:sz w:val="24"/>
          <w:szCs w:val="24"/>
        </w:rPr>
        <w:fldChar w:fldCharType="separate"/>
      </w:r>
      <w:hyperlink w:anchor="_ENREF_25" w:tooltip="Poon, 2008 #3392" w:history="1">
        <w:r w:rsidR="005533C0" w:rsidRPr="00E35BA7">
          <w:rPr>
            <w:rFonts w:cstheme="minorHAnsi"/>
            <w:noProof/>
            <w:sz w:val="24"/>
            <w:szCs w:val="24"/>
            <w:vertAlign w:val="superscript"/>
          </w:rPr>
          <w:t>25</w:t>
        </w:r>
      </w:hyperlink>
      <w:r w:rsidR="00FE2B22" w:rsidRPr="00E35BA7">
        <w:rPr>
          <w:rFonts w:cstheme="minorHAnsi"/>
          <w:noProof/>
          <w:sz w:val="24"/>
          <w:szCs w:val="24"/>
          <w:vertAlign w:val="superscript"/>
        </w:rPr>
        <w:t>,</w:t>
      </w:r>
      <w:hyperlink w:anchor="_ENREF_26" w:tooltip="Chen, 2008 #3396" w:history="1">
        <w:r w:rsidR="005533C0" w:rsidRPr="00E35BA7">
          <w:rPr>
            <w:rFonts w:cstheme="minorHAnsi"/>
            <w:noProof/>
            <w:sz w:val="24"/>
            <w:szCs w:val="24"/>
            <w:vertAlign w:val="superscript"/>
          </w:rPr>
          <w:t>26</w:t>
        </w:r>
      </w:hyperlink>
      <w:r w:rsidR="00FE2B22" w:rsidRPr="00E35BA7">
        <w:rPr>
          <w:rFonts w:cstheme="minorHAnsi"/>
          <w:sz w:val="24"/>
          <w:szCs w:val="24"/>
        </w:rPr>
        <w:fldChar w:fldCharType="end"/>
      </w:r>
      <w:r w:rsidR="00FB0A5C">
        <w:rPr>
          <w:rFonts w:cstheme="minorHAnsi"/>
          <w:sz w:val="24"/>
          <w:szCs w:val="24"/>
        </w:rPr>
        <w:t>,</w:t>
      </w:r>
      <w:r w:rsidR="004A1D51" w:rsidRPr="00E35BA7">
        <w:rPr>
          <w:rFonts w:eastAsia="Times New Roman" w:cstheme="minorHAnsi"/>
          <w:sz w:val="24"/>
          <w:szCs w:val="24"/>
          <w:lang w:eastAsia="en-GB"/>
        </w:rPr>
        <w:t xml:space="preserve"> </w:t>
      </w:r>
      <w:r w:rsidRPr="00E35BA7">
        <w:rPr>
          <w:rFonts w:eastAsia="Times New Roman" w:cstheme="minorHAnsi"/>
          <w:sz w:val="24"/>
          <w:szCs w:val="24"/>
          <w:lang w:eastAsia="en-GB"/>
        </w:rPr>
        <w:t>prevent</w:t>
      </w:r>
      <w:r w:rsidR="00FB0A5C">
        <w:rPr>
          <w:rFonts w:eastAsia="Times New Roman" w:cstheme="minorHAnsi"/>
          <w:sz w:val="24"/>
          <w:szCs w:val="24"/>
          <w:lang w:eastAsia="en-GB"/>
        </w:rPr>
        <w:t>ing</w:t>
      </w:r>
      <w:r w:rsidRPr="00E35BA7">
        <w:rPr>
          <w:rFonts w:eastAsia="Times New Roman" w:cstheme="minorHAnsi"/>
          <w:sz w:val="24"/>
          <w:szCs w:val="24"/>
          <w:lang w:eastAsia="en-GB"/>
        </w:rPr>
        <w:t xml:space="preserve"> translat</w:t>
      </w:r>
      <w:r w:rsidR="00FB0A5C">
        <w:rPr>
          <w:rFonts w:eastAsia="Times New Roman" w:cstheme="minorHAnsi"/>
          <w:sz w:val="24"/>
          <w:szCs w:val="24"/>
          <w:lang w:eastAsia="en-GB"/>
        </w:rPr>
        <w:t>ion of the</w:t>
      </w:r>
      <w:r w:rsidRPr="00E35BA7">
        <w:rPr>
          <w:rFonts w:eastAsia="Times New Roman" w:cstheme="minorHAnsi"/>
          <w:sz w:val="24"/>
          <w:szCs w:val="24"/>
          <w:lang w:eastAsia="en-GB"/>
        </w:rPr>
        <w:t xml:space="preserve"> </w:t>
      </w:r>
      <w:r w:rsidR="00FB0A5C">
        <w:rPr>
          <w:rFonts w:eastAsia="Times New Roman" w:cstheme="minorHAnsi"/>
          <w:sz w:val="24"/>
          <w:szCs w:val="24"/>
          <w:lang w:eastAsia="en-GB"/>
        </w:rPr>
        <w:t>corresponding</w:t>
      </w:r>
      <w:r w:rsidR="00034C91" w:rsidRPr="00E35BA7">
        <w:rPr>
          <w:rFonts w:eastAsia="Times New Roman" w:cstheme="minorHAnsi"/>
          <w:sz w:val="24"/>
          <w:szCs w:val="24"/>
          <w:lang w:eastAsia="en-GB"/>
        </w:rPr>
        <w:t xml:space="preserve"> </w:t>
      </w:r>
      <w:r w:rsidRPr="00E35BA7">
        <w:rPr>
          <w:rFonts w:eastAsia="Times New Roman" w:cstheme="minorHAnsi"/>
          <w:sz w:val="24"/>
          <w:szCs w:val="24"/>
          <w:lang w:eastAsia="en-GB"/>
        </w:rPr>
        <w:t>protein</w:t>
      </w:r>
      <w:r w:rsidR="00FB0A5C">
        <w:rPr>
          <w:rFonts w:eastAsia="Times New Roman" w:cstheme="minorHAnsi"/>
          <w:sz w:val="24"/>
          <w:szCs w:val="24"/>
          <w:lang w:eastAsia="en-GB"/>
        </w:rPr>
        <w:t xml:space="preserve"> by the ribosome</w:t>
      </w:r>
      <w:r w:rsidRPr="00E35BA7">
        <w:rPr>
          <w:rFonts w:eastAsia="Times New Roman" w:cstheme="minorHAnsi"/>
          <w:sz w:val="24"/>
          <w:szCs w:val="24"/>
          <w:lang w:eastAsia="en-GB"/>
        </w:rPr>
        <w:t xml:space="preserve">.  </w:t>
      </w:r>
      <w:r w:rsidR="00FB0A5C">
        <w:rPr>
          <w:rFonts w:eastAsia="Times New Roman" w:cstheme="minorHAnsi"/>
          <w:sz w:val="24"/>
          <w:szCs w:val="24"/>
          <w:lang w:eastAsia="en-GB"/>
        </w:rPr>
        <w:t>R</w:t>
      </w:r>
      <w:r w:rsidRPr="00E35BA7">
        <w:rPr>
          <w:rFonts w:eastAsia="Times New Roman" w:cstheme="minorHAnsi"/>
          <w:sz w:val="24"/>
          <w:szCs w:val="24"/>
          <w:lang w:eastAsia="en-GB"/>
        </w:rPr>
        <w:t>etinoic acid bind</w:t>
      </w:r>
      <w:r w:rsidR="00FB0A5C">
        <w:rPr>
          <w:rFonts w:eastAsia="Times New Roman" w:cstheme="minorHAnsi"/>
          <w:sz w:val="24"/>
          <w:szCs w:val="24"/>
          <w:lang w:eastAsia="en-GB"/>
        </w:rPr>
        <w:t>ing</w:t>
      </w:r>
      <w:r w:rsidRPr="00E35BA7">
        <w:rPr>
          <w:rFonts w:eastAsia="Times New Roman" w:cstheme="minorHAnsi"/>
          <w:sz w:val="24"/>
          <w:szCs w:val="24"/>
          <w:lang w:eastAsia="en-GB"/>
        </w:rPr>
        <w:t xml:space="preserve"> to </w:t>
      </w:r>
      <w:r w:rsidR="00FB0A5C">
        <w:rPr>
          <w:rFonts w:eastAsia="Times New Roman" w:cstheme="minorHAnsi"/>
          <w:sz w:val="24"/>
          <w:szCs w:val="24"/>
          <w:lang w:eastAsia="en-GB"/>
        </w:rPr>
        <w:t>RAR</w:t>
      </w:r>
      <w:r w:rsidR="00FB0A5C" w:rsidRPr="00E35BA7">
        <w:rPr>
          <w:rFonts w:eastAsia="Times New Roman" w:cstheme="minorHAnsi"/>
          <w:sz w:val="24"/>
          <w:szCs w:val="24"/>
          <w:lang w:eastAsia="en-GB"/>
        </w:rPr>
        <w:t>α</w:t>
      </w:r>
      <w:r w:rsidRPr="00E35BA7">
        <w:rPr>
          <w:rFonts w:eastAsia="Times New Roman" w:cstheme="minorHAnsi"/>
          <w:sz w:val="24"/>
          <w:szCs w:val="24"/>
          <w:lang w:eastAsia="en-GB"/>
        </w:rPr>
        <w:t xml:space="preserve"> results in release of the mRNA and allows </w:t>
      </w:r>
      <w:r w:rsidR="00FB0A5C" w:rsidRPr="00E35BA7">
        <w:rPr>
          <w:rFonts w:eastAsia="Times New Roman" w:cstheme="minorHAnsi"/>
          <w:sz w:val="24"/>
          <w:szCs w:val="24"/>
          <w:lang w:eastAsia="en-GB"/>
        </w:rPr>
        <w:t>G</w:t>
      </w:r>
      <w:r w:rsidR="00FB0A5C">
        <w:rPr>
          <w:rFonts w:eastAsia="Times New Roman" w:cstheme="minorHAnsi"/>
          <w:sz w:val="24"/>
          <w:szCs w:val="24"/>
          <w:lang w:eastAsia="en-GB"/>
        </w:rPr>
        <w:t>lu</w:t>
      </w:r>
      <w:r w:rsidR="00FB0A5C" w:rsidRPr="00E35BA7">
        <w:rPr>
          <w:rFonts w:eastAsia="Times New Roman" w:cstheme="minorHAnsi"/>
          <w:sz w:val="24"/>
          <w:szCs w:val="24"/>
          <w:lang w:eastAsia="en-GB"/>
        </w:rPr>
        <w:t xml:space="preserve">R1 </w:t>
      </w:r>
      <w:r w:rsidRPr="00E35BA7">
        <w:rPr>
          <w:rFonts w:eastAsia="Times New Roman" w:cstheme="minorHAnsi"/>
          <w:sz w:val="24"/>
          <w:szCs w:val="24"/>
          <w:lang w:eastAsia="en-GB"/>
        </w:rPr>
        <w:t>to be translated.</w:t>
      </w:r>
      <w:r w:rsidR="00A301B3" w:rsidRPr="00E35BA7">
        <w:rPr>
          <w:rFonts w:eastAsia="Times New Roman" w:cstheme="minorHAnsi"/>
          <w:sz w:val="24"/>
          <w:szCs w:val="24"/>
          <w:lang w:eastAsia="en-GB"/>
        </w:rPr>
        <w:t xml:space="preserve"> </w:t>
      </w:r>
      <w:r w:rsidR="00FB0A5C">
        <w:rPr>
          <w:rFonts w:eastAsia="Times New Roman" w:cstheme="minorHAnsi"/>
          <w:sz w:val="24"/>
          <w:szCs w:val="24"/>
          <w:lang w:eastAsia="en-GB"/>
        </w:rPr>
        <w:t xml:space="preserve"> </w:t>
      </w:r>
      <w:r w:rsidR="00364EB3" w:rsidRPr="00E35BA7">
        <w:rPr>
          <w:rFonts w:eastAsia="Times New Roman" w:cstheme="minorHAnsi"/>
          <w:sz w:val="24"/>
          <w:szCs w:val="24"/>
          <w:lang w:eastAsia="en-GB"/>
        </w:rPr>
        <w:t xml:space="preserve">These effects of retinoic acid to promote expression of </w:t>
      </w:r>
      <w:r w:rsidR="00FB0A5C" w:rsidRPr="00E35BA7">
        <w:rPr>
          <w:rFonts w:eastAsia="Times New Roman" w:cstheme="minorHAnsi"/>
          <w:sz w:val="24"/>
          <w:szCs w:val="24"/>
          <w:lang w:eastAsia="en-GB"/>
        </w:rPr>
        <w:t>G</w:t>
      </w:r>
      <w:r w:rsidR="00FB0A5C">
        <w:rPr>
          <w:rFonts w:eastAsia="Times New Roman" w:cstheme="minorHAnsi"/>
          <w:sz w:val="24"/>
          <w:szCs w:val="24"/>
          <w:lang w:eastAsia="en-GB"/>
        </w:rPr>
        <w:t>lu</w:t>
      </w:r>
      <w:r w:rsidR="00FB0A5C" w:rsidRPr="00E35BA7">
        <w:rPr>
          <w:rFonts w:eastAsia="Times New Roman" w:cstheme="minorHAnsi"/>
          <w:sz w:val="24"/>
          <w:szCs w:val="24"/>
          <w:lang w:eastAsia="en-GB"/>
        </w:rPr>
        <w:t xml:space="preserve">R1 </w:t>
      </w:r>
      <w:r w:rsidR="00364EB3" w:rsidRPr="00E35BA7">
        <w:rPr>
          <w:rFonts w:eastAsia="Times New Roman" w:cstheme="minorHAnsi"/>
          <w:sz w:val="24"/>
          <w:szCs w:val="24"/>
          <w:lang w:eastAsia="en-GB"/>
        </w:rPr>
        <w:t xml:space="preserve">in excitatory neurons </w:t>
      </w:r>
      <w:r w:rsidR="00034C91" w:rsidRPr="00E35BA7">
        <w:rPr>
          <w:rFonts w:eastAsia="Times New Roman" w:cstheme="minorHAnsi"/>
          <w:sz w:val="24"/>
          <w:szCs w:val="24"/>
          <w:lang w:eastAsia="en-GB"/>
        </w:rPr>
        <w:t xml:space="preserve">are </w:t>
      </w:r>
      <w:r w:rsidR="00364EB3" w:rsidRPr="00E35BA7">
        <w:rPr>
          <w:rFonts w:eastAsia="Times New Roman" w:cstheme="minorHAnsi"/>
          <w:sz w:val="24"/>
          <w:szCs w:val="24"/>
          <w:lang w:eastAsia="en-GB"/>
        </w:rPr>
        <w:t xml:space="preserve">paralled by the capacity of retinoic acid to </w:t>
      </w:r>
      <w:r w:rsidR="00364EB3" w:rsidRPr="00E35BA7">
        <w:rPr>
          <w:rFonts w:eastAsia="Times New Roman" w:cstheme="minorHAnsi"/>
          <w:i/>
          <w:sz w:val="24"/>
          <w:szCs w:val="24"/>
          <w:lang w:eastAsia="en-GB"/>
        </w:rPr>
        <w:t>reduce</w:t>
      </w:r>
      <w:r w:rsidR="00364EB3" w:rsidRPr="00E35BA7">
        <w:rPr>
          <w:rFonts w:eastAsia="Times New Roman" w:cstheme="minorHAnsi"/>
          <w:sz w:val="24"/>
          <w:szCs w:val="24"/>
          <w:lang w:eastAsia="en-GB"/>
        </w:rPr>
        <w:t xml:space="preserve"> the </w:t>
      </w:r>
      <w:r w:rsidR="00FB0A5C">
        <w:rPr>
          <w:rFonts w:eastAsia="Times New Roman" w:cstheme="minorHAnsi"/>
          <w:sz w:val="24"/>
          <w:szCs w:val="24"/>
          <w:lang w:eastAsia="en-GB"/>
        </w:rPr>
        <w:t>number</w:t>
      </w:r>
      <w:r w:rsidR="00FB0A5C" w:rsidRPr="00E35BA7">
        <w:rPr>
          <w:rFonts w:eastAsia="Times New Roman" w:cstheme="minorHAnsi"/>
          <w:sz w:val="24"/>
          <w:szCs w:val="24"/>
          <w:lang w:eastAsia="en-GB"/>
        </w:rPr>
        <w:t xml:space="preserve"> </w:t>
      </w:r>
      <w:r w:rsidR="00364EB3" w:rsidRPr="00E35BA7">
        <w:rPr>
          <w:rFonts w:eastAsia="Times New Roman" w:cstheme="minorHAnsi"/>
          <w:sz w:val="24"/>
          <w:szCs w:val="24"/>
          <w:lang w:eastAsia="en-GB"/>
        </w:rPr>
        <w:t>of GABA</w:t>
      </w:r>
      <w:r w:rsidR="00364EB3" w:rsidRPr="004C4862">
        <w:rPr>
          <w:rFonts w:eastAsia="Times New Roman" w:cstheme="minorHAnsi"/>
          <w:sz w:val="24"/>
          <w:szCs w:val="24"/>
          <w:vertAlign w:val="subscript"/>
          <w:lang w:eastAsia="en-GB"/>
        </w:rPr>
        <w:t>A</w:t>
      </w:r>
      <w:r w:rsidR="00364EB3" w:rsidRPr="00E35BA7">
        <w:rPr>
          <w:rFonts w:eastAsia="Times New Roman" w:cstheme="minorHAnsi"/>
          <w:sz w:val="24"/>
          <w:szCs w:val="24"/>
          <w:lang w:eastAsia="en-GB"/>
        </w:rPr>
        <w:t xml:space="preserve"> receptors in </w:t>
      </w:r>
      <w:r w:rsidR="00364EB3" w:rsidRPr="00E35BA7">
        <w:rPr>
          <w:rFonts w:eastAsia="Times New Roman" w:cstheme="minorHAnsi"/>
          <w:i/>
          <w:sz w:val="24"/>
          <w:szCs w:val="24"/>
          <w:lang w:eastAsia="en-GB"/>
        </w:rPr>
        <w:t>inhibitory</w:t>
      </w:r>
      <w:r w:rsidR="00364EB3" w:rsidRPr="00E35BA7">
        <w:rPr>
          <w:rFonts w:eastAsia="Times New Roman" w:cstheme="minorHAnsi"/>
          <w:sz w:val="24"/>
          <w:szCs w:val="24"/>
          <w:lang w:eastAsia="en-GB"/>
        </w:rPr>
        <w:t xml:space="preserve"> neurons</w:t>
      </w:r>
      <w:r w:rsidR="00DE3184" w:rsidRPr="00E35BA7">
        <w:rPr>
          <w:rFonts w:eastAsia="Times New Roman" w:cstheme="minorHAnsi"/>
          <w:sz w:val="24"/>
          <w:szCs w:val="24"/>
          <w:lang w:eastAsia="en-GB"/>
        </w:rPr>
        <w:t xml:space="preserve"> </w:t>
      </w:r>
      <w:hyperlink w:anchor="_ENREF_27" w:tooltip="Sarti, 2013 #3916" w:history="1">
        <w:r w:rsidR="005533C0" w:rsidRPr="00E35BA7">
          <w:rPr>
            <w:rFonts w:cstheme="minorHAnsi"/>
            <w:sz w:val="24"/>
            <w:szCs w:val="24"/>
          </w:rPr>
          <w:fldChar w:fldCharType="begin">
            <w:fldData xml:space="preserve">PEVuZE5vdGU+PENpdGU+PEF1dGhvcj5TYXJ0aTwvQXV0aG9yPjxZZWFyPjIwMTM8L1llYXI+PFJl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==
</w:fldData>
          </w:fldChar>
        </w:r>
        <w:r w:rsidR="005533C0" w:rsidRPr="00E35BA7">
          <w:rPr>
            <w:rFonts w:cstheme="minorHAnsi"/>
            <w:sz w:val="24"/>
            <w:szCs w:val="24"/>
          </w:rPr>
          <w:instrText xml:space="preserve"> ADDIN EN.CITE </w:instrText>
        </w:r>
        <w:r w:rsidR="005533C0" w:rsidRPr="00E35BA7">
          <w:rPr>
            <w:rFonts w:cstheme="minorHAnsi"/>
            <w:sz w:val="24"/>
            <w:szCs w:val="24"/>
          </w:rPr>
          <w:fldChar w:fldCharType="begin">
            <w:fldData xml:space="preserve">PEVuZE5vdGU+PENpdGU+PEF1dGhvcj5TYXJ0aTwvQXV0aG9yPjxZZWFyPjIwMTM8L1llYXI+PFJl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==
</w:fldData>
          </w:fldChar>
        </w:r>
        <w:r w:rsidR="005533C0" w:rsidRPr="00E35BA7">
          <w:rPr>
            <w:rFonts w:cstheme="minorHAnsi"/>
            <w:sz w:val="24"/>
            <w:szCs w:val="24"/>
          </w:rPr>
          <w:instrText xml:space="preserve"> ADDIN EN.CITE.DATA </w:instrText>
        </w:r>
        <w:r w:rsidR="005533C0" w:rsidRPr="00E35BA7">
          <w:rPr>
            <w:rFonts w:cstheme="minorHAnsi"/>
            <w:sz w:val="24"/>
            <w:szCs w:val="24"/>
          </w:rPr>
        </w:r>
        <w:r w:rsidR="005533C0" w:rsidRPr="00E35BA7">
          <w:rPr>
            <w:rFonts w:cstheme="minorHAnsi"/>
            <w:sz w:val="24"/>
            <w:szCs w:val="24"/>
          </w:rPr>
          <w:fldChar w:fldCharType="end"/>
        </w:r>
        <w:r w:rsidR="005533C0" w:rsidRPr="00E35BA7">
          <w:rPr>
            <w:rFonts w:cstheme="minorHAnsi"/>
            <w:sz w:val="24"/>
            <w:szCs w:val="24"/>
          </w:rPr>
        </w:r>
        <w:r w:rsidR="005533C0" w:rsidRPr="00E35BA7">
          <w:rPr>
            <w:rFonts w:cstheme="minorHAnsi"/>
            <w:sz w:val="24"/>
            <w:szCs w:val="24"/>
          </w:rPr>
          <w:fldChar w:fldCharType="separate"/>
        </w:r>
        <w:r w:rsidR="005533C0" w:rsidRPr="00E35BA7">
          <w:rPr>
            <w:rFonts w:cstheme="minorHAnsi"/>
            <w:noProof/>
            <w:sz w:val="24"/>
            <w:szCs w:val="24"/>
            <w:vertAlign w:val="superscript"/>
          </w:rPr>
          <w:t>27</w:t>
        </w:r>
        <w:r w:rsidR="005533C0" w:rsidRPr="00E35BA7">
          <w:rPr>
            <w:rFonts w:cstheme="minorHAnsi"/>
            <w:sz w:val="24"/>
            <w:szCs w:val="24"/>
          </w:rPr>
          <w:fldChar w:fldCharType="end"/>
        </w:r>
      </w:hyperlink>
      <w:r w:rsidR="00A301B3" w:rsidRPr="00E35BA7">
        <w:rPr>
          <w:rFonts w:eastAsia="Times New Roman" w:cstheme="minorHAnsi"/>
          <w:sz w:val="24"/>
          <w:szCs w:val="24"/>
          <w:lang w:eastAsia="en-GB"/>
        </w:rPr>
        <w:t>.</w:t>
      </w:r>
    </w:p>
    <w:p w14:paraId="0B0F3606" w14:textId="77777777" w:rsidR="00762B69" w:rsidRPr="00E35BA7" w:rsidRDefault="00762B69" w:rsidP="00E35BA7">
      <w:pPr>
        <w:spacing w:after="0" w:line="480" w:lineRule="auto"/>
        <w:jc w:val="both"/>
        <w:rPr>
          <w:rFonts w:eastAsia="Times New Roman" w:cstheme="minorHAnsi"/>
          <w:sz w:val="24"/>
          <w:szCs w:val="24"/>
          <w:lang w:eastAsia="en-GB"/>
        </w:rPr>
      </w:pPr>
    </w:p>
    <w:p w14:paraId="16A75913" w14:textId="70AA2D8E" w:rsidR="00BD2299" w:rsidRPr="00E35BA7" w:rsidRDefault="00CE4BFF" w:rsidP="00E35BA7">
      <w:pPr>
        <w:spacing w:after="0" w:line="480" w:lineRule="auto"/>
        <w:jc w:val="both"/>
        <w:rPr>
          <w:rFonts w:eastAsia="Times New Roman" w:cstheme="minorHAnsi"/>
          <w:sz w:val="24"/>
          <w:szCs w:val="24"/>
          <w:lang w:eastAsia="en-GB"/>
        </w:rPr>
      </w:pPr>
      <w:r w:rsidRPr="00E35BA7">
        <w:rPr>
          <w:rFonts w:eastAsia="Times New Roman" w:cstheme="minorHAnsi"/>
          <w:sz w:val="24"/>
          <w:szCs w:val="24"/>
          <w:lang w:eastAsia="en-GB"/>
        </w:rPr>
        <w:t xml:space="preserve">The last type of </w:t>
      </w:r>
      <w:r w:rsidR="00034C91" w:rsidRPr="00E35BA7">
        <w:rPr>
          <w:rFonts w:eastAsia="Times New Roman" w:cstheme="minorHAnsi"/>
          <w:sz w:val="24"/>
          <w:szCs w:val="24"/>
          <w:lang w:eastAsia="en-GB"/>
        </w:rPr>
        <w:t>neuro</w:t>
      </w:r>
      <w:r w:rsidRPr="00E35BA7">
        <w:rPr>
          <w:rFonts w:eastAsia="Times New Roman" w:cstheme="minorHAnsi"/>
          <w:sz w:val="24"/>
          <w:szCs w:val="24"/>
          <w:lang w:eastAsia="en-GB"/>
        </w:rPr>
        <w:t xml:space="preserve">plasticity in the hippocampus to be described as regulated by vitamin A and retinoic acid is </w:t>
      </w:r>
      <w:r w:rsidR="003B5B13" w:rsidRPr="00E35BA7">
        <w:rPr>
          <w:rFonts w:eastAsia="Times New Roman" w:cstheme="minorHAnsi"/>
          <w:sz w:val="24"/>
          <w:szCs w:val="24"/>
          <w:lang w:eastAsia="en-GB"/>
        </w:rPr>
        <w:t>the birth of new neurons</w:t>
      </w:r>
      <w:r w:rsidR="00FB0A5C">
        <w:rPr>
          <w:rFonts w:eastAsia="Times New Roman" w:cstheme="minorHAnsi"/>
          <w:sz w:val="24"/>
          <w:szCs w:val="24"/>
          <w:lang w:eastAsia="en-GB"/>
        </w:rPr>
        <w:t>,</w:t>
      </w:r>
      <w:r w:rsidR="00FB0A5C" w:rsidRPr="00FB0A5C">
        <w:rPr>
          <w:rFonts w:eastAsia="Times New Roman" w:cstheme="minorHAnsi"/>
          <w:sz w:val="24"/>
          <w:szCs w:val="24"/>
          <w:lang w:eastAsia="en-GB"/>
        </w:rPr>
        <w:t xml:space="preserve"> </w:t>
      </w:r>
      <w:r w:rsidR="00FB0A5C" w:rsidRPr="00E35BA7">
        <w:rPr>
          <w:rFonts w:eastAsia="Times New Roman" w:cstheme="minorHAnsi"/>
          <w:sz w:val="24"/>
          <w:szCs w:val="24"/>
          <w:lang w:eastAsia="en-GB"/>
        </w:rPr>
        <w:t>a process called neurogenesis</w:t>
      </w:r>
      <w:r w:rsidR="00FB0A5C">
        <w:rPr>
          <w:rFonts w:eastAsia="Times New Roman" w:cstheme="minorHAnsi"/>
          <w:sz w:val="24"/>
          <w:szCs w:val="24"/>
          <w:lang w:eastAsia="en-GB"/>
        </w:rPr>
        <w:t>.  T</w:t>
      </w:r>
      <w:r w:rsidR="003B5B13" w:rsidRPr="00E35BA7">
        <w:rPr>
          <w:rFonts w:eastAsia="Times New Roman" w:cstheme="minorHAnsi"/>
          <w:sz w:val="24"/>
          <w:szCs w:val="24"/>
          <w:lang w:eastAsia="en-GB"/>
        </w:rPr>
        <w:t xml:space="preserve">he hippocampus is one of the few regions in the </w:t>
      </w:r>
      <w:r w:rsidR="00FB0A5C">
        <w:rPr>
          <w:rFonts w:eastAsia="Times New Roman" w:cstheme="minorHAnsi"/>
          <w:sz w:val="24"/>
          <w:szCs w:val="24"/>
          <w:lang w:eastAsia="en-GB"/>
        </w:rPr>
        <w:t xml:space="preserve">postnatal </w:t>
      </w:r>
      <w:r w:rsidR="003B5B13" w:rsidRPr="00E35BA7">
        <w:rPr>
          <w:rFonts w:eastAsia="Times New Roman" w:cstheme="minorHAnsi"/>
          <w:sz w:val="24"/>
          <w:szCs w:val="24"/>
          <w:lang w:eastAsia="en-GB"/>
        </w:rPr>
        <w:t xml:space="preserve">brain where new neurons are born, </w:t>
      </w:r>
      <w:r w:rsidR="00FB0A5C">
        <w:rPr>
          <w:rFonts w:eastAsia="Times New Roman" w:cstheme="minorHAnsi"/>
          <w:sz w:val="24"/>
          <w:szCs w:val="24"/>
          <w:lang w:eastAsia="en-GB"/>
        </w:rPr>
        <w:t>where it is</w:t>
      </w:r>
      <w:r w:rsidR="003B5B13" w:rsidRPr="00E35BA7">
        <w:rPr>
          <w:rFonts w:eastAsia="Times New Roman" w:cstheme="minorHAnsi"/>
          <w:sz w:val="24"/>
          <w:szCs w:val="24"/>
          <w:lang w:eastAsia="en-GB"/>
        </w:rPr>
        <w:t xml:space="preserve"> necessary for cer</w:t>
      </w:r>
      <w:r w:rsidR="00C64EED" w:rsidRPr="00E35BA7">
        <w:rPr>
          <w:rFonts w:eastAsia="Times New Roman" w:cstheme="minorHAnsi"/>
          <w:sz w:val="24"/>
          <w:szCs w:val="24"/>
          <w:lang w:eastAsia="en-GB"/>
        </w:rPr>
        <w:t xml:space="preserve">tain types of memory formation </w:t>
      </w:r>
      <w:hyperlink w:anchor="_ENREF_28" w:tooltip="Deng, 2010 #3823" w:history="1">
        <w:r w:rsidR="005533C0" w:rsidRPr="00E35BA7">
          <w:rPr>
            <w:rFonts w:eastAsia="Times New Roman" w:cstheme="minorHAnsi"/>
            <w:sz w:val="24"/>
            <w:szCs w:val="24"/>
            <w:lang w:eastAsia="en-GB"/>
          </w:rPr>
          <w:fldChar w:fldCharType="begin">
            <w:fldData xml:space="preserve">PEVuZE5vdGU+PENpdGU+PEF1dGhvcj5EZW5nPC9BdXRob3I+PFllYXI+MjAxMDwvWWVhcj48UmVj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=
</w:fldData>
          </w:fldChar>
        </w:r>
        <w:r w:rsidR="005533C0" w:rsidRPr="00E35BA7">
          <w:rPr>
            <w:rFonts w:eastAsia="Times New Roman" w:cstheme="minorHAnsi"/>
            <w:sz w:val="24"/>
            <w:szCs w:val="24"/>
            <w:lang w:eastAsia="en-GB"/>
          </w:rPr>
          <w:instrText xml:space="preserve"> ADDIN EN.CITE </w:instrText>
        </w:r>
        <w:r w:rsidR="005533C0" w:rsidRPr="00E35BA7">
          <w:rPr>
            <w:rFonts w:eastAsia="Times New Roman" w:cstheme="minorHAnsi"/>
            <w:sz w:val="24"/>
            <w:szCs w:val="24"/>
            <w:lang w:eastAsia="en-GB"/>
          </w:rPr>
          <w:fldChar w:fldCharType="begin">
            <w:fldData xml:space="preserve">PEVuZE5vdGU+PENpdGU+PEF1dGhvcj5EZW5nPC9BdXRob3I+PFllYXI+MjAxMDwvWWVhcj48UmVj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=
</w:fldData>
          </w:fldChar>
        </w:r>
        <w:r w:rsidR="005533C0" w:rsidRPr="00E35BA7">
          <w:rPr>
            <w:rFonts w:eastAsia="Times New Roman" w:cstheme="minorHAnsi"/>
            <w:sz w:val="24"/>
            <w:szCs w:val="24"/>
            <w:lang w:eastAsia="en-GB"/>
          </w:rPr>
          <w:instrText xml:space="preserve"> ADDIN EN.CITE.DATA </w:instrText>
        </w:r>
        <w:r w:rsidR="005533C0" w:rsidRPr="00E35BA7">
          <w:rPr>
            <w:rFonts w:eastAsia="Times New Roman" w:cstheme="minorHAnsi"/>
            <w:sz w:val="24"/>
            <w:szCs w:val="24"/>
            <w:lang w:eastAsia="en-GB"/>
          </w:rPr>
        </w:r>
        <w:r w:rsidR="005533C0" w:rsidRPr="00E35BA7">
          <w:rPr>
            <w:rFonts w:eastAsia="Times New Roman" w:cstheme="minorHAnsi"/>
            <w:sz w:val="24"/>
            <w:szCs w:val="24"/>
            <w:lang w:eastAsia="en-GB"/>
          </w:rPr>
          <w:fldChar w:fldCharType="end"/>
        </w:r>
        <w:r w:rsidR="005533C0" w:rsidRPr="00E35BA7">
          <w:rPr>
            <w:rFonts w:eastAsia="Times New Roman" w:cstheme="minorHAnsi"/>
            <w:sz w:val="24"/>
            <w:szCs w:val="24"/>
            <w:lang w:eastAsia="en-GB"/>
          </w:rPr>
        </w:r>
        <w:r w:rsidR="005533C0" w:rsidRPr="00E35BA7">
          <w:rPr>
            <w:rFonts w:eastAsia="Times New Roman" w:cstheme="minorHAnsi"/>
            <w:sz w:val="24"/>
            <w:szCs w:val="24"/>
            <w:lang w:eastAsia="en-GB"/>
          </w:rPr>
          <w:fldChar w:fldCharType="separate"/>
        </w:r>
        <w:r w:rsidR="005533C0" w:rsidRPr="00E35BA7">
          <w:rPr>
            <w:rFonts w:eastAsia="Times New Roman" w:cstheme="minorHAnsi"/>
            <w:noProof/>
            <w:sz w:val="24"/>
            <w:szCs w:val="24"/>
            <w:vertAlign w:val="superscript"/>
            <w:lang w:eastAsia="en-GB"/>
          </w:rPr>
          <w:t>28</w:t>
        </w:r>
        <w:r w:rsidR="005533C0" w:rsidRPr="00E35BA7">
          <w:rPr>
            <w:rFonts w:eastAsia="Times New Roman" w:cstheme="minorHAnsi"/>
            <w:sz w:val="24"/>
            <w:szCs w:val="24"/>
            <w:lang w:eastAsia="en-GB"/>
          </w:rPr>
          <w:fldChar w:fldCharType="end"/>
        </w:r>
      </w:hyperlink>
      <w:r w:rsidR="003B5B13" w:rsidRPr="00E35BA7">
        <w:rPr>
          <w:rFonts w:eastAsia="Times New Roman" w:cstheme="minorHAnsi"/>
          <w:sz w:val="24"/>
          <w:szCs w:val="24"/>
          <w:lang w:eastAsia="en-GB"/>
        </w:rPr>
        <w:t>.</w:t>
      </w:r>
      <w:r w:rsidR="00244D1A" w:rsidRPr="00E35BA7">
        <w:rPr>
          <w:rFonts w:eastAsia="Times New Roman" w:cstheme="minorHAnsi"/>
          <w:sz w:val="24"/>
          <w:szCs w:val="24"/>
          <w:lang w:eastAsia="en-GB"/>
        </w:rPr>
        <w:t xml:space="preserve">  </w:t>
      </w:r>
      <w:r w:rsidR="00BD2299" w:rsidRPr="00E35BA7">
        <w:rPr>
          <w:rFonts w:eastAsia="Times New Roman" w:cstheme="minorHAnsi"/>
          <w:sz w:val="24"/>
          <w:szCs w:val="24"/>
          <w:lang w:eastAsia="en-GB"/>
        </w:rPr>
        <w:t xml:space="preserve">Neurogenesis </w:t>
      </w:r>
      <w:r w:rsidR="00244D1A" w:rsidRPr="00E35BA7">
        <w:rPr>
          <w:rFonts w:eastAsia="Times New Roman" w:cstheme="minorHAnsi"/>
          <w:sz w:val="24"/>
          <w:szCs w:val="24"/>
          <w:lang w:eastAsia="en-GB"/>
        </w:rPr>
        <w:t>occurs in the dentate gyrus of the hippocampus</w:t>
      </w:r>
      <w:r w:rsidR="00FB0A5C">
        <w:rPr>
          <w:rFonts w:eastAsia="Times New Roman" w:cstheme="minorHAnsi"/>
          <w:sz w:val="24"/>
          <w:szCs w:val="24"/>
          <w:lang w:eastAsia="en-GB"/>
        </w:rPr>
        <w:t>,</w:t>
      </w:r>
      <w:r w:rsidR="00244D1A" w:rsidRPr="00E35BA7">
        <w:rPr>
          <w:rFonts w:eastAsia="Times New Roman" w:cstheme="minorHAnsi"/>
          <w:sz w:val="24"/>
          <w:szCs w:val="24"/>
          <w:lang w:eastAsia="en-GB"/>
        </w:rPr>
        <w:t xml:space="preserve"> giv</w:t>
      </w:r>
      <w:r w:rsidR="00FB0A5C">
        <w:rPr>
          <w:rFonts w:eastAsia="Times New Roman" w:cstheme="minorHAnsi"/>
          <w:sz w:val="24"/>
          <w:szCs w:val="24"/>
          <w:lang w:eastAsia="en-GB"/>
        </w:rPr>
        <w:t>ing</w:t>
      </w:r>
      <w:r w:rsidR="00244D1A" w:rsidRPr="00E35BA7">
        <w:rPr>
          <w:rFonts w:eastAsia="Times New Roman" w:cstheme="minorHAnsi"/>
          <w:sz w:val="24"/>
          <w:szCs w:val="24"/>
          <w:lang w:eastAsia="en-GB"/>
        </w:rPr>
        <w:t xml:space="preserve"> rise to new granule neurons in this region</w:t>
      </w:r>
      <w:r w:rsidR="00762B69" w:rsidRPr="00E35BA7">
        <w:rPr>
          <w:rFonts w:eastAsia="Times New Roman" w:cstheme="minorHAnsi"/>
          <w:sz w:val="24"/>
          <w:szCs w:val="24"/>
          <w:lang w:eastAsia="en-GB"/>
        </w:rPr>
        <w:t xml:space="preserve"> </w:t>
      </w:r>
      <w:hyperlink w:anchor="_ENREF_29" w:tooltip="Alvarez-Buylla, 2004 #71" w:history="1">
        <w:r w:rsidR="005533C0" w:rsidRPr="00E35BA7">
          <w:rPr>
            <w:rFonts w:cstheme="minorHAnsi"/>
            <w:sz w:val="24"/>
            <w:szCs w:val="24"/>
          </w:rPr>
          <w:fldChar w:fldCharType="begin"/>
        </w:r>
        <w:r w:rsidR="005533C0" w:rsidRPr="00E35BA7">
          <w:rPr>
            <w:rFonts w:cstheme="minorHAnsi"/>
            <w:sz w:val="24"/>
            <w:szCs w:val="24"/>
          </w:rPr>
          <w:instrText xml:space="preserve"> ADDIN EN.CITE &lt;EndNote&gt;&lt;Cite&gt;&lt;Author&gt;Alvarez-Buylla&lt;/Author&gt;&lt;Year&gt;2004&lt;/Year&gt;&lt;RecNum&gt;71&lt;/RecNum&gt;&lt;DisplayText&gt;&lt;style face="superscript"&gt;29&lt;/style&gt;&lt;/DisplayText&gt;&lt;record&gt;&lt;rec-number&gt;71&lt;/rec-number&gt;&lt;foreign-keys&gt;&lt;key app="EN" db-id="2trazdp9serex4e0fr4xte57aefaaptaxr05"&gt;71&lt;/key&gt;&lt;/foreign-keys&gt;&lt;ref-type name="Journal Article"&gt;17&lt;/ref-type&gt;&lt;contributors&gt;&lt;authors&gt;&lt;author&gt;Alvarez-Buylla, A.&lt;/author&gt;&lt;author&gt;Lim, D.A.&lt;/author&gt;&lt;/authors&gt;&lt;/contributors&gt;&lt;auth-address&gt;Department of Neurological Surgery, University of California, San Francisco, San Francisco, CA 94143 USA. abuylla@itsa.ucsf.edu&lt;/auth-address&gt;&lt;titles&gt;&lt;title&gt;For the long run: maintaining germinal niches in the adult brain&lt;/title&gt;&lt;secondary-title&gt;Neuron&lt;/secondary-title&gt;&lt;/titles&gt;&lt;periodical&gt;&lt;full-title&gt;Neuron&lt;/full-title&gt;&lt;abbr-1&gt;Neuron&lt;/abbr-1&gt;&lt;/periodical&gt;&lt;pages&gt;683-6&lt;/pages&gt;&lt;volume&gt;41&lt;/volume&gt;&lt;number&gt;5&lt;/number&gt;&lt;keywords&gt;&lt;keyword&gt;Animals Astrocytes/cytology/physiology Brain/*cytology/*growth &amp;amp; development Cell Aging/*physiology Human Membrane Proteins/physiology Neurons/cytology/physiology Stem Cells/*cytology&lt;/keyword&gt;&lt;/keywords&gt;&lt;dates&gt;&lt;year&gt;2004&lt;/year&gt;&lt;/dates&gt;&lt;label&gt;2874&lt;/label&gt;&lt;urls&gt;&lt;related-urls&gt;&lt;url&gt;http://www.ncbi.nlm.nih.gov/entrez/query.fcgi?cmd=Retrieve&amp;amp;db=PubMed&amp;amp;dopt=Citation&amp;amp;list_uids=15003168&lt;/url&gt;&lt;/related-urls&gt;&lt;/urls&gt;&lt;/record&gt;&lt;/Cite&gt;&lt;/EndNote&gt;</w:instrText>
        </w:r>
        <w:r w:rsidR="005533C0" w:rsidRPr="00E35BA7">
          <w:rPr>
            <w:rFonts w:cstheme="minorHAnsi"/>
            <w:sz w:val="24"/>
            <w:szCs w:val="24"/>
          </w:rPr>
          <w:fldChar w:fldCharType="separate"/>
        </w:r>
        <w:r w:rsidR="005533C0" w:rsidRPr="00E35BA7">
          <w:rPr>
            <w:rFonts w:cstheme="minorHAnsi"/>
            <w:noProof/>
            <w:sz w:val="24"/>
            <w:szCs w:val="24"/>
            <w:vertAlign w:val="superscript"/>
          </w:rPr>
          <w:t>29</w:t>
        </w:r>
        <w:r w:rsidR="005533C0" w:rsidRPr="00E35BA7">
          <w:rPr>
            <w:rFonts w:cstheme="minorHAnsi"/>
            <w:sz w:val="24"/>
            <w:szCs w:val="24"/>
          </w:rPr>
          <w:fldChar w:fldCharType="end"/>
        </w:r>
      </w:hyperlink>
      <w:r w:rsidR="00BD2299" w:rsidRPr="00E35BA7">
        <w:rPr>
          <w:rFonts w:eastAsia="Times New Roman" w:cstheme="minorHAnsi"/>
          <w:sz w:val="24"/>
          <w:szCs w:val="24"/>
          <w:lang w:eastAsia="en-GB"/>
        </w:rPr>
        <w:t>.  In general</w:t>
      </w:r>
      <w:r w:rsidR="00FB0A5C">
        <w:rPr>
          <w:rFonts w:eastAsia="Times New Roman" w:cstheme="minorHAnsi"/>
          <w:sz w:val="24"/>
          <w:szCs w:val="24"/>
          <w:lang w:eastAsia="en-GB"/>
        </w:rPr>
        <w:t>,</w:t>
      </w:r>
      <w:r w:rsidR="00BD2299" w:rsidRPr="00E35BA7">
        <w:rPr>
          <w:rFonts w:eastAsia="Times New Roman" w:cstheme="minorHAnsi"/>
          <w:sz w:val="24"/>
          <w:szCs w:val="24"/>
          <w:lang w:eastAsia="en-GB"/>
        </w:rPr>
        <w:t xml:space="preserve"> retinoic acid stimulates the process of neuronal differentiation and can, for instance, induce NeuroD and p21 in </w:t>
      </w:r>
      <w:r w:rsidR="008327AA" w:rsidRPr="00E35BA7">
        <w:rPr>
          <w:rFonts w:eastAsia="Times New Roman" w:cstheme="minorHAnsi"/>
          <w:sz w:val="24"/>
          <w:szCs w:val="24"/>
          <w:lang w:eastAsia="en-GB"/>
        </w:rPr>
        <w:t>culture</w:t>
      </w:r>
      <w:r w:rsidR="008327AA">
        <w:rPr>
          <w:rFonts w:eastAsia="Times New Roman" w:cstheme="minorHAnsi"/>
          <w:sz w:val="24"/>
          <w:szCs w:val="24"/>
          <w:lang w:eastAsia="en-GB"/>
        </w:rPr>
        <w:t>d</w:t>
      </w:r>
      <w:r w:rsidR="008327AA" w:rsidRPr="00E35BA7">
        <w:rPr>
          <w:rFonts w:eastAsia="Times New Roman" w:cstheme="minorHAnsi"/>
          <w:sz w:val="24"/>
          <w:szCs w:val="24"/>
          <w:lang w:eastAsia="en-GB"/>
        </w:rPr>
        <w:t xml:space="preserve"> </w:t>
      </w:r>
      <w:r w:rsidR="00BD2299" w:rsidRPr="00E35BA7">
        <w:rPr>
          <w:rFonts w:eastAsia="Times New Roman" w:cstheme="minorHAnsi"/>
          <w:sz w:val="24"/>
          <w:szCs w:val="24"/>
          <w:lang w:eastAsia="en-GB"/>
        </w:rPr>
        <w:t xml:space="preserve">stem cell </w:t>
      </w:r>
      <w:hyperlink w:anchor="_ENREF_30" w:tooltip="Takahashi, 1999 #3918" w:history="1">
        <w:r w:rsidR="005533C0" w:rsidRPr="00E35BA7">
          <w:rPr>
            <w:rFonts w:cstheme="minorHAnsi"/>
            <w:sz w:val="24"/>
            <w:szCs w:val="24"/>
          </w:rPr>
          <w:fldChar w:fldCharType="begin">
            <w:fldData xml:space="preserve">PEVuZE5vdGU+PENpdGU+PEF1dGhvcj5UYWthaGFzaGk8L0F1dGhvcj48WWVhcj4xOTk5PC9ZZWFy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</w:fldData>
          </w:fldChar>
        </w:r>
        <w:r w:rsidR="005533C0" w:rsidRPr="00E35BA7">
          <w:rPr>
            <w:rFonts w:cstheme="minorHAnsi"/>
            <w:sz w:val="24"/>
            <w:szCs w:val="24"/>
          </w:rPr>
          <w:instrText xml:space="preserve"> ADDIN EN.CITE </w:instrText>
        </w:r>
        <w:r w:rsidR="005533C0" w:rsidRPr="00E35BA7">
          <w:rPr>
            <w:rFonts w:cstheme="minorHAnsi"/>
            <w:sz w:val="24"/>
            <w:szCs w:val="24"/>
          </w:rPr>
          <w:fldChar w:fldCharType="begin">
            <w:fldData xml:space="preserve">PEVuZE5vdGU+PENpdGU+PEF1dGhvcj5UYWthaGFzaGk8L0F1dGhvcj48WWVhcj4xOTk5PC9ZZWFy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</w:fldData>
          </w:fldChar>
        </w:r>
        <w:r w:rsidR="005533C0" w:rsidRPr="00E35BA7">
          <w:rPr>
            <w:rFonts w:cstheme="minorHAnsi"/>
            <w:sz w:val="24"/>
            <w:szCs w:val="24"/>
          </w:rPr>
          <w:instrText xml:space="preserve"> ADDIN EN.CITE.DATA </w:instrText>
        </w:r>
        <w:r w:rsidR="005533C0" w:rsidRPr="00E35BA7">
          <w:rPr>
            <w:rFonts w:cstheme="minorHAnsi"/>
            <w:sz w:val="24"/>
            <w:szCs w:val="24"/>
          </w:rPr>
        </w:r>
        <w:r w:rsidR="005533C0" w:rsidRPr="00E35BA7">
          <w:rPr>
            <w:rFonts w:cstheme="minorHAnsi"/>
            <w:sz w:val="24"/>
            <w:szCs w:val="24"/>
          </w:rPr>
          <w:fldChar w:fldCharType="end"/>
        </w:r>
        <w:r w:rsidR="005533C0" w:rsidRPr="00E35BA7">
          <w:rPr>
            <w:rFonts w:cstheme="minorHAnsi"/>
            <w:sz w:val="24"/>
            <w:szCs w:val="24"/>
          </w:rPr>
        </w:r>
        <w:r w:rsidR="005533C0" w:rsidRPr="00E35BA7">
          <w:rPr>
            <w:rFonts w:cstheme="minorHAnsi"/>
            <w:sz w:val="24"/>
            <w:szCs w:val="24"/>
          </w:rPr>
          <w:fldChar w:fldCharType="separate"/>
        </w:r>
        <w:r w:rsidR="005533C0" w:rsidRPr="00E35BA7">
          <w:rPr>
            <w:rFonts w:cstheme="minorHAnsi"/>
            <w:noProof/>
            <w:sz w:val="24"/>
            <w:szCs w:val="24"/>
            <w:vertAlign w:val="superscript"/>
          </w:rPr>
          <w:t>30</w:t>
        </w:r>
        <w:r w:rsidR="005533C0" w:rsidRPr="00E35BA7">
          <w:rPr>
            <w:rFonts w:cstheme="minorHAnsi"/>
            <w:sz w:val="24"/>
            <w:szCs w:val="24"/>
          </w:rPr>
          <w:fldChar w:fldCharType="end"/>
        </w:r>
      </w:hyperlink>
      <w:r w:rsidR="00BD2299" w:rsidRPr="00E35BA7">
        <w:rPr>
          <w:rFonts w:eastAsia="Times New Roman" w:cstheme="minorHAnsi"/>
          <w:sz w:val="24"/>
          <w:szCs w:val="24"/>
          <w:lang w:eastAsia="en-GB"/>
        </w:rPr>
        <w:t xml:space="preserve">.  </w:t>
      </w:r>
      <w:r w:rsidR="008327AA">
        <w:rPr>
          <w:rFonts w:eastAsia="Times New Roman" w:cstheme="minorHAnsi"/>
          <w:sz w:val="24"/>
          <w:szCs w:val="24"/>
          <w:lang w:eastAsia="en-GB"/>
        </w:rPr>
        <w:t>P</w:t>
      </w:r>
      <w:r w:rsidR="008327AA" w:rsidRPr="00E35BA7">
        <w:rPr>
          <w:rFonts w:eastAsia="Times New Roman" w:cstheme="minorHAnsi"/>
          <w:sz w:val="24"/>
          <w:szCs w:val="24"/>
          <w:lang w:eastAsia="en-GB"/>
        </w:rPr>
        <w:t xml:space="preserve">ostnatal animals </w:t>
      </w:r>
      <w:r w:rsidR="008327AA">
        <w:rPr>
          <w:rFonts w:eastAsia="Times New Roman" w:cstheme="minorHAnsi"/>
          <w:sz w:val="24"/>
          <w:szCs w:val="24"/>
          <w:lang w:eastAsia="en-GB"/>
        </w:rPr>
        <w:t xml:space="preserve">treated </w:t>
      </w:r>
      <w:r w:rsidR="008327AA" w:rsidRPr="00E35BA7">
        <w:rPr>
          <w:rFonts w:eastAsia="Times New Roman" w:cstheme="minorHAnsi"/>
          <w:sz w:val="24"/>
          <w:szCs w:val="24"/>
          <w:lang w:eastAsia="en-GB"/>
        </w:rPr>
        <w:t xml:space="preserve">with retinoic acid </w:t>
      </w:r>
      <w:r w:rsidR="008327AA">
        <w:rPr>
          <w:rFonts w:eastAsia="Times New Roman" w:cstheme="minorHAnsi"/>
          <w:sz w:val="24"/>
          <w:szCs w:val="24"/>
          <w:lang w:eastAsia="en-GB"/>
        </w:rPr>
        <w:t xml:space="preserve">show an </w:t>
      </w:r>
      <w:r w:rsidR="008327AA" w:rsidRPr="00E35BA7">
        <w:rPr>
          <w:rFonts w:eastAsia="Times New Roman" w:cstheme="minorHAnsi"/>
          <w:sz w:val="24"/>
          <w:szCs w:val="24"/>
          <w:lang w:eastAsia="en-GB"/>
        </w:rPr>
        <w:t xml:space="preserve">increase in </w:t>
      </w:r>
      <w:r w:rsidR="008327AA">
        <w:rPr>
          <w:rFonts w:eastAsia="Times New Roman" w:cstheme="minorHAnsi"/>
          <w:sz w:val="24"/>
          <w:szCs w:val="24"/>
          <w:lang w:eastAsia="en-GB"/>
        </w:rPr>
        <w:t xml:space="preserve">the </w:t>
      </w:r>
      <w:r w:rsidR="008327AA" w:rsidRPr="00E35BA7">
        <w:rPr>
          <w:rFonts w:eastAsia="Times New Roman" w:cstheme="minorHAnsi"/>
          <w:sz w:val="24"/>
          <w:szCs w:val="24"/>
          <w:lang w:eastAsia="en-GB"/>
        </w:rPr>
        <w:t xml:space="preserve">thickness of </w:t>
      </w:r>
      <w:r w:rsidR="008327AA">
        <w:rPr>
          <w:rFonts w:eastAsia="Times New Roman" w:cstheme="minorHAnsi"/>
          <w:sz w:val="24"/>
          <w:szCs w:val="24"/>
          <w:lang w:eastAsia="en-GB"/>
        </w:rPr>
        <w:t>the l</w:t>
      </w:r>
      <w:r w:rsidR="008327AA" w:rsidRPr="00E35BA7">
        <w:rPr>
          <w:rFonts w:eastAsia="Times New Roman" w:cstheme="minorHAnsi"/>
          <w:sz w:val="24"/>
          <w:szCs w:val="24"/>
          <w:lang w:eastAsia="en-GB"/>
        </w:rPr>
        <w:t xml:space="preserve">ayer </w:t>
      </w:r>
      <w:r w:rsidR="008327AA">
        <w:rPr>
          <w:rFonts w:eastAsia="Times New Roman" w:cstheme="minorHAnsi"/>
          <w:sz w:val="24"/>
          <w:szCs w:val="24"/>
          <w:lang w:eastAsia="en-GB"/>
        </w:rPr>
        <w:t>of granule neurons</w:t>
      </w:r>
      <w:r w:rsidR="008327AA" w:rsidRPr="00E35BA7">
        <w:rPr>
          <w:rFonts w:eastAsia="Times New Roman" w:cstheme="minorHAnsi"/>
          <w:sz w:val="24"/>
          <w:szCs w:val="24"/>
          <w:lang w:eastAsia="en-GB"/>
        </w:rPr>
        <w:t xml:space="preserve"> in the dentate gyrus</w:t>
      </w:r>
      <w:r w:rsidR="008327AA">
        <w:rPr>
          <w:rFonts w:eastAsia="Times New Roman" w:cstheme="minorHAnsi"/>
          <w:sz w:val="24"/>
          <w:szCs w:val="24"/>
          <w:lang w:eastAsia="en-GB"/>
        </w:rPr>
        <w:t>, suggesting that r</w:t>
      </w:r>
      <w:r w:rsidR="00BD2299" w:rsidRPr="00E35BA7">
        <w:rPr>
          <w:rFonts w:eastAsia="Times New Roman" w:cstheme="minorHAnsi"/>
          <w:sz w:val="24"/>
          <w:szCs w:val="24"/>
          <w:lang w:eastAsia="en-GB"/>
        </w:rPr>
        <w:t xml:space="preserve">etinoic acid </w:t>
      </w:r>
      <w:r w:rsidR="00BD2299" w:rsidRPr="00E35BA7">
        <w:rPr>
          <w:rFonts w:eastAsia="Times New Roman" w:cstheme="minorHAnsi"/>
          <w:i/>
          <w:sz w:val="24"/>
          <w:szCs w:val="24"/>
          <w:lang w:eastAsia="en-GB"/>
        </w:rPr>
        <w:t>in</w:t>
      </w:r>
      <w:r w:rsidR="00FB0A5C">
        <w:rPr>
          <w:rFonts w:eastAsia="Times New Roman" w:cstheme="minorHAnsi"/>
          <w:i/>
          <w:sz w:val="24"/>
          <w:szCs w:val="24"/>
          <w:lang w:eastAsia="en-GB"/>
        </w:rPr>
        <w:t xml:space="preserve"> </w:t>
      </w:r>
      <w:r w:rsidR="00BD2299" w:rsidRPr="00E35BA7">
        <w:rPr>
          <w:rFonts w:eastAsia="Times New Roman" w:cstheme="minorHAnsi"/>
          <w:i/>
          <w:sz w:val="24"/>
          <w:szCs w:val="24"/>
          <w:lang w:eastAsia="en-GB"/>
        </w:rPr>
        <w:t>vivo</w:t>
      </w:r>
      <w:r w:rsidR="00BD2299" w:rsidRPr="00E35BA7">
        <w:rPr>
          <w:rFonts w:eastAsia="Times New Roman" w:cstheme="minorHAnsi"/>
          <w:sz w:val="24"/>
          <w:szCs w:val="24"/>
          <w:lang w:eastAsia="en-GB"/>
        </w:rPr>
        <w:t xml:space="preserve"> </w:t>
      </w:r>
      <w:r w:rsidR="008327AA">
        <w:rPr>
          <w:rFonts w:eastAsia="Times New Roman" w:cstheme="minorHAnsi"/>
          <w:sz w:val="24"/>
          <w:szCs w:val="24"/>
          <w:lang w:eastAsia="en-GB"/>
        </w:rPr>
        <w:t>ma</w:t>
      </w:r>
      <w:r w:rsidR="00BD2299" w:rsidRPr="00E35BA7">
        <w:rPr>
          <w:rFonts w:eastAsia="Times New Roman" w:cstheme="minorHAnsi"/>
          <w:sz w:val="24"/>
          <w:szCs w:val="24"/>
          <w:lang w:eastAsia="en-GB"/>
        </w:rPr>
        <w:t xml:space="preserve">y </w:t>
      </w:r>
      <w:r w:rsidR="008327AA">
        <w:rPr>
          <w:rFonts w:eastAsia="Times New Roman" w:cstheme="minorHAnsi"/>
          <w:sz w:val="24"/>
          <w:szCs w:val="24"/>
          <w:lang w:eastAsia="en-GB"/>
        </w:rPr>
        <w:t xml:space="preserve">also </w:t>
      </w:r>
      <w:r w:rsidR="00BD2299" w:rsidRPr="00E35BA7">
        <w:rPr>
          <w:rFonts w:eastAsia="Times New Roman" w:cstheme="minorHAnsi"/>
          <w:sz w:val="24"/>
          <w:szCs w:val="24"/>
          <w:lang w:eastAsia="en-GB"/>
        </w:rPr>
        <w:t>promote</w:t>
      </w:r>
      <w:r w:rsidR="008327AA">
        <w:rPr>
          <w:rFonts w:eastAsia="Times New Roman" w:cstheme="minorHAnsi"/>
          <w:sz w:val="24"/>
          <w:szCs w:val="24"/>
          <w:lang w:eastAsia="en-GB"/>
        </w:rPr>
        <w:t xml:space="preserve"> neurogenesis </w:t>
      </w:r>
      <w:r w:rsidR="008327AA" w:rsidRPr="004C4862">
        <w:rPr>
          <w:rFonts w:eastAsia="Times New Roman" w:cstheme="minorHAnsi"/>
          <w:i/>
          <w:sz w:val="24"/>
          <w:szCs w:val="24"/>
          <w:lang w:eastAsia="en-GB"/>
        </w:rPr>
        <w:t>in</w:t>
      </w:r>
      <w:r w:rsidR="008327AA">
        <w:rPr>
          <w:rFonts w:eastAsia="Times New Roman" w:cstheme="minorHAnsi"/>
          <w:sz w:val="24"/>
          <w:szCs w:val="24"/>
          <w:lang w:eastAsia="en-GB"/>
        </w:rPr>
        <w:t xml:space="preserve"> </w:t>
      </w:r>
      <w:r w:rsidR="008327AA" w:rsidRPr="004C4862">
        <w:rPr>
          <w:rFonts w:eastAsia="Times New Roman" w:cstheme="minorHAnsi"/>
          <w:i/>
          <w:sz w:val="24"/>
          <w:szCs w:val="24"/>
          <w:lang w:eastAsia="en-GB"/>
        </w:rPr>
        <w:t>vivo</w:t>
      </w:r>
      <w:r w:rsidR="00EB3402" w:rsidRPr="004C4862">
        <w:rPr>
          <w:rFonts w:eastAsia="Times New Roman" w:cstheme="minorHAnsi"/>
          <w:i/>
          <w:sz w:val="24"/>
          <w:szCs w:val="24"/>
          <w:lang w:eastAsia="en-GB"/>
        </w:rPr>
        <w:t xml:space="preserve"> </w:t>
      </w:r>
      <w:r w:rsidR="00BD2299" w:rsidRPr="00E35BA7">
        <w:rPr>
          <w:rFonts w:eastAsia="Times New Roman" w:cstheme="minorHAnsi"/>
          <w:sz w:val="24"/>
          <w:szCs w:val="24"/>
          <w:lang w:eastAsia="en-GB"/>
        </w:rPr>
        <w:t>(Luo et al., 2004).</w:t>
      </w:r>
      <w:r w:rsidR="00EB3402" w:rsidRPr="00E35BA7">
        <w:rPr>
          <w:rFonts w:eastAsia="Times New Roman" w:cstheme="minorHAnsi"/>
          <w:sz w:val="24"/>
          <w:szCs w:val="24"/>
          <w:lang w:eastAsia="en-GB"/>
        </w:rPr>
        <w:t xml:space="preserve">  Given these findings it is unsurprising that </w:t>
      </w:r>
      <w:r w:rsidR="008327AA" w:rsidRPr="00E35BA7">
        <w:rPr>
          <w:rFonts w:eastAsia="Times New Roman" w:cstheme="minorHAnsi"/>
          <w:sz w:val="24"/>
          <w:szCs w:val="24"/>
          <w:lang w:eastAsia="en-GB"/>
        </w:rPr>
        <w:t xml:space="preserve">depletion of </w:t>
      </w:r>
      <w:r w:rsidR="00EB3402" w:rsidRPr="00E35BA7">
        <w:rPr>
          <w:rFonts w:eastAsia="Times New Roman" w:cstheme="minorHAnsi"/>
          <w:sz w:val="24"/>
          <w:szCs w:val="24"/>
          <w:lang w:eastAsia="en-GB"/>
        </w:rPr>
        <w:t xml:space="preserve">vitamin A </w:t>
      </w:r>
      <w:r w:rsidR="008327AA">
        <w:rPr>
          <w:rFonts w:eastAsia="Times New Roman" w:cstheme="minorHAnsi"/>
          <w:sz w:val="24"/>
          <w:szCs w:val="24"/>
          <w:lang w:eastAsia="en-GB"/>
        </w:rPr>
        <w:t xml:space="preserve">in </w:t>
      </w:r>
      <w:r w:rsidR="00EB3402" w:rsidRPr="00E35BA7">
        <w:rPr>
          <w:rFonts w:eastAsia="Times New Roman" w:cstheme="minorHAnsi"/>
          <w:sz w:val="24"/>
          <w:szCs w:val="24"/>
          <w:lang w:eastAsia="en-GB"/>
        </w:rPr>
        <w:t>mice results in a decline in hippocampal neurogenesi</w:t>
      </w:r>
      <w:r w:rsidR="00265FAD" w:rsidRPr="00E35BA7">
        <w:rPr>
          <w:rFonts w:eastAsia="Times New Roman" w:cstheme="minorHAnsi"/>
          <w:sz w:val="24"/>
          <w:szCs w:val="24"/>
          <w:lang w:eastAsia="en-GB"/>
        </w:rPr>
        <w:t>s</w:t>
      </w:r>
      <w:r w:rsidR="003017E1" w:rsidRPr="00E35BA7">
        <w:rPr>
          <w:rFonts w:eastAsia="Times New Roman" w:cstheme="minorHAnsi"/>
          <w:sz w:val="24"/>
          <w:szCs w:val="24"/>
          <w:lang w:eastAsia="en-GB"/>
        </w:rPr>
        <w:t xml:space="preserve"> </w:t>
      </w:r>
      <w:hyperlink w:anchor="_ENREF_31" w:tooltip="Jacobs, 2006 #1330" w:history="1">
        <w:r w:rsidR="005533C0" w:rsidRPr="00E35BA7">
          <w:rPr>
            <w:rFonts w:cstheme="minorHAnsi"/>
            <w:sz w:val="24"/>
            <w:szCs w:val="24"/>
          </w:rPr>
          <w:fldChar w:fldCharType="begin"/>
        </w:r>
        <w:r w:rsidR="005533C0" w:rsidRPr="00E35BA7">
          <w:rPr>
            <w:rFonts w:cstheme="minorHAnsi"/>
            <w:sz w:val="24"/>
            <w:szCs w:val="24"/>
          </w:rPr>
          <w:instrText xml:space="preserve"> ADDIN EN.CITE &lt;EndNote&gt;&lt;Cite&gt;&lt;Author&gt;Jacobs&lt;/Author&gt;&lt;Year&gt;2006&lt;/Year&gt;&lt;RecNum&gt;1330&lt;/RecNum&gt;&lt;DisplayText&gt;&lt;style face="superscript"&gt;31&lt;/style&gt;&lt;/DisplayText&gt;&lt;record&gt;&lt;rec-number&gt;1330&lt;/rec-number&gt;&lt;foreign-keys&gt;&lt;key app="EN" db-id="2trazdp9serex4e0fr4xte57aefaaptaxr05"&gt;1330&lt;/key&gt;&lt;/foreign-keys&gt;&lt;ref-type name="Journal Article"&gt;17&lt;/ref-type&gt;&lt;contributors&gt;&lt;authors&gt;&lt;author&gt;Jacobs, S.&lt;/author&gt;&lt;author&gt;Lie, D.C.&lt;/author&gt;&lt;author&gt;Decicco, K.L.&lt;/author&gt;&lt;author&gt;Shi, Y.&lt;/author&gt;&lt;author&gt;Deluca, L.M.&lt;/author&gt;&lt;author&gt;Gage, F.H.&lt;/author&gt;&lt;author&gt;Evans, R.M.&lt;/author&gt;&lt;/authors&gt;&lt;/contributors&gt;&lt;titles&gt;&lt;title&gt;Retinoic acid is required early during adult neurogenesis in the dentate gyrus&lt;/title&gt;&lt;secondary-title&gt;Proc Natl Acad Sci U S A&lt;/secondary-title&gt;&lt;/titles&gt;&lt;periodical&gt;&lt;full-title&gt;Proc Natl Acad Sci U S A&lt;/full-title&gt;&lt;abbr-1&gt;Proceedings of the National Academy of Sciences of the United States of America&lt;/abbr-1&gt;&lt;/periodical&gt;&lt;pages&gt;3902-7&lt;/pages&gt;&lt;volume&gt;103&lt;/volume&gt;&lt;number&gt;10&lt;/number&gt;&lt;dates&gt;&lt;year&gt;2006&lt;/year&gt;&lt;/dates&gt;&lt;label&gt;3331&lt;/label&gt;&lt;urls&gt;&lt;/urls&gt;&lt;/record&gt;&lt;/Cite&gt;&lt;/EndNote&gt;</w:instrText>
        </w:r>
        <w:r w:rsidR="005533C0" w:rsidRPr="00E35BA7">
          <w:rPr>
            <w:rFonts w:cstheme="minorHAnsi"/>
            <w:sz w:val="24"/>
            <w:szCs w:val="24"/>
          </w:rPr>
          <w:fldChar w:fldCharType="separate"/>
        </w:r>
        <w:r w:rsidR="005533C0" w:rsidRPr="00E35BA7">
          <w:rPr>
            <w:rFonts w:cstheme="minorHAnsi"/>
            <w:noProof/>
            <w:sz w:val="24"/>
            <w:szCs w:val="24"/>
            <w:vertAlign w:val="superscript"/>
          </w:rPr>
          <w:t>31</w:t>
        </w:r>
        <w:r w:rsidR="005533C0" w:rsidRPr="00E35BA7">
          <w:rPr>
            <w:rFonts w:cstheme="minorHAnsi"/>
            <w:sz w:val="24"/>
            <w:szCs w:val="24"/>
          </w:rPr>
          <w:fldChar w:fldCharType="end"/>
        </w:r>
      </w:hyperlink>
      <w:r w:rsidR="00D85641" w:rsidRPr="00E35BA7">
        <w:rPr>
          <w:rFonts w:eastAsia="Times New Roman" w:cstheme="minorHAnsi"/>
          <w:sz w:val="24"/>
          <w:szCs w:val="24"/>
          <w:lang w:eastAsia="en-GB"/>
        </w:rPr>
        <w:t xml:space="preserve">.  The effects of vitamin A deficiency </w:t>
      </w:r>
      <w:r w:rsidR="002C42D5" w:rsidRPr="00E35BA7">
        <w:rPr>
          <w:rFonts w:eastAsia="Times New Roman" w:cstheme="minorHAnsi"/>
          <w:sz w:val="24"/>
          <w:szCs w:val="24"/>
          <w:lang w:eastAsia="en-GB"/>
        </w:rPr>
        <w:t xml:space="preserve">were not </w:t>
      </w:r>
      <w:r w:rsidR="00D85641" w:rsidRPr="00E35BA7">
        <w:rPr>
          <w:rFonts w:eastAsia="Times New Roman" w:cstheme="minorHAnsi"/>
          <w:sz w:val="24"/>
          <w:szCs w:val="24"/>
          <w:lang w:eastAsia="en-GB"/>
        </w:rPr>
        <w:t xml:space="preserve">on cell </w:t>
      </w:r>
      <w:r w:rsidR="00D85641" w:rsidRPr="00E35BA7">
        <w:rPr>
          <w:rFonts w:eastAsia="Times New Roman" w:cstheme="minorHAnsi"/>
          <w:sz w:val="24"/>
          <w:szCs w:val="24"/>
          <w:lang w:eastAsia="en-GB"/>
        </w:rPr>
        <w:lastRenderedPageBreak/>
        <w:t>div</w:t>
      </w:r>
      <w:r w:rsidR="002C42D5" w:rsidRPr="00E35BA7">
        <w:rPr>
          <w:rFonts w:eastAsia="Times New Roman" w:cstheme="minorHAnsi"/>
          <w:sz w:val="24"/>
          <w:szCs w:val="24"/>
          <w:lang w:eastAsia="en-GB"/>
        </w:rPr>
        <w:t>is</w:t>
      </w:r>
      <w:r w:rsidR="00D85641" w:rsidRPr="00E35BA7">
        <w:rPr>
          <w:rFonts w:eastAsia="Times New Roman" w:cstheme="minorHAnsi"/>
          <w:sz w:val="24"/>
          <w:szCs w:val="24"/>
          <w:lang w:eastAsia="en-GB"/>
        </w:rPr>
        <w:t>ion but</w:t>
      </w:r>
      <w:r w:rsidR="002C42D5" w:rsidRPr="00E35BA7">
        <w:rPr>
          <w:rFonts w:eastAsia="Times New Roman" w:cstheme="minorHAnsi"/>
          <w:sz w:val="24"/>
          <w:szCs w:val="24"/>
          <w:lang w:eastAsia="en-GB"/>
        </w:rPr>
        <w:t xml:space="preserve"> instead</w:t>
      </w:r>
      <w:r w:rsidR="00D85641" w:rsidRPr="00E35BA7">
        <w:rPr>
          <w:rFonts w:eastAsia="Times New Roman" w:cstheme="minorHAnsi"/>
          <w:sz w:val="24"/>
          <w:szCs w:val="24"/>
          <w:lang w:eastAsia="en-GB"/>
        </w:rPr>
        <w:t xml:space="preserve"> </w:t>
      </w:r>
      <w:r w:rsidR="002C42D5" w:rsidRPr="00E35BA7">
        <w:rPr>
          <w:rFonts w:eastAsia="Times New Roman" w:cstheme="minorHAnsi"/>
          <w:sz w:val="24"/>
          <w:szCs w:val="24"/>
          <w:lang w:eastAsia="en-GB"/>
        </w:rPr>
        <w:t xml:space="preserve">reduced the </w:t>
      </w:r>
      <w:r w:rsidR="008327AA">
        <w:rPr>
          <w:rFonts w:eastAsia="Times New Roman" w:cstheme="minorHAnsi"/>
          <w:sz w:val="24"/>
          <w:szCs w:val="24"/>
          <w:lang w:eastAsia="en-GB"/>
        </w:rPr>
        <w:t>abil</w:t>
      </w:r>
      <w:r w:rsidR="008327AA" w:rsidRPr="00E35BA7">
        <w:rPr>
          <w:rFonts w:eastAsia="Times New Roman" w:cstheme="minorHAnsi"/>
          <w:sz w:val="24"/>
          <w:szCs w:val="24"/>
          <w:lang w:eastAsia="en-GB"/>
        </w:rPr>
        <w:t xml:space="preserve">ity </w:t>
      </w:r>
      <w:r w:rsidR="002C42D5" w:rsidRPr="00E35BA7">
        <w:rPr>
          <w:rFonts w:eastAsia="Times New Roman" w:cstheme="minorHAnsi"/>
          <w:sz w:val="24"/>
          <w:szCs w:val="24"/>
          <w:lang w:eastAsia="en-GB"/>
        </w:rPr>
        <w:t>of newborn cells to</w:t>
      </w:r>
      <w:r w:rsidR="00980683" w:rsidRPr="00E35BA7">
        <w:rPr>
          <w:rFonts w:eastAsia="Times New Roman" w:cstheme="minorHAnsi"/>
          <w:sz w:val="24"/>
          <w:szCs w:val="24"/>
          <w:lang w:eastAsia="en-GB"/>
        </w:rPr>
        <w:t xml:space="preserve"> differentiate into neurons and</w:t>
      </w:r>
      <w:r w:rsidR="002C42D5" w:rsidRPr="00E35BA7">
        <w:rPr>
          <w:rFonts w:eastAsia="Times New Roman" w:cstheme="minorHAnsi"/>
          <w:sz w:val="24"/>
          <w:szCs w:val="24"/>
          <w:lang w:eastAsia="en-GB"/>
        </w:rPr>
        <w:t xml:space="preserve"> survive</w:t>
      </w:r>
      <w:r w:rsidR="005B0211" w:rsidRPr="00E35BA7">
        <w:rPr>
          <w:rFonts w:eastAsia="Times New Roman" w:cstheme="minorHAnsi"/>
          <w:sz w:val="24"/>
          <w:szCs w:val="24"/>
          <w:lang w:eastAsia="en-GB"/>
        </w:rPr>
        <w:t xml:space="preserve">. The same study </w:t>
      </w:r>
      <w:r w:rsidR="008327AA" w:rsidRPr="00E35BA7">
        <w:rPr>
          <w:rFonts w:eastAsia="Times New Roman" w:cstheme="minorHAnsi"/>
          <w:sz w:val="24"/>
          <w:szCs w:val="24"/>
          <w:lang w:eastAsia="en-GB"/>
        </w:rPr>
        <w:t>i</w:t>
      </w:r>
      <w:r w:rsidR="008327AA">
        <w:rPr>
          <w:rFonts w:eastAsia="Times New Roman" w:cstheme="minorHAnsi"/>
          <w:sz w:val="24"/>
          <w:szCs w:val="24"/>
          <w:lang w:eastAsia="en-GB"/>
        </w:rPr>
        <w:t>dentifi</w:t>
      </w:r>
      <w:r w:rsidR="008327AA" w:rsidRPr="00E35BA7">
        <w:rPr>
          <w:rFonts w:eastAsia="Times New Roman" w:cstheme="minorHAnsi"/>
          <w:sz w:val="24"/>
          <w:szCs w:val="24"/>
          <w:lang w:eastAsia="en-GB"/>
        </w:rPr>
        <w:t xml:space="preserve">ed </w:t>
      </w:r>
      <w:r w:rsidR="003D2D96" w:rsidRPr="00E30377">
        <w:rPr>
          <w:rFonts w:eastAsia="Times New Roman" w:cstheme="minorHAnsi"/>
          <w:i/>
          <w:sz w:val="24"/>
          <w:szCs w:val="24"/>
          <w:lang w:eastAsia="en-GB"/>
        </w:rPr>
        <w:t>Wnt7b</w:t>
      </w:r>
      <w:r w:rsidR="003D2D96" w:rsidRPr="00E35BA7">
        <w:rPr>
          <w:rFonts w:eastAsia="Times New Roman" w:cstheme="minorHAnsi"/>
          <w:sz w:val="24"/>
          <w:szCs w:val="24"/>
          <w:lang w:eastAsia="en-GB"/>
        </w:rPr>
        <w:t xml:space="preserve">, a member of the secreted wnt protein signalling system known to regulate neurogenesis </w:t>
      </w:r>
      <w:hyperlink w:anchor="_ENREF_32" w:tooltip="Papachristou, 2014 #3943" w:history="1">
        <w:r w:rsidR="003D2D96" w:rsidRPr="00E35BA7">
          <w:rPr>
            <w:rFonts w:cstheme="minorHAnsi"/>
            <w:sz w:val="24"/>
            <w:szCs w:val="24"/>
          </w:rPr>
          <w:fldChar w:fldCharType="begin">
            <w:fldData xml:space="preserve">PEVuZE5vdGU+PENpdGU+PEF1dGhvcj5QYXBhY2hyaXN0b3U8L0F1dGhvcj48WWVhcj4yMDE0PC9Z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</w:fldData>
          </w:fldChar>
        </w:r>
        <w:r w:rsidR="003D2D96" w:rsidRPr="00E35BA7">
          <w:rPr>
            <w:rFonts w:cstheme="minorHAnsi"/>
            <w:sz w:val="24"/>
            <w:szCs w:val="24"/>
          </w:rPr>
          <w:instrText xml:space="preserve"> ADDIN EN.CITE </w:instrText>
        </w:r>
        <w:r w:rsidR="003D2D96" w:rsidRPr="00E35BA7">
          <w:rPr>
            <w:rFonts w:cstheme="minorHAnsi"/>
            <w:sz w:val="24"/>
            <w:szCs w:val="24"/>
          </w:rPr>
          <w:fldChar w:fldCharType="begin">
            <w:fldData xml:space="preserve">PEVuZE5vdGU+PENpdGU+PEF1dGhvcj5QYXBhY2hyaXN0b3U8L0F1dGhvcj48WWVhcj4yMDE0PC9Z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</w:fldData>
          </w:fldChar>
        </w:r>
        <w:r w:rsidR="003D2D96" w:rsidRPr="00E35BA7">
          <w:rPr>
            <w:rFonts w:cstheme="minorHAnsi"/>
            <w:sz w:val="24"/>
            <w:szCs w:val="24"/>
          </w:rPr>
          <w:instrText xml:space="preserve"> ADDIN EN.CITE.DATA </w:instrText>
        </w:r>
        <w:r w:rsidR="003D2D96" w:rsidRPr="00E35BA7">
          <w:rPr>
            <w:rFonts w:cstheme="minorHAnsi"/>
            <w:sz w:val="24"/>
            <w:szCs w:val="24"/>
          </w:rPr>
        </w:r>
        <w:r w:rsidR="003D2D96" w:rsidRPr="00E35BA7">
          <w:rPr>
            <w:rFonts w:cstheme="minorHAnsi"/>
            <w:sz w:val="24"/>
            <w:szCs w:val="24"/>
          </w:rPr>
          <w:fldChar w:fldCharType="end"/>
        </w:r>
        <w:r w:rsidR="003D2D96" w:rsidRPr="00E35BA7">
          <w:rPr>
            <w:rFonts w:cstheme="minorHAnsi"/>
            <w:sz w:val="24"/>
            <w:szCs w:val="24"/>
          </w:rPr>
        </w:r>
        <w:r w:rsidR="003D2D96" w:rsidRPr="00E35BA7">
          <w:rPr>
            <w:rFonts w:cstheme="minorHAnsi"/>
            <w:sz w:val="24"/>
            <w:szCs w:val="24"/>
          </w:rPr>
          <w:fldChar w:fldCharType="separate"/>
        </w:r>
        <w:r w:rsidR="003D2D96" w:rsidRPr="00E35BA7">
          <w:rPr>
            <w:rFonts w:cstheme="minorHAnsi"/>
            <w:noProof/>
            <w:sz w:val="24"/>
            <w:szCs w:val="24"/>
            <w:vertAlign w:val="superscript"/>
          </w:rPr>
          <w:t>32</w:t>
        </w:r>
        <w:r w:rsidR="003D2D96" w:rsidRPr="00E35BA7">
          <w:rPr>
            <w:rFonts w:cstheme="minorHAnsi"/>
            <w:sz w:val="24"/>
            <w:szCs w:val="24"/>
          </w:rPr>
          <w:fldChar w:fldCharType="end"/>
        </w:r>
      </w:hyperlink>
      <w:r w:rsidR="003D2D96">
        <w:rPr>
          <w:rFonts w:cstheme="minorHAnsi"/>
          <w:sz w:val="24"/>
          <w:szCs w:val="24"/>
        </w:rPr>
        <w:t xml:space="preserve">, as a </w:t>
      </w:r>
      <w:r w:rsidR="005B0211" w:rsidRPr="00E35BA7">
        <w:rPr>
          <w:rFonts w:eastAsia="Times New Roman" w:cstheme="minorHAnsi"/>
          <w:sz w:val="24"/>
          <w:szCs w:val="24"/>
          <w:lang w:eastAsia="en-GB"/>
        </w:rPr>
        <w:t xml:space="preserve">gene likely </w:t>
      </w:r>
      <w:r w:rsidR="003D2D96">
        <w:rPr>
          <w:rFonts w:eastAsia="Times New Roman" w:cstheme="minorHAnsi"/>
          <w:sz w:val="24"/>
          <w:szCs w:val="24"/>
          <w:lang w:eastAsia="en-GB"/>
        </w:rPr>
        <w:t xml:space="preserve">to be </w:t>
      </w:r>
      <w:r w:rsidR="005B0211" w:rsidRPr="00E35BA7">
        <w:rPr>
          <w:rFonts w:eastAsia="Times New Roman" w:cstheme="minorHAnsi"/>
          <w:sz w:val="24"/>
          <w:szCs w:val="24"/>
          <w:lang w:eastAsia="en-GB"/>
        </w:rPr>
        <w:t>regulated by vitamin A</w:t>
      </w:r>
      <w:r w:rsidR="00CF2B18" w:rsidRPr="00E35BA7">
        <w:rPr>
          <w:rFonts w:eastAsia="Times New Roman" w:cstheme="minorHAnsi"/>
          <w:sz w:val="24"/>
          <w:szCs w:val="24"/>
          <w:lang w:eastAsia="en-GB"/>
        </w:rPr>
        <w:t xml:space="preserve"> in the hippocampus.  Interestingly</w:t>
      </w:r>
      <w:r w:rsidR="003D2D96">
        <w:rPr>
          <w:rFonts w:eastAsia="Times New Roman" w:cstheme="minorHAnsi"/>
          <w:sz w:val="24"/>
          <w:szCs w:val="24"/>
          <w:lang w:eastAsia="en-GB"/>
        </w:rPr>
        <w:t>,</w:t>
      </w:r>
      <w:r w:rsidR="00CF2B18" w:rsidRPr="00E35BA7">
        <w:rPr>
          <w:rFonts w:eastAsia="Times New Roman" w:cstheme="minorHAnsi"/>
          <w:sz w:val="24"/>
          <w:szCs w:val="24"/>
          <w:lang w:eastAsia="en-GB"/>
        </w:rPr>
        <w:t xml:space="preserve"> a set of genes were</w:t>
      </w:r>
      <w:r w:rsidR="00614711" w:rsidRPr="00E35BA7">
        <w:rPr>
          <w:rFonts w:eastAsia="Times New Roman" w:cstheme="minorHAnsi"/>
          <w:sz w:val="24"/>
          <w:szCs w:val="24"/>
          <w:lang w:eastAsia="en-GB"/>
        </w:rPr>
        <w:t xml:space="preserve"> also</w:t>
      </w:r>
      <w:r w:rsidR="00CF2B18" w:rsidRPr="00E35BA7">
        <w:rPr>
          <w:rFonts w:eastAsia="Times New Roman" w:cstheme="minorHAnsi"/>
          <w:sz w:val="24"/>
          <w:szCs w:val="24"/>
          <w:lang w:eastAsia="en-GB"/>
        </w:rPr>
        <w:t xml:space="preserve"> identified involved in </w:t>
      </w:r>
      <w:r w:rsidR="005B0211" w:rsidRPr="00E35BA7">
        <w:rPr>
          <w:rFonts w:eastAsia="Times New Roman" w:cstheme="minorHAnsi"/>
          <w:sz w:val="24"/>
          <w:szCs w:val="24"/>
          <w:lang w:eastAsia="en-GB"/>
        </w:rPr>
        <w:t xml:space="preserve">cholesterol and fatty acid homeostasis, </w:t>
      </w:r>
      <w:r w:rsidR="00CF2B18" w:rsidRPr="00E35BA7">
        <w:rPr>
          <w:rFonts w:eastAsia="Times New Roman" w:cstheme="minorHAnsi"/>
          <w:sz w:val="24"/>
          <w:szCs w:val="24"/>
          <w:lang w:eastAsia="en-GB"/>
        </w:rPr>
        <w:t>including</w:t>
      </w:r>
      <w:r w:rsidR="005B0211" w:rsidRPr="00E35BA7">
        <w:rPr>
          <w:rFonts w:eastAsia="Times New Roman" w:cstheme="minorHAnsi"/>
          <w:sz w:val="24"/>
          <w:szCs w:val="24"/>
          <w:lang w:eastAsia="en-GB"/>
        </w:rPr>
        <w:t xml:space="preserve"> </w:t>
      </w:r>
      <w:r w:rsidR="005B0211" w:rsidRPr="00E35BA7">
        <w:rPr>
          <w:rFonts w:eastAsia="Times New Roman" w:cstheme="minorHAnsi"/>
          <w:i/>
          <w:sz w:val="24"/>
          <w:szCs w:val="24"/>
          <w:lang w:eastAsia="en-GB"/>
        </w:rPr>
        <w:t>ABCa1</w:t>
      </w:r>
      <w:r w:rsidR="005B0211" w:rsidRPr="00E35BA7">
        <w:rPr>
          <w:rFonts w:eastAsia="Times New Roman" w:cstheme="minorHAnsi"/>
          <w:sz w:val="24"/>
          <w:szCs w:val="24"/>
          <w:lang w:eastAsia="en-GB"/>
        </w:rPr>
        <w:t xml:space="preserve">, </w:t>
      </w:r>
      <w:r w:rsidR="005B0211" w:rsidRPr="00E35BA7">
        <w:rPr>
          <w:rFonts w:eastAsia="Times New Roman" w:cstheme="minorHAnsi"/>
          <w:i/>
          <w:sz w:val="24"/>
          <w:szCs w:val="24"/>
          <w:lang w:eastAsia="en-GB"/>
        </w:rPr>
        <w:t>SREB</w:t>
      </w:r>
      <w:r w:rsidR="00CF2B18" w:rsidRPr="00E35BA7">
        <w:rPr>
          <w:rFonts w:eastAsia="Times New Roman" w:cstheme="minorHAnsi"/>
          <w:i/>
          <w:sz w:val="24"/>
          <w:szCs w:val="24"/>
          <w:lang w:eastAsia="en-GB"/>
        </w:rPr>
        <w:t>P1a</w:t>
      </w:r>
      <w:r w:rsidR="00CF2B18" w:rsidRPr="00E35BA7">
        <w:rPr>
          <w:rFonts w:eastAsia="Times New Roman" w:cstheme="minorHAnsi"/>
          <w:sz w:val="24"/>
          <w:szCs w:val="24"/>
          <w:lang w:eastAsia="en-GB"/>
        </w:rPr>
        <w:t xml:space="preserve">, </w:t>
      </w:r>
      <w:r w:rsidR="00CF2B18" w:rsidRPr="00E35BA7">
        <w:rPr>
          <w:rFonts w:eastAsia="Times New Roman" w:cstheme="minorHAnsi"/>
          <w:i/>
          <w:sz w:val="24"/>
          <w:szCs w:val="24"/>
          <w:lang w:eastAsia="en-GB"/>
        </w:rPr>
        <w:t>ApoE</w:t>
      </w:r>
      <w:r w:rsidR="00CF2B18" w:rsidRPr="00E35BA7">
        <w:rPr>
          <w:rFonts w:eastAsia="Times New Roman" w:cstheme="minorHAnsi"/>
          <w:sz w:val="24"/>
          <w:szCs w:val="24"/>
          <w:lang w:eastAsia="en-GB"/>
        </w:rPr>
        <w:t xml:space="preserve">, and </w:t>
      </w:r>
      <w:r w:rsidR="00CF2B18" w:rsidRPr="00E35BA7">
        <w:rPr>
          <w:rFonts w:eastAsia="Times New Roman" w:cstheme="minorHAnsi"/>
          <w:i/>
          <w:sz w:val="24"/>
          <w:szCs w:val="24"/>
          <w:lang w:eastAsia="en-GB"/>
        </w:rPr>
        <w:t>cd36</w:t>
      </w:r>
      <w:r w:rsidR="00CF2B18" w:rsidRPr="00E35BA7">
        <w:rPr>
          <w:rFonts w:eastAsia="Times New Roman" w:cstheme="minorHAnsi"/>
          <w:sz w:val="24"/>
          <w:szCs w:val="24"/>
          <w:lang w:eastAsia="en-GB"/>
        </w:rPr>
        <w:t xml:space="preserve">, and the authors proposed that these genes prepare </w:t>
      </w:r>
      <w:r w:rsidR="005B0211" w:rsidRPr="00E35BA7">
        <w:rPr>
          <w:rFonts w:eastAsia="Times New Roman" w:cstheme="minorHAnsi"/>
          <w:sz w:val="24"/>
          <w:szCs w:val="24"/>
          <w:lang w:eastAsia="en-GB"/>
        </w:rPr>
        <w:t>the cell</w:t>
      </w:r>
      <w:r w:rsidR="00B1271C" w:rsidRPr="00E35BA7">
        <w:rPr>
          <w:rFonts w:eastAsia="Times New Roman" w:cstheme="minorHAnsi"/>
          <w:sz w:val="24"/>
          <w:szCs w:val="24"/>
          <w:lang w:eastAsia="en-GB"/>
        </w:rPr>
        <w:t>s</w:t>
      </w:r>
      <w:r w:rsidR="005B0211" w:rsidRPr="00E35BA7">
        <w:rPr>
          <w:rFonts w:eastAsia="Times New Roman" w:cstheme="minorHAnsi"/>
          <w:sz w:val="24"/>
          <w:szCs w:val="24"/>
          <w:lang w:eastAsia="en-GB"/>
        </w:rPr>
        <w:t xml:space="preserve"> for changes in energy requirements</w:t>
      </w:r>
      <w:r w:rsidR="00B1271C" w:rsidRPr="00E35BA7">
        <w:rPr>
          <w:rFonts w:eastAsia="Times New Roman" w:cstheme="minorHAnsi"/>
          <w:sz w:val="24"/>
          <w:szCs w:val="24"/>
          <w:lang w:eastAsia="en-GB"/>
        </w:rPr>
        <w:t xml:space="preserve"> and future need for lipids.  Later studies on the influence of vitamin A deficiency on </w:t>
      </w:r>
      <w:r w:rsidR="0028343B" w:rsidRPr="00E35BA7">
        <w:rPr>
          <w:rFonts w:eastAsia="Times New Roman" w:cstheme="minorHAnsi"/>
          <w:sz w:val="24"/>
          <w:szCs w:val="24"/>
          <w:lang w:eastAsia="en-GB"/>
        </w:rPr>
        <w:t>hippocam</w:t>
      </w:r>
      <w:r w:rsidR="00086E88" w:rsidRPr="00E35BA7">
        <w:rPr>
          <w:rFonts w:eastAsia="Times New Roman" w:cstheme="minorHAnsi"/>
          <w:sz w:val="24"/>
          <w:szCs w:val="24"/>
          <w:lang w:eastAsia="en-GB"/>
        </w:rPr>
        <w:t xml:space="preserve">pal </w:t>
      </w:r>
      <w:r w:rsidR="00B1271C" w:rsidRPr="00E35BA7">
        <w:rPr>
          <w:rFonts w:eastAsia="Times New Roman" w:cstheme="minorHAnsi"/>
          <w:sz w:val="24"/>
          <w:szCs w:val="24"/>
          <w:lang w:eastAsia="en-GB"/>
        </w:rPr>
        <w:t xml:space="preserve">neurogenesis </w:t>
      </w:r>
      <w:r w:rsidR="00086E88" w:rsidRPr="00E35BA7">
        <w:rPr>
          <w:rFonts w:eastAsia="Times New Roman" w:cstheme="minorHAnsi"/>
          <w:sz w:val="24"/>
          <w:szCs w:val="24"/>
          <w:lang w:eastAsia="en-GB"/>
        </w:rPr>
        <w:t xml:space="preserve">have confirmed that retinoic acid mediates the effects of vitamin A on neurogenesis and identified the neurotrophin receptor TrkA to also be a potential mediator of </w:t>
      </w:r>
      <w:r w:rsidR="0032510B" w:rsidRPr="00E35BA7">
        <w:rPr>
          <w:rFonts w:eastAsia="Times New Roman" w:cstheme="minorHAnsi"/>
          <w:sz w:val="24"/>
          <w:szCs w:val="24"/>
          <w:lang w:eastAsia="en-GB"/>
        </w:rPr>
        <w:t>retinoic acid function</w:t>
      </w:r>
      <w:r w:rsidR="00086E88" w:rsidRPr="00E35BA7">
        <w:rPr>
          <w:rFonts w:eastAsia="Times New Roman" w:cstheme="minorHAnsi"/>
          <w:sz w:val="24"/>
          <w:szCs w:val="24"/>
          <w:lang w:eastAsia="en-GB"/>
        </w:rPr>
        <w:t xml:space="preserve"> </w:t>
      </w:r>
      <w:hyperlink w:anchor="_ENREF_33" w:tooltip="Bonnet, 2008 #3560" w:history="1">
        <w:r w:rsidR="005533C0" w:rsidRPr="00E35BA7">
          <w:rPr>
            <w:rFonts w:cstheme="minorHAnsi"/>
            <w:sz w:val="24"/>
            <w:szCs w:val="24"/>
          </w:rPr>
          <w:fldChar w:fldCharType="begin">
            <w:fldData xml:space="preserve">PEVuZE5vdGU+PENpdGU+PEF1dGhvcj5Cb25uZXQ8L0F1dGhvcj48WWVhcj4yMDA4PC9ZZWFyPjxS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</w:fldData>
          </w:fldChar>
        </w:r>
        <w:r w:rsidR="005533C0" w:rsidRPr="00E35BA7">
          <w:rPr>
            <w:rFonts w:cstheme="minorHAnsi"/>
            <w:sz w:val="24"/>
            <w:szCs w:val="24"/>
          </w:rPr>
          <w:instrText xml:space="preserve"> ADDIN EN.CITE </w:instrText>
        </w:r>
        <w:r w:rsidR="005533C0" w:rsidRPr="00E35BA7">
          <w:rPr>
            <w:rFonts w:cstheme="minorHAnsi"/>
            <w:sz w:val="24"/>
            <w:szCs w:val="24"/>
          </w:rPr>
          <w:fldChar w:fldCharType="begin">
            <w:fldData xml:space="preserve">PEVuZE5vdGU+PENpdGU+PEF1dGhvcj5Cb25uZXQ8L0F1dGhvcj48WWVhcj4yMDA4PC9ZZWFyPjxS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</w:fldData>
          </w:fldChar>
        </w:r>
        <w:r w:rsidR="005533C0" w:rsidRPr="00E35BA7">
          <w:rPr>
            <w:rFonts w:cstheme="minorHAnsi"/>
            <w:sz w:val="24"/>
            <w:szCs w:val="24"/>
          </w:rPr>
          <w:instrText xml:space="preserve"> ADDIN EN.CITE.DATA </w:instrText>
        </w:r>
        <w:r w:rsidR="005533C0" w:rsidRPr="00E35BA7">
          <w:rPr>
            <w:rFonts w:cstheme="minorHAnsi"/>
            <w:sz w:val="24"/>
            <w:szCs w:val="24"/>
          </w:rPr>
        </w:r>
        <w:r w:rsidR="005533C0" w:rsidRPr="00E35BA7">
          <w:rPr>
            <w:rFonts w:cstheme="minorHAnsi"/>
            <w:sz w:val="24"/>
            <w:szCs w:val="24"/>
          </w:rPr>
          <w:fldChar w:fldCharType="end"/>
        </w:r>
        <w:r w:rsidR="005533C0" w:rsidRPr="00E35BA7">
          <w:rPr>
            <w:rFonts w:cstheme="minorHAnsi"/>
            <w:sz w:val="24"/>
            <w:szCs w:val="24"/>
          </w:rPr>
        </w:r>
        <w:r w:rsidR="005533C0" w:rsidRPr="00E35BA7">
          <w:rPr>
            <w:rFonts w:cstheme="minorHAnsi"/>
            <w:sz w:val="24"/>
            <w:szCs w:val="24"/>
          </w:rPr>
          <w:fldChar w:fldCharType="separate"/>
        </w:r>
        <w:r w:rsidR="005533C0" w:rsidRPr="00E35BA7">
          <w:rPr>
            <w:rFonts w:cstheme="minorHAnsi"/>
            <w:noProof/>
            <w:sz w:val="24"/>
            <w:szCs w:val="24"/>
            <w:vertAlign w:val="superscript"/>
          </w:rPr>
          <w:t>33</w:t>
        </w:r>
        <w:r w:rsidR="005533C0" w:rsidRPr="00E35BA7">
          <w:rPr>
            <w:rFonts w:cstheme="minorHAnsi"/>
            <w:sz w:val="24"/>
            <w:szCs w:val="24"/>
          </w:rPr>
          <w:fldChar w:fldCharType="end"/>
        </w:r>
      </w:hyperlink>
      <w:r w:rsidR="0032510B" w:rsidRPr="00E35BA7">
        <w:rPr>
          <w:rFonts w:eastAsia="Times New Roman" w:cstheme="minorHAnsi"/>
          <w:sz w:val="24"/>
          <w:szCs w:val="24"/>
          <w:lang w:eastAsia="en-GB"/>
        </w:rPr>
        <w:t>.</w:t>
      </w:r>
    </w:p>
    <w:p w14:paraId="3DBA42C5" w14:textId="2B347633" w:rsidR="00CE4BFF" w:rsidRPr="00E35BA7" w:rsidRDefault="00CE4BFF" w:rsidP="00E35BA7">
      <w:pPr>
        <w:spacing w:after="0" w:line="480" w:lineRule="auto"/>
        <w:jc w:val="both"/>
        <w:rPr>
          <w:rFonts w:eastAsia="Times New Roman" w:cstheme="minorHAnsi"/>
          <w:sz w:val="24"/>
          <w:szCs w:val="24"/>
          <w:lang w:eastAsia="en-GB"/>
        </w:rPr>
      </w:pPr>
    </w:p>
    <w:p w14:paraId="6DD4C2BA" w14:textId="20041A41" w:rsidR="00CE4BFF" w:rsidRPr="00E35BA7" w:rsidRDefault="00FE7F49" w:rsidP="00E35BA7">
      <w:pPr>
        <w:spacing w:after="0" w:line="480" w:lineRule="auto"/>
        <w:jc w:val="both"/>
        <w:rPr>
          <w:rFonts w:eastAsia="Times New Roman" w:cstheme="minorHAnsi"/>
          <w:sz w:val="24"/>
          <w:szCs w:val="24"/>
          <w:lang w:eastAsia="en-GB"/>
        </w:rPr>
      </w:pPr>
      <w:r w:rsidRPr="00E35BA7">
        <w:rPr>
          <w:rFonts w:eastAsia="Times New Roman" w:cstheme="minorHAnsi"/>
          <w:sz w:val="24"/>
          <w:szCs w:val="24"/>
          <w:lang w:eastAsia="en-GB"/>
        </w:rPr>
        <w:t>Cell division is distributed unevenly in the</w:t>
      </w:r>
      <w:r w:rsidR="002569B3" w:rsidRPr="00E35BA7">
        <w:rPr>
          <w:rFonts w:eastAsia="Times New Roman" w:cstheme="minorHAnsi"/>
          <w:sz w:val="24"/>
          <w:szCs w:val="24"/>
          <w:lang w:eastAsia="en-GB"/>
        </w:rPr>
        <w:t xml:space="preserve"> dentate gyru</w:t>
      </w:r>
      <w:r w:rsidR="00C64EED" w:rsidRPr="00E35BA7">
        <w:rPr>
          <w:rFonts w:eastAsia="Times New Roman" w:cstheme="minorHAnsi"/>
          <w:sz w:val="24"/>
          <w:szCs w:val="24"/>
          <w:lang w:eastAsia="en-GB"/>
        </w:rPr>
        <w:t xml:space="preserve">s </w:t>
      </w:r>
      <w:hyperlink w:anchor="_ENREF_34" w:tooltip="Jinno, 2011 #3524" w:history="1">
        <w:r w:rsidR="005533C0" w:rsidRPr="00E35BA7">
          <w:rPr>
            <w:rFonts w:cstheme="minorHAnsi"/>
            <w:sz w:val="24"/>
            <w:szCs w:val="24"/>
          </w:rPr>
          <w:fldChar w:fldCharType="begin"/>
        </w:r>
        <w:r w:rsidR="005533C0" w:rsidRPr="00E35BA7">
          <w:rPr>
            <w:rFonts w:cstheme="minorHAnsi"/>
            <w:sz w:val="24"/>
            <w:szCs w:val="24"/>
          </w:rPr>
          <w:instrText xml:space="preserve"> ADDIN EN.CITE &lt;EndNote&gt;&lt;Cite&gt;&lt;Author&gt;Jinno&lt;/Author&gt;&lt;Year&gt;2011&lt;/Year&gt;&lt;RecNum&gt;3524&lt;/RecNum&gt;&lt;DisplayText&gt;&lt;style face="superscript"&gt;34&lt;/style&gt;&lt;/DisplayText&gt;&lt;record&gt;&lt;rec-number&gt;3524&lt;/rec-number&gt;&lt;foreign-keys&gt;&lt;key app="EN" db-id="2trazdp9serex4e0fr4xte57aefaaptaxr05"&gt;3524&lt;/key&gt;&lt;/foreign-keys&gt;&lt;ref-type name="Journal Article"&gt;17&lt;/ref-type&gt;&lt;contributors&gt;&lt;authors&gt;&lt;author&gt;Jinno, S.&lt;/author&gt;&lt;/authors&gt;&lt;/contributors&gt;&lt;auth-address&gt;Department of Anatomy and Neurobiology, Graduate School of Medical Sciences, Kyushu University, Fukuoka, Japan. sjnno@med.kyushu-u.ac.jp&lt;/auth-address&gt;&lt;titles&gt;&lt;title&gt;Topographic differences in adult neurogenesis in the mouse hippocampus: a stereology-based study using endogenous markers&lt;/title&gt;&lt;secondary-title&gt;Hippocampus&lt;/secondary-title&gt;&lt;/titles&gt;&lt;periodical&gt;&lt;full-title&gt;Hippocampus&lt;/full-title&gt;&lt;/periodical&gt;&lt;pages&gt;467-80&lt;/pages&gt;&lt;volume&gt;21&lt;/volume&gt;&lt;number&gt;5&lt;/number&gt;&lt;edition&gt;2010/01/21&lt;/edition&gt;&lt;dates&gt;&lt;year&gt;2011&lt;/year&gt;&lt;pub-dates&gt;&lt;date&gt;May&lt;/date&gt;&lt;/pub-dates&gt;&lt;/dates&gt;&lt;isbn&gt;1098-1063 (Electronic)&amp;#xD;1050-9631 (Linking)&lt;/isbn&gt;&lt;accession-num&gt;20087889&lt;/accession-num&gt;&lt;urls&gt;&lt;related-urls&gt;&lt;url&gt;http://www.ncbi.nlm.nih.gov/entrez/query.fcgi?cmd=Retrieve&amp;amp;db=PubMed&amp;amp;dopt=Citation&amp;amp;list_uids=20087889&lt;/url&gt;&lt;/related-urls&gt;&lt;/urls&gt;&lt;electronic-resource-num&gt;10.1002/hipo.20762&lt;/electronic-resource-num&gt;&lt;language&gt;eng&lt;/language&gt;&lt;/record&gt;&lt;/Cite&gt;&lt;/EndNote&gt;</w:instrText>
        </w:r>
        <w:r w:rsidR="005533C0" w:rsidRPr="00E35BA7">
          <w:rPr>
            <w:rFonts w:cstheme="minorHAnsi"/>
            <w:sz w:val="24"/>
            <w:szCs w:val="24"/>
          </w:rPr>
          <w:fldChar w:fldCharType="separate"/>
        </w:r>
        <w:r w:rsidR="005533C0" w:rsidRPr="00E35BA7">
          <w:rPr>
            <w:rFonts w:cstheme="minorHAnsi"/>
            <w:noProof/>
            <w:sz w:val="24"/>
            <w:szCs w:val="24"/>
            <w:vertAlign w:val="superscript"/>
          </w:rPr>
          <w:t>34</w:t>
        </w:r>
        <w:r w:rsidR="005533C0" w:rsidRPr="00E35BA7">
          <w:rPr>
            <w:rFonts w:cstheme="minorHAnsi"/>
            <w:sz w:val="24"/>
            <w:szCs w:val="24"/>
          </w:rPr>
          <w:fldChar w:fldCharType="end"/>
        </w:r>
      </w:hyperlink>
      <w:r w:rsidR="003D2D96">
        <w:rPr>
          <w:rFonts w:cstheme="minorHAnsi"/>
          <w:sz w:val="24"/>
          <w:szCs w:val="24"/>
        </w:rPr>
        <w:t>, with a higher rate of proliferation in the upper part of the dentate gyrus</w:t>
      </w:r>
      <w:r w:rsidR="00086E88" w:rsidRPr="00E35BA7">
        <w:rPr>
          <w:rFonts w:eastAsia="Times New Roman" w:cstheme="minorHAnsi"/>
          <w:sz w:val="24"/>
          <w:szCs w:val="24"/>
          <w:lang w:eastAsia="en-GB"/>
        </w:rPr>
        <w:t xml:space="preserve"> </w:t>
      </w:r>
      <w:r w:rsidR="003C7A97" w:rsidRPr="00E35BA7">
        <w:rPr>
          <w:rFonts w:eastAsia="Times New Roman" w:cstheme="minorHAnsi"/>
          <w:sz w:val="24"/>
          <w:szCs w:val="24"/>
          <w:lang w:eastAsia="en-GB"/>
        </w:rPr>
        <w:t>and this asymmetric distribution is</w:t>
      </w:r>
      <w:r w:rsidRPr="00E35BA7">
        <w:rPr>
          <w:rFonts w:eastAsia="Times New Roman" w:cstheme="minorHAnsi"/>
          <w:sz w:val="24"/>
          <w:szCs w:val="24"/>
          <w:lang w:eastAsia="en-GB"/>
        </w:rPr>
        <w:t xml:space="preserve"> likely</w:t>
      </w:r>
      <w:r w:rsidR="003D2D96">
        <w:rPr>
          <w:rFonts w:eastAsia="Times New Roman" w:cstheme="minorHAnsi"/>
          <w:sz w:val="24"/>
          <w:szCs w:val="24"/>
          <w:lang w:eastAsia="en-GB"/>
        </w:rPr>
        <w:t xml:space="preserve"> to be</w:t>
      </w:r>
      <w:r w:rsidRPr="00E35BA7">
        <w:rPr>
          <w:rFonts w:eastAsia="Times New Roman" w:cstheme="minorHAnsi"/>
          <w:sz w:val="24"/>
          <w:szCs w:val="24"/>
          <w:lang w:eastAsia="en-GB"/>
        </w:rPr>
        <w:t xml:space="preserve"> controlled by a gradient of retinoic ac</w:t>
      </w:r>
      <w:r w:rsidR="003C7A97" w:rsidRPr="00E35BA7">
        <w:rPr>
          <w:rFonts w:eastAsia="Times New Roman" w:cstheme="minorHAnsi"/>
          <w:sz w:val="24"/>
          <w:szCs w:val="24"/>
          <w:lang w:eastAsia="en-GB"/>
        </w:rPr>
        <w:t>id that spread</w:t>
      </w:r>
      <w:r w:rsidR="00EC3FB5" w:rsidRPr="00E35BA7">
        <w:rPr>
          <w:rFonts w:eastAsia="Times New Roman" w:cstheme="minorHAnsi"/>
          <w:sz w:val="24"/>
          <w:szCs w:val="24"/>
          <w:lang w:eastAsia="en-GB"/>
        </w:rPr>
        <w:t>s</w:t>
      </w:r>
      <w:r w:rsidR="003C7A97" w:rsidRPr="00E35BA7">
        <w:rPr>
          <w:rFonts w:eastAsia="Times New Roman" w:cstheme="minorHAnsi"/>
          <w:sz w:val="24"/>
          <w:szCs w:val="24"/>
          <w:lang w:eastAsia="en-GB"/>
        </w:rPr>
        <w:t xml:space="preserve"> across the area </w:t>
      </w:r>
      <w:hyperlink w:anchor="_ENREF_35" w:tooltip="Goodman, 2012 #3920" w:history="1">
        <w:r w:rsidR="005533C0" w:rsidRPr="00E35BA7">
          <w:rPr>
            <w:rFonts w:cstheme="minorHAnsi"/>
            <w:sz w:val="24"/>
            <w:szCs w:val="24"/>
          </w:rPr>
          <w:fldChar w:fldCharType="begin">
            <w:fldData xml:space="preserve">PEVuZE5vdGU+PENpdGU+PEF1dGhvcj5Hb29kbWFuPC9BdXRob3I+PFllYXI+MjAxMjwvWWVhcj48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</w:fldData>
          </w:fldChar>
        </w:r>
        <w:r w:rsidR="005533C0" w:rsidRPr="00E35BA7">
          <w:rPr>
            <w:rFonts w:cstheme="minorHAnsi"/>
            <w:sz w:val="24"/>
            <w:szCs w:val="24"/>
          </w:rPr>
          <w:instrText xml:space="preserve"> ADDIN EN.CITE </w:instrText>
        </w:r>
        <w:r w:rsidR="005533C0" w:rsidRPr="00E35BA7">
          <w:rPr>
            <w:rFonts w:cstheme="minorHAnsi"/>
            <w:sz w:val="24"/>
            <w:szCs w:val="24"/>
          </w:rPr>
          <w:fldChar w:fldCharType="begin">
            <w:fldData xml:space="preserve">PEVuZE5vdGU+PENpdGU+PEF1dGhvcj5Hb29kbWFuPC9BdXRob3I+PFllYXI+MjAxMjwvWWVhcj48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</w:fldData>
          </w:fldChar>
        </w:r>
        <w:r w:rsidR="005533C0" w:rsidRPr="00E35BA7">
          <w:rPr>
            <w:rFonts w:cstheme="minorHAnsi"/>
            <w:sz w:val="24"/>
            <w:szCs w:val="24"/>
          </w:rPr>
          <w:instrText xml:space="preserve"> ADDIN EN.CITE.DATA </w:instrText>
        </w:r>
        <w:r w:rsidR="005533C0" w:rsidRPr="00E35BA7">
          <w:rPr>
            <w:rFonts w:cstheme="minorHAnsi"/>
            <w:sz w:val="24"/>
            <w:szCs w:val="24"/>
          </w:rPr>
        </w:r>
        <w:r w:rsidR="005533C0" w:rsidRPr="00E35BA7">
          <w:rPr>
            <w:rFonts w:cstheme="minorHAnsi"/>
            <w:sz w:val="24"/>
            <w:szCs w:val="24"/>
          </w:rPr>
          <w:fldChar w:fldCharType="end"/>
        </w:r>
        <w:r w:rsidR="005533C0" w:rsidRPr="00E35BA7">
          <w:rPr>
            <w:rFonts w:cstheme="minorHAnsi"/>
            <w:sz w:val="24"/>
            <w:szCs w:val="24"/>
          </w:rPr>
        </w:r>
        <w:r w:rsidR="005533C0" w:rsidRPr="00E35BA7">
          <w:rPr>
            <w:rFonts w:cstheme="minorHAnsi"/>
            <w:sz w:val="24"/>
            <w:szCs w:val="24"/>
          </w:rPr>
          <w:fldChar w:fldCharType="separate"/>
        </w:r>
        <w:r w:rsidR="005533C0" w:rsidRPr="00E35BA7">
          <w:rPr>
            <w:rFonts w:cstheme="minorHAnsi"/>
            <w:noProof/>
            <w:sz w:val="24"/>
            <w:szCs w:val="24"/>
            <w:vertAlign w:val="superscript"/>
          </w:rPr>
          <w:t>35</w:t>
        </w:r>
        <w:r w:rsidR="005533C0" w:rsidRPr="00E35BA7">
          <w:rPr>
            <w:rFonts w:cstheme="minorHAnsi"/>
            <w:sz w:val="24"/>
            <w:szCs w:val="24"/>
          </w:rPr>
          <w:fldChar w:fldCharType="end"/>
        </w:r>
      </w:hyperlink>
      <w:r w:rsidR="003D56F3" w:rsidRPr="00E35BA7">
        <w:rPr>
          <w:rFonts w:eastAsia="Times New Roman" w:cstheme="minorHAnsi"/>
          <w:sz w:val="24"/>
          <w:szCs w:val="24"/>
          <w:lang w:eastAsia="en-GB"/>
        </w:rPr>
        <w:t xml:space="preserve"> </w:t>
      </w:r>
      <w:r w:rsidR="003A4167" w:rsidRPr="00E35BA7">
        <w:rPr>
          <w:rFonts w:eastAsia="Times New Roman" w:cstheme="minorHAnsi"/>
          <w:b/>
          <w:sz w:val="24"/>
          <w:szCs w:val="24"/>
          <w:lang w:eastAsia="en-GB"/>
        </w:rPr>
        <w:t>and in press</w:t>
      </w:r>
      <w:r w:rsidRPr="00E35BA7">
        <w:rPr>
          <w:rFonts w:eastAsia="Times New Roman" w:cstheme="minorHAnsi"/>
          <w:sz w:val="24"/>
          <w:szCs w:val="24"/>
          <w:lang w:eastAsia="en-GB"/>
        </w:rPr>
        <w:t>).</w:t>
      </w:r>
      <w:r w:rsidR="002569B3" w:rsidRPr="00E35BA7">
        <w:rPr>
          <w:rFonts w:eastAsia="Times New Roman" w:cstheme="minorHAnsi"/>
          <w:sz w:val="24"/>
          <w:szCs w:val="24"/>
          <w:lang w:eastAsia="en-GB"/>
        </w:rPr>
        <w:t xml:space="preserve">  This asymmetric pattern of neurogenesis </w:t>
      </w:r>
      <w:r w:rsidR="00BA6EEC" w:rsidRPr="00E35BA7">
        <w:rPr>
          <w:rFonts w:eastAsia="Times New Roman" w:cstheme="minorHAnsi"/>
          <w:sz w:val="24"/>
          <w:szCs w:val="24"/>
          <w:lang w:eastAsia="en-GB"/>
        </w:rPr>
        <w:t xml:space="preserve">in the dentate gyrus </w:t>
      </w:r>
      <w:r w:rsidR="002569B3" w:rsidRPr="00E35BA7">
        <w:rPr>
          <w:rFonts w:eastAsia="Times New Roman" w:cstheme="minorHAnsi"/>
          <w:sz w:val="24"/>
          <w:szCs w:val="24"/>
          <w:lang w:eastAsia="en-GB"/>
        </w:rPr>
        <w:t xml:space="preserve">supports the pattern separation function of the hippocampus; this allows similar patterns of neural activity to be </w:t>
      </w:r>
      <w:r w:rsidR="00BA6EEC" w:rsidRPr="00E35BA7">
        <w:rPr>
          <w:rFonts w:eastAsia="Times New Roman" w:cstheme="minorHAnsi"/>
          <w:sz w:val="24"/>
          <w:szCs w:val="24"/>
          <w:lang w:eastAsia="en-GB"/>
        </w:rPr>
        <w:t>made more distinct, allowing</w:t>
      </w:r>
      <w:r w:rsidR="002569B3" w:rsidRPr="00E35BA7">
        <w:rPr>
          <w:rFonts w:eastAsia="Times New Roman" w:cstheme="minorHAnsi"/>
          <w:sz w:val="24"/>
          <w:szCs w:val="24"/>
          <w:lang w:eastAsia="en-GB"/>
        </w:rPr>
        <w:t xml:space="preserve"> separation of memories that may be generally similar to each other</w:t>
      </w:r>
      <w:r w:rsidR="00762B69" w:rsidRPr="00E35BA7">
        <w:rPr>
          <w:rFonts w:eastAsia="Times New Roman" w:cstheme="minorHAnsi"/>
          <w:sz w:val="24"/>
          <w:szCs w:val="24"/>
          <w:lang w:eastAsia="en-GB"/>
        </w:rPr>
        <w:t xml:space="preserve"> </w:t>
      </w:r>
      <w:hyperlink w:anchor="_ENREF_36" w:tooltip="Schmidt, 2012 #3529" w:history="1">
        <w:r w:rsidR="005533C0" w:rsidRPr="00E35BA7">
          <w:rPr>
            <w:rFonts w:eastAsia="Times New Roman" w:cstheme="minorHAnsi"/>
            <w:sz w:val="24"/>
            <w:szCs w:val="24"/>
            <w:lang w:eastAsia="en-GB"/>
          </w:rPr>
          <w:fldChar w:fldCharType="begin"/>
        </w:r>
        <w:r w:rsidR="005533C0" w:rsidRPr="00E35BA7">
          <w:rPr>
            <w:rFonts w:eastAsia="Times New Roman" w:cstheme="minorHAnsi"/>
            <w:sz w:val="24"/>
            <w:szCs w:val="24"/>
            <w:lang w:eastAsia="en-GB"/>
          </w:rPr>
          <w:instrText xml:space="preserve"> ADDIN EN.CITE &lt;EndNote&gt;&lt;Cite&gt;&lt;Author&gt;Schmidt&lt;/Author&gt;&lt;Year&gt;2012&lt;/Year&gt;&lt;RecNum&gt;3529&lt;/RecNum&gt;&lt;DisplayText&gt;&lt;style face="superscript"&gt;36&lt;/style&gt;&lt;/DisplayText&gt;&lt;record&gt;&lt;rec-number&gt;3529&lt;/rec-number&gt;&lt;foreign-keys&gt;&lt;key app="EN" db-id="2trazdp9serex4e0fr4xte57aefaaptaxr05"&gt;3529&lt;/key&gt;&lt;/foreign-keys&gt;&lt;ref-type name="Journal Article"&gt;17&lt;/ref-type&gt;&lt;contributors&gt;&lt;authors&gt;&lt;author&gt;Schmidt, B.&lt;/author&gt;&lt;author&gt;Marrone, D. F.&lt;/author&gt;&lt;author&gt;Markus, E. J.&lt;/author&gt;&lt;/authors&gt;&lt;/contributors&gt;&lt;auth-address&gt;University of Connecticut, Storrs, CT, United States.&lt;/auth-address&gt;&lt;titles&gt;&lt;title&gt;Disambiguating the similar: the dentate gyrus and pattern separation&lt;/title&gt;&lt;secondary-title&gt;Behav Brain Res&lt;/secondary-title&gt;&lt;/titles&gt;&lt;periodical&gt;&lt;full-title&gt;Behav Brain Res&lt;/full-title&gt;&lt;/periodical&gt;&lt;pages&gt;56-65&lt;/pages&gt;&lt;volume&gt;226&lt;/volume&gt;&lt;number&gt;1&lt;/number&gt;&lt;edition&gt;2011/09/13&lt;/edition&gt;&lt;keywords&gt;&lt;keyword&gt;Animals&lt;/keyword&gt;&lt;keyword&gt;Dentate Gyrus/cytology/*physiology&lt;/keyword&gt;&lt;keyword&gt;Humans&lt;/keyword&gt;&lt;keyword&gt;Memory, Episodic&lt;/keyword&gt;&lt;keyword&gt;Neurogenesis/*physiology&lt;/keyword&gt;&lt;keyword&gt;Neurons/*physiology&lt;/keyword&gt;&lt;/keywords&gt;&lt;dates&gt;&lt;year&gt;2012&lt;/year&gt;&lt;pub-dates&gt;&lt;date&gt;Jan 1&lt;/date&gt;&lt;/pub-dates&gt;&lt;/dates&gt;&lt;isbn&gt;1872-7549 (Electronic)&amp;#xD;0166-4328 (Linking)&lt;/isbn&gt;&lt;accession-num&gt;21907247&lt;/accession-num&gt;&lt;urls&gt;&lt;related-urls&gt;&lt;url&gt;http://www.ncbi.nlm.nih.gov/entrez/query.fcgi?cmd=Retrieve&amp;amp;db=PubMed&amp;amp;dopt=Citation&amp;amp;list_uids=21907247&lt;/url&gt;&lt;/related-urls&gt;&lt;/urls&gt;&lt;electronic-resource-num&gt;S0166-4328(11)00646-2 [pii]&amp;#xD;10.1016/j.bbr.2011.08.039&lt;/electronic-resource-num&gt;&lt;language&gt;eng&lt;/language&gt;&lt;/record&gt;&lt;/Cite&gt;&lt;/EndNote&gt;</w:instrText>
        </w:r>
        <w:r w:rsidR="005533C0" w:rsidRPr="00E35BA7">
          <w:rPr>
            <w:rFonts w:eastAsia="Times New Roman" w:cstheme="minorHAnsi"/>
            <w:sz w:val="24"/>
            <w:szCs w:val="24"/>
            <w:lang w:eastAsia="en-GB"/>
          </w:rPr>
          <w:fldChar w:fldCharType="separate"/>
        </w:r>
        <w:r w:rsidR="005533C0" w:rsidRPr="00E35BA7">
          <w:rPr>
            <w:rFonts w:eastAsia="Times New Roman" w:cstheme="minorHAnsi"/>
            <w:noProof/>
            <w:sz w:val="24"/>
            <w:szCs w:val="24"/>
            <w:vertAlign w:val="superscript"/>
            <w:lang w:eastAsia="en-GB"/>
          </w:rPr>
          <w:t>36</w:t>
        </w:r>
        <w:r w:rsidR="005533C0" w:rsidRPr="00E35BA7">
          <w:rPr>
            <w:rFonts w:eastAsia="Times New Roman" w:cstheme="minorHAnsi"/>
            <w:sz w:val="24"/>
            <w:szCs w:val="24"/>
            <w:lang w:eastAsia="en-GB"/>
          </w:rPr>
          <w:fldChar w:fldCharType="end"/>
        </w:r>
      </w:hyperlink>
      <w:r w:rsidR="002569B3" w:rsidRPr="00E35BA7">
        <w:rPr>
          <w:rFonts w:eastAsia="Times New Roman" w:cstheme="minorHAnsi"/>
          <w:sz w:val="24"/>
          <w:szCs w:val="24"/>
          <w:lang w:eastAsia="en-GB"/>
        </w:rPr>
        <w:t>.</w:t>
      </w:r>
      <w:r w:rsidRPr="00E35BA7">
        <w:rPr>
          <w:rFonts w:eastAsia="Times New Roman" w:cstheme="minorHAnsi"/>
          <w:sz w:val="24"/>
          <w:szCs w:val="24"/>
          <w:lang w:eastAsia="en-GB"/>
        </w:rPr>
        <w:t xml:space="preserve">  </w:t>
      </w:r>
      <w:r w:rsidR="002569B3" w:rsidRPr="00E35BA7">
        <w:rPr>
          <w:rFonts w:eastAsia="Times New Roman" w:cstheme="minorHAnsi"/>
          <w:sz w:val="24"/>
          <w:szCs w:val="24"/>
          <w:lang w:eastAsia="en-GB"/>
        </w:rPr>
        <w:t xml:space="preserve">The way </w:t>
      </w:r>
      <w:r w:rsidR="00BA6EEC" w:rsidRPr="00E35BA7">
        <w:rPr>
          <w:rFonts w:eastAsia="Times New Roman" w:cstheme="minorHAnsi"/>
          <w:sz w:val="24"/>
          <w:szCs w:val="24"/>
          <w:lang w:eastAsia="en-GB"/>
        </w:rPr>
        <w:t>in which retinoic acid regulates</w:t>
      </w:r>
      <w:r w:rsidR="002569B3" w:rsidRPr="00E35BA7">
        <w:rPr>
          <w:rFonts w:eastAsia="Times New Roman" w:cstheme="minorHAnsi"/>
          <w:sz w:val="24"/>
          <w:szCs w:val="24"/>
          <w:lang w:eastAsia="en-GB"/>
        </w:rPr>
        <w:t xml:space="preserve"> this pattern of neurogenesis is very similar</w:t>
      </w:r>
      <w:r w:rsidR="003A4167" w:rsidRPr="00E35BA7">
        <w:rPr>
          <w:rFonts w:eastAsia="Times New Roman" w:cstheme="minorHAnsi"/>
          <w:sz w:val="24"/>
          <w:szCs w:val="24"/>
          <w:lang w:eastAsia="en-GB"/>
        </w:rPr>
        <w:t xml:space="preserve"> to the way in which retinoic acid control</w:t>
      </w:r>
      <w:r w:rsidR="002569B3" w:rsidRPr="00E35BA7">
        <w:rPr>
          <w:rFonts w:eastAsia="Times New Roman" w:cstheme="minorHAnsi"/>
          <w:sz w:val="24"/>
          <w:szCs w:val="24"/>
          <w:lang w:eastAsia="en-GB"/>
        </w:rPr>
        <w:t>s</w:t>
      </w:r>
      <w:r w:rsidR="003A4167" w:rsidRPr="00E35BA7">
        <w:rPr>
          <w:rFonts w:eastAsia="Times New Roman" w:cstheme="minorHAnsi"/>
          <w:sz w:val="24"/>
          <w:szCs w:val="24"/>
          <w:lang w:eastAsia="en-GB"/>
        </w:rPr>
        <w:t xml:space="preserve"> growth of the embryonic central nervous system</w:t>
      </w:r>
      <w:r w:rsidR="002569B3" w:rsidRPr="00E35BA7">
        <w:rPr>
          <w:rFonts w:eastAsia="Times New Roman" w:cstheme="minorHAnsi"/>
          <w:sz w:val="24"/>
          <w:szCs w:val="24"/>
          <w:lang w:eastAsia="en-GB"/>
        </w:rPr>
        <w:t xml:space="preserve"> in a patterned fashion</w:t>
      </w:r>
      <w:r w:rsidR="003A4167" w:rsidRPr="00E35BA7">
        <w:rPr>
          <w:rFonts w:eastAsia="Times New Roman" w:cstheme="minorHAnsi"/>
          <w:sz w:val="24"/>
          <w:szCs w:val="24"/>
          <w:lang w:eastAsia="en-GB"/>
        </w:rPr>
        <w:t xml:space="preserve"> </w:t>
      </w:r>
      <w:r w:rsidR="00FE2B22" w:rsidRPr="00E35BA7">
        <w:rPr>
          <w:rFonts w:cstheme="minorHAnsi"/>
          <w:sz w:val="24"/>
          <w:szCs w:val="24"/>
        </w:rPr>
        <w:fldChar w:fldCharType="begin">
          <w:fldData xml:space="preserve">PEVuZE5vdGU+PENpdGU+PEF1dGhvcj5NYWRlbjwvQXV0aG9yPjxZZWFyPjIwMDE8L1llYXI+PFJl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</w:fldData>
        </w:fldChar>
      </w:r>
      <w:r w:rsidR="00FE2B22" w:rsidRPr="00E35BA7">
        <w:rPr>
          <w:rFonts w:cstheme="minorHAnsi"/>
          <w:sz w:val="24"/>
          <w:szCs w:val="24"/>
        </w:rPr>
        <w:instrText xml:space="preserve"> ADDIN EN.CITE </w:instrText>
      </w:r>
      <w:r w:rsidR="00FE2B22" w:rsidRPr="00E35BA7">
        <w:rPr>
          <w:rFonts w:cstheme="minorHAnsi"/>
          <w:sz w:val="24"/>
          <w:szCs w:val="24"/>
        </w:rPr>
        <w:fldChar w:fldCharType="begin">
          <w:fldData xml:space="preserve">PEVuZE5vdGU+PENpdGU+PEF1dGhvcj5NYWRlbjwvQXV0aG9yPjxZZWFyPjIwMDE8L1llYXI+PFJl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</w:fldData>
        </w:fldChar>
      </w:r>
      <w:r w:rsidR="00FE2B22" w:rsidRPr="00E35BA7">
        <w:rPr>
          <w:rFonts w:cstheme="minorHAnsi"/>
          <w:sz w:val="24"/>
          <w:szCs w:val="24"/>
        </w:rPr>
        <w:instrText xml:space="preserve"> ADDIN EN.CITE.DATA </w:instrText>
      </w:r>
      <w:r w:rsidR="00FE2B22" w:rsidRPr="00E35BA7">
        <w:rPr>
          <w:rFonts w:cstheme="minorHAnsi"/>
          <w:sz w:val="24"/>
          <w:szCs w:val="24"/>
        </w:rPr>
      </w:r>
      <w:r w:rsidR="00FE2B22" w:rsidRPr="00E35BA7">
        <w:rPr>
          <w:rFonts w:cstheme="minorHAnsi"/>
          <w:sz w:val="24"/>
          <w:szCs w:val="24"/>
        </w:rPr>
        <w:fldChar w:fldCharType="end"/>
      </w:r>
      <w:r w:rsidR="00FE2B22" w:rsidRPr="00E35BA7">
        <w:rPr>
          <w:rFonts w:cstheme="minorHAnsi"/>
          <w:sz w:val="24"/>
          <w:szCs w:val="24"/>
        </w:rPr>
      </w:r>
      <w:r w:rsidR="00FE2B22" w:rsidRPr="00E35BA7">
        <w:rPr>
          <w:rFonts w:cstheme="minorHAnsi"/>
          <w:sz w:val="24"/>
          <w:szCs w:val="24"/>
        </w:rPr>
        <w:fldChar w:fldCharType="separate"/>
      </w:r>
      <w:hyperlink w:anchor="_ENREF_37" w:tooltip="Maden, 2001 #1778" w:history="1">
        <w:r w:rsidR="005533C0" w:rsidRPr="00E35BA7">
          <w:rPr>
            <w:rFonts w:cstheme="minorHAnsi"/>
            <w:noProof/>
            <w:sz w:val="24"/>
            <w:szCs w:val="24"/>
            <w:vertAlign w:val="superscript"/>
          </w:rPr>
          <w:t>37</w:t>
        </w:r>
      </w:hyperlink>
      <w:r w:rsidR="00FE2B22" w:rsidRPr="00E35BA7">
        <w:rPr>
          <w:rFonts w:cstheme="minorHAnsi"/>
          <w:noProof/>
          <w:sz w:val="24"/>
          <w:szCs w:val="24"/>
          <w:vertAlign w:val="superscript"/>
        </w:rPr>
        <w:t>,</w:t>
      </w:r>
      <w:hyperlink w:anchor="_ENREF_38" w:tooltip="McCaffery, 2003 #1926" w:history="1">
        <w:r w:rsidR="005533C0" w:rsidRPr="00E35BA7">
          <w:rPr>
            <w:rFonts w:cstheme="minorHAnsi"/>
            <w:noProof/>
            <w:sz w:val="24"/>
            <w:szCs w:val="24"/>
            <w:vertAlign w:val="superscript"/>
          </w:rPr>
          <w:t>38</w:t>
        </w:r>
      </w:hyperlink>
      <w:r w:rsidR="00FE2B22" w:rsidRPr="00E35BA7">
        <w:rPr>
          <w:rFonts w:cstheme="minorHAnsi"/>
          <w:sz w:val="24"/>
          <w:szCs w:val="24"/>
        </w:rPr>
        <w:fldChar w:fldCharType="end"/>
      </w:r>
      <w:r w:rsidR="002569B3" w:rsidRPr="00E35BA7">
        <w:rPr>
          <w:rFonts w:eastAsia="Times New Roman" w:cstheme="minorHAnsi"/>
          <w:sz w:val="24"/>
          <w:szCs w:val="24"/>
          <w:lang w:eastAsia="en-GB"/>
        </w:rPr>
        <w:t>.</w:t>
      </w:r>
      <w:r w:rsidR="003A4167" w:rsidRPr="00E35BA7">
        <w:rPr>
          <w:rFonts w:eastAsia="Times New Roman" w:cstheme="minorHAnsi"/>
          <w:sz w:val="24"/>
          <w:szCs w:val="24"/>
          <w:lang w:eastAsia="en-GB"/>
        </w:rPr>
        <w:t xml:space="preserve"> </w:t>
      </w:r>
      <w:r w:rsidR="00BA6EEC" w:rsidRPr="00E35BA7">
        <w:rPr>
          <w:rFonts w:eastAsia="Times New Roman" w:cstheme="minorHAnsi"/>
          <w:sz w:val="24"/>
          <w:szCs w:val="24"/>
          <w:lang w:eastAsia="en-GB"/>
        </w:rPr>
        <w:t xml:space="preserve"> It is of</w:t>
      </w:r>
      <w:r w:rsidR="007A3C80" w:rsidRPr="00E35BA7">
        <w:rPr>
          <w:rFonts w:eastAsia="Times New Roman" w:cstheme="minorHAnsi"/>
          <w:sz w:val="24"/>
          <w:szCs w:val="24"/>
          <w:lang w:eastAsia="en-GB"/>
        </w:rPr>
        <w:t xml:space="preserve"> note </w:t>
      </w:r>
      <w:r w:rsidR="00BA6EEC" w:rsidRPr="00E35BA7">
        <w:rPr>
          <w:rFonts w:eastAsia="Times New Roman" w:cstheme="minorHAnsi"/>
          <w:sz w:val="24"/>
          <w:szCs w:val="24"/>
          <w:lang w:eastAsia="en-GB"/>
        </w:rPr>
        <w:t>though</w:t>
      </w:r>
      <w:r w:rsidR="007A3C80" w:rsidRPr="00E35BA7">
        <w:rPr>
          <w:rFonts w:eastAsia="Times New Roman" w:cstheme="minorHAnsi"/>
          <w:sz w:val="24"/>
          <w:szCs w:val="24"/>
          <w:lang w:eastAsia="en-GB"/>
        </w:rPr>
        <w:t xml:space="preserve"> that the correct </w:t>
      </w:r>
      <w:r w:rsidR="00BD2299" w:rsidRPr="00E35BA7">
        <w:rPr>
          <w:rFonts w:eastAsia="Times New Roman" w:cstheme="minorHAnsi"/>
          <w:sz w:val="24"/>
          <w:szCs w:val="24"/>
          <w:lang w:eastAsia="en-GB"/>
        </w:rPr>
        <w:t>local concentration</w:t>
      </w:r>
      <w:r w:rsidR="007A3C80" w:rsidRPr="00E35BA7">
        <w:rPr>
          <w:rFonts w:eastAsia="Times New Roman" w:cstheme="minorHAnsi"/>
          <w:sz w:val="24"/>
          <w:szCs w:val="24"/>
          <w:lang w:eastAsia="en-GB"/>
        </w:rPr>
        <w:t xml:space="preserve"> of retinoic acid is </w:t>
      </w:r>
      <w:r w:rsidR="00BD2299" w:rsidRPr="00E35BA7">
        <w:rPr>
          <w:rFonts w:eastAsia="Times New Roman" w:cstheme="minorHAnsi"/>
          <w:sz w:val="24"/>
          <w:szCs w:val="24"/>
          <w:lang w:eastAsia="en-GB"/>
        </w:rPr>
        <w:t>essential to support neurogenesis</w:t>
      </w:r>
      <w:r w:rsidR="00DB66DB">
        <w:rPr>
          <w:rFonts w:eastAsia="Times New Roman" w:cstheme="minorHAnsi"/>
          <w:sz w:val="24"/>
          <w:szCs w:val="24"/>
          <w:lang w:eastAsia="en-GB"/>
        </w:rPr>
        <w:t>,</w:t>
      </w:r>
      <w:r w:rsidR="00BD2299" w:rsidRPr="00E35BA7">
        <w:rPr>
          <w:rFonts w:eastAsia="Times New Roman" w:cstheme="minorHAnsi"/>
          <w:sz w:val="24"/>
          <w:szCs w:val="24"/>
          <w:lang w:eastAsia="en-GB"/>
        </w:rPr>
        <w:t xml:space="preserve"> </w:t>
      </w:r>
      <w:r w:rsidR="00DB66DB">
        <w:rPr>
          <w:rFonts w:eastAsia="Times New Roman" w:cstheme="minorHAnsi"/>
          <w:sz w:val="24"/>
          <w:szCs w:val="24"/>
          <w:lang w:eastAsia="en-GB"/>
        </w:rPr>
        <w:t xml:space="preserve">as a </w:t>
      </w:r>
      <w:r w:rsidR="00BD2299" w:rsidRPr="00E35BA7">
        <w:rPr>
          <w:rFonts w:eastAsia="Times New Roman" w:cstheme="minorHAnsi"/>
          <w:sz w:val="24"/>
          <w:szCs w:val="24"/>
          <w:lang w:eastAsia="en-GB"/>
        </w:rPr>
        <w:t xml:space="preserve">deficiency </w:t>
      </w:r>
      <w:r w:rsidR="00DB66DB">
        <w:rPr>
          <w:rFonts w:eastAsia="Times New Roman" w:cstheme="minorHAnsi"/>
          <w:sz w:val="24"/>
          <w:szCs w:val="24"/>
          <w:lang w:eastAsia="en-GB"/>
        </w:rPr>
        <w:t xml:space="preserve">in retinoic acid </w:t>
      </w:r>
      <w:r w:rsidR="00BD2299" w:rsidRPr="00E35BA7">
        <w:rPr>
          <w:rFonts w:eastAsia="Times New Roman" w:cstheme="minorHAnsi"/>
          <w:sz w:val="24"/>
          <w:szCs w:val="24"/>
          <w:lang w:eastAsia="en-GB"/>
        </w:rPr>
        <w:t>results in decreased neuro</w:t>
      </w:r>
      <w:r w:rsidR="00DB66DB">
        <w:rPr>
          <w:rFonts w:eastAsia="Times New Roman" w:cstheme="minorHAnsi"/>
          <w:sz w:val="24"/>
          <w:szCs w:val="24"/>
          <w:lang w:eastAsia="en-GB"/>
        </w:rPr>
        <w:t>nal differentiation</w:t>
      </w:r>
      <w:r w:rsidR="00BD2299" w:rsidRPr="00E35BA7">
        <w:rPr>
          <w:rFonts w:eastAsia="Times New Roman" w:cstheme="minorHAnsi"/>
          <w:sz w:val="24"/>
          <w:szCs w:val="24"/>
          <w:lang w:eastAsia="en-GB"/>
        </w:rPr>
        <w:t xml:space="preserve"> </w:t>
      </w:r>
      <w:r w:rsidR="00DB66DB">
        <w:rPr>
          <w:rFonts w:eastAsia="Times New Roman" w:cstheme="minorHAnsi"/>
          <w:sz w:val="24"/>
          <w:szCs w:val="24"/>
          <w:lang w:eastAsia="en-GB"/>
        </w:rPr>
        <w:t>while</w:t>
      </w:r>
      <w:r w:rsidR="00DB66DB" w:rsidRPr="00E35BA7">
        <w:rPr>
          <w:rFonts w:eastAsia="Times New Roman" w:cstheme="minorHAnsi"/>
          <w:sz w:val="24"/>
          <w:szCs w:val="24"/>
          <w:lang w:eastAsia="en-GB"/>
        </w:rPr>
        <w:t xml:space="preserve"> </w:t>
      </w:r>
      <w:r w:rsidR="00DB66DB">
        <w:rPr>
          <w:rFonts w:eastAsia="Times New Roman" w:cstheme="minorHAnsi"/>
          <w:sz w:val="24"/>
          <w:szCs w:val="24"/>
          <w:lang w:eastAsia="en-GB"/>
        </w:rPr>
        <w:t xml:space="preserve">an </w:t>
      </w:r>
      <w:r w:rsidR="007A3C80" w:rsidRPr="00E35BA7">
        <w:rPr>
          <w:rFonts w:eastAsia="Times New Roman" w:cstheme="minorHAnsi"/>
          <w:sz w:val="24"/>
          <w:szCs w:val="24"/>
          <w:lang w:eastAsia="en-GB"/>
        </w:rPr>
        <w:t>excess will</w:t>
      </w:r>
      <w:r w:rsidR="00EC3FB5" w:rsidRPr="00E35BA7">
        <w:rPr>
          <w:rFonts w:eastAsia="Times New Roman" w:cstheme="minorHAnsi"/>
          <w:sz w:val="24"/>
          <w:szCs w:val="24"/>
          <w:lang w:eastAsia="en-GB"/>
        </w:rPr>
        <w:t xml:space="preserve"> </w:t>
      </w:r>
      <w:r w:rsidR="007A3C80" w:rsidRPr="00E35BA7">
        <w:rPr>
          <w:rFonts w:eastAsia="Times New Roman" w:cstheme="minorHAnsi"/>
          <w:sz w:val="24"/>
          <w:szCs w:val="24"/>
          <w:lang w:eastAsia="en-GB"/>
        </w:rPr>
        <w:t>inhibit</w:t>
      </w:r>
      <w:r w:rsidR="00DB66DB">
        <w:rPr>
          <w:rFonts w:eastAsia="Times New Roman" w:cstheme="minorHAnsi"/>
          <w:sz w:val="24"/>
          <w:szCs w:val="24"/>
          <w:lang w:eastAsia="en-GB"/>
        </w:rPr>
        <w:t xml:space="preserve"> proliferation of neuronal precursors</w:t>
      </w:r>
      <w:r w:rsidR="00DB66DB" w:rsidRPr="00E35BA7">
        <w:rPr>
          <w:rFonts w:eastAsia="Times New Roman" w:cstheme="minorHAnsi"/>
          <w:sz w:val="24"/>
          <w:szCs w:val="24"/>
          <w:lang w:eastAsia="en-GB"/>
        </w:rPr>
        <w:t xml:space="preserve"> </w:t>
      </w:r>
      <w:hyperlink w:anchor="_ENREF_39" w:tooltip="Crandall, 2004 #569" w:history="1">
        <w:r w:rsidR="005533C0" w:rsidRPr="00E35BA7">
          <w:rPr>
            <w:rFonts w:cstheme="minorHAnsi"/>
            <w:sz w:val="24"/>
            <w:szCs w:val="24"/>
          </w:rPr>
          <w:fldChar w:fldCharType="begin"/>
        </w:r>
        <w:r w:rsidR="005533C0" w:rsidRPr="00E35BA7">
          <w:rPr>
            <w:rFonts w:cstheme="minorHAnsi"/>
            <w:sz w:val="24"/>
            <w:szCs w:val="24"/>
          </w:rPr>
          <w:instrText xml:space="preserve"> ADDIN EN.CITE &lt;EndNote&gt;&lt;Cite&gt;&lt;Author&gt;Crandall&lt;/Author&gt;&lt;Year&gt;2004&lt;/Year&gt;&lt;RecNum&gt;569&lt;/RecNum&gt;&lt;DisplayText&gt;&lt;style face="superscript"&gt;39&lt;/style&gt;&lt;/DisplayText&gt;&lt;record&gt;&lt;rec-number&gt;569&lt;/rec-number&gt;&lt;foreign-keys&gt;&lt;key app="EN" db-id="2trazdp9serex4e0fr4xte57aefaaptaxr05"&gt;569&lt;/key&gt;&lt;/foreign-keys&gt;&lt;ref-type name="Journal Article"&gt;17&lt;/ref-type&gt;&lt;contributors&gt;&lt;authors&gt;&lt;author&gt;Crandall, J.&lt;/author&gt;&lt;author&gt;Sakai, Y.&lt;/author&gt;&lt;author&gt;Zhang, J.&lt;/author&gt;&lt;author&gt;Koul, O.&lt;/author&gt;&lt;author&gt;Mineur, Y.&lt;/author&gt;&lt;author&gt;Crusio, W.E.&lt;/author&gt;&lt;author&gt;McCaffery, P.&lt;/author&gt;&lt;/authors&gt;&lt;/contributors&gt;&lt;auth-address&gt;E. K. Shriver Center, University of Massachusetts Medical School, Waltham, MA 02452, USA.&lt;/auth-address&gt;&lt;titles&gt;&lt;title&gt;13-cis-retinoic acid suppresses hippocampal cell division and hippocampal-dependent learning in mice&lt;/title&gt;&lt;secondary-title&gt;Proc Natl Acad Sci U S A&lt;/secondary-title&gt;&lt;/titles&gt;&lt;periodical&gt;&lt;full-title&gt;Proc Natl Acad Sci U S A&lt;/full-title&gt;&lt;abbr-1&gt;Proceedings of the National Academy of Sciences of the United States of America&lt;/abbr-1&gt;&lt;/periodical&gt;&lt;pages&gt;5111-6&lt;/pages&gt;&lt;volume&gt;101&lt;/volume&gt;&lt;number&gt;14&lt;/number&gt;&lt;keywords&gt;&lt;keyword&gt;Animals Cell Division/*drug effects Hippocampus/cytology/*drug effects/physiology Immunohistochemistry Isotretinoin/blood/*pharmacology Maze Learning/*physiology Mice Receptors, Retinoic Acid/metabolism Research Support, Non-U.S. Gov&amp;apos;t Research Support,&lt;/keyword&gt;&lt;/keywords&gt;&lt;dates&gt;&lt;year&gt;2004&lt;/year&gt;&lt;/dates&gt;&lt;label&gt;3080&lt;/label&gt;&lt;urls&gt;&lt;related-urls&gt;&lt;url&gt;http://www.ncbi.nlm.nih.gov/entrez/query.fcgi?cmd=Retrieve&amp;amp;db=PubMed&amp;amp;dopt=Citation&amp;amp;list_uids=15051884&lt;/url&gt;&lt;/related-urls&gt;&lt;/urls&gt;&lt;/record&gt;&lt;/Cite&gt;&lt;/EndNote&gt;</w:instrText>
        </w:r>
        <w:r w:rsidR="005533C0" w:rsidRPr="00E35BA7">
          <w:rPr>
            <w:rFonts w:cstheme="minorHAnsi"/>
            <w:sz w:val="24"/>
            <w:szCs w:val="24"/>
          </w:rPr>
          <w:fldChar w:fldCharType="separate"/>
        </w:r>
        <w:r w:rsidR="005533C0" w:rsidRPr="00E35BA7">
          <w:rPr>
            <w:rFonts w:cstheme="minorHAnsi"/>
            <w:noProof/>
            <w:sz w:val="24"/>
            <w:szCs w:val="24"/>
            <w:vertAlign w:val="superscript"/>
          </w:rPr>
          <w:t>39</w:t>
        </w:r>
        <w:r w:rsidR="005533C0" w:rsidRPr="00E35BA7">
          <w:rPr>
            <w:rFonts w:cstheme="minorHAnsi"/>
            <w:sz w:val="24"/>
            <w:szCs w:val="24"/>
          </w:rPr>
          <w:fldChar w:fldCharType="end"/>
        </w:r>
      </w:hyperlink>
      <w:r w:rsidR="007A3C80" w:rsidRPr="00E35BA7">
        <w:rPr>
          <w:rFonts w:eastAsia="Times New Roman" w:cstheme="minorHAnsi"/>
          <w:sz w:val="24"/>
          <w:szCs w:val="24"/>
          <w:lang w:eastAsia="en-GB"/>
        </w:rPr>
        <w:t>.  This has strong parallels to the corticosteroid</w:t>
      </w:r>
      <w:r w:rsidR="00EC3FB5" w:rsidRPr="00E35BA7">
        <w:rPr>
          <w:rFonts w:eastAsia="Times New Roman" w:cstheme="minorHAnsi"/>
          <w:sz w:val="24"/>
          <w:szCs w:val="24"/>
          <w:lang w:eastAsia="en-GB"/>
        </w:rPr>
        <w:t xml:space="preserve"> hormones</w:t>
      </w:r>
      <w:r w:rsidR="007A3C80" w:rsidRPr="00E35BA7">
        <w:rPr>
          <w:rFonts w:eastAsia="Times New Roman" w:cstheme="minorHAnsi"/>
          <w:sz w:val="24"/>
          <w:szCs w:val="24"/>
          <w:lang w:eastAsia="en-GB"/>
        </w:rPr>
        <w:t xml:space="preserve"> in which </w:t>
      </w:r>
      <w:r w:rsidR="00CE4BFF" w:rsidRPr="00E35BA7">
        <w:rPr>
          <w:rFonts w:eastAsia="Times New Roman" w:cstheme="minorHAnsi"/>
          <w:sz w:val="24"/>
          <w:szCs w:val="24"/>
          <w:lang w:eastAsia="en-GB"/>
        </w:rPr>
        <w:t xml:space="preserve">a minimal </w:t>
      </w:r>
      <w:r w:rsidR="00CE4BFF" w:rsidRPr="00E35BA7">
        <w:rPr>
          <w:rFonts w:eastAsia="Times New Roman" w:cstheme="minorHAnsi"/>
          <w:sz w:val="24"/>
          <w:szCs w:val="24"/>
          <w:lang w:eastAsia="en-GB"/>
        </w:rPr>
        <w:lastRenderedPageBreak/>
        <w:t>level</w:t>
      </w:r>
      <w:r w:rsidR="00EC3FB5" w:rsidRPr="00E35BA7">
        <w:rPr>
          <w:rFonts w:eastAsia="Times New Roman" w:cstheme="minorHAnsi"/>
          <w:sz w:val="24"/>
          <w:szCs w:val="24"/>
          <w:lang w:eastAsia="en-GB"/>
        </w:rPr>
        <w:t xml:space="preserve"> of the hormones </w:t>
      </w:r>
      <w:r w:rsidR="00DB66DB">
        <w:rPr>
          <w:rFonts w:eastAsia="Times New Roman" w:cstheme="minorHAnsi"/>
          <w:sz w:val="24"/>
          <w:szCs w:val="24"/>
          <w:lang w:eastAsia="en-GB"/>
        </w:rPr>
        <w:t>is</w:t>
      </w:r>
      <w:r w:rsidR="007A3C80" w:rsidRPr="00E35BA7">
        <w:rPr>
          <w:rFonts w:eastAsia="Times New Roman" w:cstheme="minorHAnsi"/>
          <w:sz w:val="24"/>
          <w:szCs w:val="24"/>
          <w:lang w:eastAsia="en-GB"/>
        </w:rPr>
        <w:t xml:space="preserve"> </w:t>
      </w:r>
      <w:r w:rsidR="00CE4BFF" w:rsidRPr="00E35BA7">
        <w:rPr>
          <w:rFonts w:eastAsia="Times New Roman" w:cstheme="minorHAnsi"/>
          <w:sz w:val="24"/>
          <w:szCs w:val="24"/>
          <w:lang w:eastAsia="en-GB"/>
        </w:rPr>
        <w:t xml:space="preserve">necessary to maintain plasticity </w:t>
      </w:r>
      <w:r w:rsidR="007A3C80" w:rsidRPr="00E35BA7">
        <w:rPr>
          <w:rFonts w:eastAsia="Times New Roman" w:cstheme="minorHAnsi"/>
          <w:sz w:val="24"/>
          <w:szCs w:val="24"/>
          <w:lang w:eastAsia="en-GB"/>
        </w:rPr>
        <w:t>but excess amount</w:t>
      </w:r>
      <w:r w:rsidR="00EC3FB5" w:rsidRPr="00E35BA7">
        <w:rPr>
          <w:rFonts w:eastAsia="Times New Roman" w:cstheme="minorHAnsi"/>
          <w:sz w:val="24"/>
          <w:szCs w:val="24"/>
          <w:lang w:eastAsia="en-GB"/>
        </w:rPr>
        <w:t>s</w:t>
      </w:r>
      <w:r w:rsidR="007A3C80" w:rsidRPr="00E35BA7">
        <w:rPr>
          <w:rFonts w:eastAsia="Times New Roman" w:cstheme="minorHAnsi"/>
          <w:sz w:val="24"/>
          <w:szCs w:val="24"/>
          <w:lang w:eastAsia="en-GB"/>
        </w:rPr>
        <w:t xml:space="preserve"> will inhibit</w:t>
      </w:r>
      <w:r w:rsidR="00DB66DB">
        <w:rPr>
          <w:rFonts w:eastAsia="Times New Roman" w:cstheme="minorHAnsi"/>
          <w:sz w:val="24"/>
          <w:szCs w:val="24"/>
          <w:lang w:eastAsia="en-GB"/>
        </w:rPr>
        <w:t xml:space="preserve"> the same processes</w:t>
      </w:r>
      <w:r w:rsidR="00EB7660" w:rsidRPr="00E35BA7">
        <w:rPr>
          <w:rFonts w:eastAsia="Times New Roman" w:cstheme="minorHAnsi"/>
          <w:sz w:val="24"/>
          <w:szCs w:val="24"/>
          <w:lang w:eastAsia="en-GB"/>
        </w:rPr>
        <w:t xml:space="preserve"> </w:t>
      </w:r>
      <w:r w:rsidR="00FE2B22" w:rsidRPr="00E35BA7">
        <w:rPr>
          <w:rFonts w:cstheme="minorHAnsi"/>
          <w:sz w:val="24"/>
          <w:szCs w:val="24"/>
        </w:rPr>
        <w:fldChar w:fldCharType="begin">
          <w:fldData xml:space="preserve">PEVuZE5vdGU+PENpdGU+PEF1dGhvcj5NY0V3ZW48L0F1dGhvcj48WWVhcj4yMDAxPC9ZZWFyPjxS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</w:fldData>
        </w:fldChar>
      </w:r>
      <w:r w:rsidR="00FE2B22" w:rsidRPr="00E35BA7">
        <w:rPr>
          <w:rFonts w:cstheme="minorHAnsi"/>
          <w:sz w:val="24"/>
          <w:szCs w:val="24"/>
        </w:rPr>
        <w:instrText xml:space="preserve"> ADDIN EN.CITE </w:instrText>
      </w:r>
      <w:r w:rsidR="00FE2B22" w:rsidRPr="00E35BA7">
        <w:rPr>
          <w:rFonts w:cstheme="minorHAnsi"/>
          <w:sz w:val="24"/>
          <w:szCs w:val="24"/>
        </w:rPr>
        <w:fldChar w:fldCharType="begin">
          <w:fldData xml:space="preserve">PEVuZE5vdGU+PENpdGU+PEF1dGhvcj5NY0V3ZW48L0F1dGhvcj48WWVhcj4yMDAxPC9ZZWFyPjxS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</w:fldData>
        </w:fldChar>
      </w:r>
      <w:r w:rsidR="00FE2B22" w:rsidRPr="00E35BA7">
        <w:rPr>
          <w:rFonts w:cstheme="minorHAnsi"/>
          <w:sz w:val="24"/>
          <w:szCs w:val="24"/>
        </w:rPr>
        <w:instrText xml:space="preserve"> ADDIN EN.CITE.DATA </w:instrText>
      </w:r>
      <w:r w:rsidR="00FE2B22" w:rsidRPr="00E35BA7">
        <w:rPr>
          <w:rFonts w:cstheme="minorHAnsi"/>
          <w:sz w:val="24"/>
          <w:szCs w:val="24"/>
        </w:rPr>
      </w:r>
      <w:r w:rsidR="00FE2B22" w:rsidRPr="00E35BA7">
        <w:rPr>
          <w:rFonts w:cstheme="minorHAnsi"/>
          <w:sz w:val="24"/>
          <w:szCs w:val="24"/>
        </w:rPr>
        <w:fldChar w:fldCharType="end"/>
      </w:r>
      <w:r w:rsidR="00FE2B22" w:rsidRPr="00E35BA7">
        <w:rPr>
          <w:rFonts w:cstheme="minorHAnsi"/>
          <w:sz w:val="24"/>
          <w:szCs w:val="24"/>
        </w:rPr>
      </w:r>
      <w:r w:rsidR="00FE2B22" w:rsidRPr="00E35BA7">
        <w:rPr>
          <w:rFonts w:cstheme="minorHAnsi"/>
          <w:sz w:val="24"/>
          <w:szCs w:val="24"/>
        </w:rPr>
        <w:fldChar w:fldCharType="separate"/>
      </w:r>
      <w:hyperlink w:anchor="_ENREF_40" w:tooltip="McEwen, 2001 #3939" w:history="1">
        <w:r w:rsidR="005533C0" w:rsidRPr="00E35BA7">
          <w:rPr>
            <w:rFonts w:cstheme="minorHAnsi"/>
            <w:noProof/>
            <w:sz w:val="24"/>
            <w:szCs w:val="24"/>
            <w:vertAlign w:val="superscript"/>
          </w:rPr>
          <w:t>40</w:t>
        </w:r>
      </w:hyperlink>
      <w:r w:rsidR="00FE2B22" w:rsidRPr="00E35BA7">
        <w:rPr>
          <w:rFonts w:cstheme="minorHAnsi"/>
          <w:noProof/>
          <w:sz w:val="24"/>
          <w:szCs w:val="24"/>
          <w:vertAlign w:val="superscript"/>
        </w:rPr>
        <w:t>,</w:t>
      </w:r>
      <w:hyperlink w:anchor="_ENREF_41" w:tooltip="Sousa, 2002 #2793" w:history="1">
        <w:r w:rsidR="005533C0" w:rsidRPr="00E35BA7">
          <w:rPr>
            <w:rFonts w:cstheme="minorHAnsi"/>
            <w:noProof/>
            <w:sz w:val="24"/>
            <w:szCs w:val="24"/>
            <w:vertAlign w:val="superscript"/>
          </w:rPr>
          <w:t>41</w:t>
        </w:r>
      </w:hyperlink>
      <w:r w:rsidR="00FE2B22" w:rsidRPr="00E35BA7">
        <w:rPr>
          <w:rFonts w:cstheme="minorHAnsi"/>
          <w:sz w:val="24"/>
          <w:szCs w:val="24"/>
        </w:rPr>
        <w:fldChar w:fldCharType="end"/>
      </w:r>
      <w:r w:rsidR="00EB7660" w:rsidRPr="00E35BA7">
        <w:rPr>
          <w:rFonts w:eastAsia="Times New Roman" w:cstheme="minorHAnsi"/>
          <w:sz w:val="24"/>
          <w:szCs w:val="24"/>
          <w:lang w:eastAsia="en-GB"/>
        </w:rPr>
        <w:t>.</w:t>
      </w:r>
    </w:p>
    <w:p w14:paraId="5ED13AA5" w14:textId="77777777" w:rsidR="00CE4BFF" w:rsidRPr="00E35BA7" w:rsidRDefault="00CE4BFF" w:rsidP="00E35BA7">
      <w:pPr>
        <w:spacing w:after="0" w:line="480" w:lineRule="auto"/>
        <w:jc w:val="both"/>
        <w:rPr>
          <w:rFonts w:cstheme="minorHAnsi"/>
          <w:color w:val="231F20"/>
          <w:sz w:val="24"/>
          <w:szCs w:val="24"/>
          <w:lang w:val="en-US"/>
        </w:rPr>
      </w:pPr>
    </w:p>
    <w:p w14:paraId="142E3749" w14:textId="07207A4D" w:rsidR="00FB6468" w:rsidRPr="00E35BA7" w:rsidRDefault="00302665" w:rsidP="00E35BA7">
      <w:pPr>
        <w:widowControl w:val="0"/>
        <w:autoSpaceDE w:val="0"/>
        <w:autoSpaceDN w:val="0"/>
        <w:adjustRightInd w:val="0"/>
        <w:spacing w:after="0" w:line="480" w:lineRule="auto"/>
        <w:jc w:val="both"/>
        <w:rPr>
          <w:rFonts w:eastAsia="Times New Roman" w:cstheme="minorHAnsi"/>
          <w:sz w:val="24"/>
          <w:szCs w:val="24"/>
          <w:lang w:eastAsia="en-GB"/>
        </w:rPr>
      </w:pPr>
      <w:r w:rsidRPr="00E35BA7">
        <w:rPr>
          <w:rFonts w:eastAsia="Times New Roman" w:cstheme="minorHAnsi"/>
          <w:sz w:val="24"/>
          <w:szCs w:val="24"/>
          <w:lang w:eastAsia="en-GB"/>
        </w:rPr>
        <w:t>The</w:t>
      </w:r>
      <w:r w:rsidR="00F006AB" w:rsidRPr="00E35BA7">
        <w:rPr>
          <w:rFonts w:eastAsia="Times New Roman" w:cstheme="minorHAnsi"/>
          <w:sz w:val="24"/>
          <w:szCs w:val="24"/>
          <w:lang w:eastAsia="en-GB"/>
        </w:rPr>
        <w:t xml:space="preserve"> second region </w:t>
      </w:r>
      <w:r w:rsidRPr="00E35BA7">
        <w:rPr>
          <w:rFonts w:eastAsia="Times New Roman" w:cstheme="minorHAnsi"/>
          <w:sz w:val="24"/>
          <w:szCs w:val="24"/>
          <w:lang w:eastAsia="en-GB"/>
        </w:rPr>
        <w:t xml:space="preserve">of the brain where vitamin A has been studied </w:t>
      </w:r>
      <w:r w:rsidR="00EC3FB5" w:rsidRPr="00E35BA7">
        <w:rPr>
          <w:rFonts w:eastAsia="Times New Roman" w:cstheme="minorHAnsi"/>
          <w:sz w:val="24"/>
          <w:szCs w:val="24"/>
          <w:lang w:eastAsia="en-GB"/>
        </w:rPr>
        <w:t xml:space="preserve">in detail </w:t>
      </w:r>
      <w:r w:rsidRPr="00E35BA7">
        <w:rPr>
          <w:rFonts w:eastAsia="Times New Roman" w:cstheme="minorHAnsi"/>
          <w:sz w:val="24"/>
          <w:szCs w:val="24"/>
          <w:lang w:eastAsia="en-GB"/>
        </w:rPr>
        <w:t>is the hypothalamus.</w:t>
      </w:r>
      <w:r w:rsidR="006E3301" w:rsidRPr="00E35BA7">
        <w:rPr>
          <w:rFonts w:eastAsia="Times New Roman" w:cstheme="minorHAnsi"/>
          <w:sz w:val="24"/>
          <w:szCs w:val="24"/>
          <w:lang w:eastAsia="en-GB"/>
        </w:rPr>
        <w:t xml:space="preserve"> The hypothalamus controls many autonomic functions of the peripheral nervous system and is the command centre for hormonal regulation.  It is the site by which the brain controls body homeostasis, regulating</w:t>
      </w:r>
      <w:r w:rsidR="00DB66DB">
        <w:rPr>
          <w:rFonts w:eastAsia="Times New Roman" w:cstheme="minorHAnsi"/>
          <w:sz w:val="24"/>
          <w:szCs w:val="24"/>
          <w:lang w:eastAsia="en-GB"/>
        </w:rPr>
        <w:t>,</w:t>
      </w:r>
      <w:r w:rsidR="006E3301" w:rsidRPr="00E35BA7">
        <w:rPr>
          <w:rFonts w:eastAsia="Times New Roman" w:cstheme="minorHAnsi"/>
          <w:sz w:val="24"/>
          <w:szCs w:val="24"/>
          <w:lang w:eastAsia="en-GB"/>
        </w:rPr>
        <w:t xml:space="preserve"> for instance</w:t>
      </w:r>
      <w:r w:rsidR="00DB66DB">
        <w:rPr>
          <w:rFonts w:eastAsia="Times New Roman" w:cstheme="minorHAnsi"/>
          <w:sz w:val="24"/>
          <w:szCs w:val="24"/>
          <w:lang w:eastAsia="en-GB"/>
        </w:rPr>
        <w:t>,</w:t>
      </w:r>
      <w:r w:rsidR="006E3301" w:rsidRPr="00E35BA7">
        <w:rPr>
          <w:rFonts w:eastAsia="Times New Roman" w:cstheme="minorHAnsi"/>
          <w:sz w:val="24"/>
          <w:szCs w:val="24"/>
          <w:lang w:eastAsia="en-GB"/>
        </w:rPr>
        <w:t xml:space="preserve"> appetite and thirst.  Its integrative function place</w:t>
      </w:r>
      <w:r w:rsidR="00DB66DB">
        <w:rPr>
          <w:rFonts w:eastAsia="Times New Roman" w:cstheme="minorHAnsi"/>
          <w:sz w:val="24"/>
          <w:szCs w:val="24"/>
          <w:lang w:eastAsia="en-GB"/>
        </w:rPr>
        <w:t>s</w:t>
      </w:r>
      <w:r w:rsidR="006E3301" w:rsidRPr="00E35BA7">
        <w:rPr>
          <w:rFonts w:eastAsia="Times New Roman" w:cstheme="minorHAnsi"/>
          <w:sz w:val="24"/>
          <w:szCs w:val="24"/>
          <w:lang w:eastAsia="en-GB"/>
        </w:rPr>
        <w:t xml:space="preserve"> the hypothalamus at the crossroads between body and brain, controlling the body through its command of the pituitary gland and circulating hormone balance.</w:t>
      </w:r>
    </w:p>
    <w:p w14:paraId="08EC2F2C" w14:textId="77777777" w:rsidR="00161D76" w:rsidRPr="00E35BA7" w:rsidRDefault="00161D76" w:rsidP="00E35BA7">
      <w:pPr>
        <w:widowControl w:val="0"/>
        <w:autoSpaceDE w:val="0"/>
        <w:autoSpaceDN w:val="0"/>
        <w:adjustRightInd w:val="0"/>
        <w:spacing w:after="0" w:line="480" w:lineRule="auto"/>
        <w:jc w:val="both"/>
        <w:rPr>
          <w:rFonts w:eastAsia="Times New Roman" w:cstheme="minorHAnsi"/>
          <w:sz w:val="24"/>
          <w:szCs w:val="24"/>
          <w:lang w:eastAsia="en-GB"/>
        </w:rPr>
      </w:pPr>
    </w:p>
    <w:p w14:paraId="63BE6F24" w14:textId="13BBB52C" w:rsidR="00676413" w:rsidRPr="00E35BA7" w:rsidRDefault="001E6489" w:rsidP="00E35BA7">
      <w:pPr>
        <w:spacing w:line="480" w:lineRule="auto"/>
        <w:jc w:val="both"/>
        <w:rPr>
          <w:rFonts w:cstheme="minorHAnsi"/>
          <w:sz w:val="24"/>
          <w:szCs w:val="24"/>
        </w:rPr>
      </w:pPr>
      <w:r w:rsidRPr="00E35BA7">
        <w:rPr>
          <w:rFonts w:eastAsia="Times New Roman" w:cstheme="minorHAnsi"/>
          <w:sz w:val="24"/>
          <w:szCs w:val="24"/>
          <w:lang w:eastAsia="en-GB"/>
        </w:rPr>
        <w:t>All the com</w:t>
      </w:r>
      <w:r w:rsidR="00DE2D92" w:rsidRPr="00E35BA7">
        <w:rPr>
          <w:rFonts w:eastAsia="Times New Roman" w:cstheme="minorHAnsi"/>
          <w:sz w:val="24"/>
          <w:szCs w:val="24"/>
          <w:lang w:eastAsia="en-GB"/>
        </w:rPr>
        <w:t>ponents necessary for vitamin A</w:t>
      </w:r>
      <w:r w:rsidRPr="00E35BA7">
        <w:rPr>
          <w:rFonts w:eastAsia="Times New Roman" w:cstheme="minorHAnsi"/>
          <w:sz w:val="24"/>
          <w:szCs w:val="24"/>
          <w:lang w:eastAsia="en-GB"/>
        </w:rPr>
        <w:t xml:space="preserve"> are present</w:t>
      </w:r>
      <w:r w:rsidR="001774C3" w:rsidRPr="00E35BA7">
        <w:rPr>
          <w:rFonts w:eastAsia="Times New Roman" w:cstheme="minorHAnsi"/>
          <w:sz w:val="24"/>
          <w:szCs w:val="24"/>
          <w:lang w:eastAsia="en-GB"/>
        </w:rPr>
        <w:t xml:space="preserve"> </w:t>
      </w:r>
      <w:r w:rsidRPr="00E35BA7">
        <w:rPr>
          <w:rFonts w:eastAsia="Times New Roman" w:cstheme="minorHAnsi"/>
          <w:sz w:val="24"/>
          <w:szCs w:val="24"/>
          <w:lang w:eastAsia="en-GB"/>
        </w:rPr>
        <w:t>in the hypothalamus</w:t>
      </w:r>
      <w:r w:rsidR="00444517" w:rsidRPr="00E35BA7">
        <w:rPr>
          <w:rFonts w:cstheme="minorHAnsi"/>
          <w:sz w:val="24"/>
          <w:szCs w:val="24"/>
        </w:rPr>
        <w:t>.</w:t>
      </w:r>
      <w:r w:rsidR="00D45CF9" w:rsidRPr="00E35BA7">
        <w:rPr>
          <w:rFonts w:cstheme="minorHAnsi"/>
          <w:sz w:val="24"/>
          <w:szCs w:val="24"/>
        </w:rPr>
        <w:t xml:space="preserve">  Retinoic acid is present in the arcuate nucleus and dorsolateral hypothalamus </w:t>
      </w:r>
      <w:hyperlink w:anchor="_ENREF_42" w:tooltip="Stumpf, 1991 #3944" w:history="1">
        <w:r w:rsidR="005533C0" w:rsidRPr="00E35BA7">
          <w:rPr>
            <w:rFonts w:cstheme="minorHAnsi"/>
            <w:sz w:val="24"/>
            <w:szCs w:val="24"/>
          </w:rPr>
          <w:fldChar w:fldCharType="begin"/>
        </w:r>
        <w:r w:rsidR="005533C0" w:rsidRPr="00E35BA7">
          <w:rPr>
            <w:rFonts w:cstheme="minorHAnsi"/>
            <w:sz w:val="24"/>
            <w:szCs w:val="24"/>
          </w:rPr>
          <w:instrText xml:space="preserve"> ADDIN EN.CITE &lt;EndNote&gt;&lt;Cite&gt;&lt;Author&gt;Stumpf&lt;/Author&gt;&lt;Year&gt;1991&lt;/Year&gt;&lt;RecNum&gt;3944&lt;/RecNum&gt;&lt;DisplayText&gt;&lt;style face="superscript"&gt;42&lt;/style&gt;&lt;/DisplayText&gt;&lt;record&gt;&lt;rec-number&gt;3944&lt;/rec-number&gt;&lt;foreign-keys&gt;&lt;key app="EN" db-id="2trazdp9serex4e0fr4xte57aefaaptaxr05"&gt;3944&lt;/key&gt;&lt;/foreign-keys&gt;&lt;ref-type name="Journal Article"&gt;17&lt;/ref-type&gt;&lt;contributors&gt;&lt;authors&gt;&lt;author&gt;Stumpf, W. E.&lt;/author&gt;&lt;author&gt;Bidmon, H. J.&lt;/author&gt;&lt;author&gt;Murakami, R.&lt;/author&gt;&lt;/authors&gt;&lt;/contributors&gt;&lt;auth-address&gt;Department of Cell Biology and Anatomy, University of North Carolina, Chapel Hill 27599-7090.&lt;/auth-address&gt;&lt;titles&gt;&lt;title&gt;Retinoic acid binding sites in adult brain, pituitary, and retina&lt;/title&gt;&lt;secondary-title&gt;Naturwissenschaften&lt;/secondary-title&gt;&lt;alt-title&gt;Die Naturwissenschaften&lt;/alt-title&gt;&lt;/titles&gt;&lt;periodical&gt;&lt;full-title&gt;Naturwissenschaften&lt;/full-title&gt;&lt;abbr-1&gt;Die Naturwissenschaften&lt;/abbr-1&gt;&lt;/periodical&gt;&lt;alt-periodical&gt;&lt;full-title&gt;Naturwissenschaften&lt;/full-title&gt;&lt;abbr-1&gt;Die Naturwissenschaften&lt;/abbr-1&gt;&lt;/alt-periodical&gt;&lt;pages&gt;561-2&lt;/pages&gt;&lt;volume&gt;78&lt;/volume&gt;&lt;number&gt;12&lt;/number&gt;&lt;edition&gt;1991/12/01&lt;/edition&gt;&lt;keywords&gt;&lt;keyword&gt;Animals&lt;/keyword&gt;&lt;keyword&gt;Autoradiography&lt;/keyword&gt;&lt;keyword&gt;Brain/cytology/*metabolism&lt;/keyword&gt;&lt;keyword&gt;Carrier Proteins/analysis/*metabolism&lt;/keyword&gt;&lt;keyword&gt;Female&lt;/keyword&gt;&lt;keyword&gt;Male&lt;/keyword&gt;&lt;keyword&gt;Mice&lt;/keyword&gt;&lt;keyword&gt;Mice, Inbred ICR&lt;/keyword&gt;&lt;keyword&gt;Neurons/cytology/*metabolism&lt;/keyword&gt;&lt;keyword&gt;Pituitary Gland/cytology/*metabolism&lt;/keyword&gt;&lt;keyword&gt;Pregnancy&lt;/keyword&gt;&lt;keyword&gt;Receptors, Retinoic Acid&lt;/keyword&gt;&lt;keyword&gt;Retina/cytology/*metabolism&lt;/keyword&gt;&lt;keyword&gt;Tretinoin/*metabolism&lt;/keyword&gt;&lt;keyword&gt;Tritium&lt;/keyword&gt;&lt;/keywords&gt;&lt;dates&gt;&lt;year&gt;1991&lt;/year&gt;&lt;pub-dates&gt;&lt;date&gt;Dec&lt;/date&gt;&lt;/pub-dates&gt;&lt;/dates&gt;&lt;isbn&gt;0028-1042 (Print)&amp;#xD;0028-1042 (Linking)&lt;/isbn&gt;&lt;accession-num&gt;1664055&lt;/accession-num&gt;&lt;urls&gt;&lt;related-urls&gt;&lt;url&gt;http://www.ncbi.nlm.nih.gov/pubmed/1664055&lt;/url&gt;&lt;/related-urls&gt;&lt;/urls&gt;&lt;language&gt;eng&lt;/language&gt;&lt;/record&gt;&lt;/Cite&gt;&lt;/EndNote&gt;</w:instrText>
        </w:r>
        <w:r w:rsidR="005533C0" w:rsidRPr="00E35BA7">
          <w:rPr>
            <w:rFonts w:cstheme="minorHAnsi"/>
            <w:sz w:val="24"/>
            <w:szCs w:val="24"/>
          </w:rPr>
          <w:fldChar w:fldCharType="separate"/>
        </w:r>
        <w:r w:rsidR="005533C0" w:rsidRPr="00E35BA7">
          <w:rPr>
            <w:rFonts w:cstheme="minorHAnsi"/>
            <w:noProof/>
            <w:sz w:val="24"/>
            <w:szCs w:val="24"/>
            <w:vertAlign w:val="superscript"/>
          </w:rPr>
          <w:t>42</w:t>
        </w:r>
        <w:r w:rsidR="005533C0" w:rsidRPr="00E35BA7">
          <w:rPr>
            <w:rFonts w:cstheme="minorHAnsi"/>
            <w:sz w:val="24"/>
            <w:szCs w:val="24"/>
          </w:rPr>
          <w:fldChar w:fldCharType="end"/>
        </w:r>
      </w:hyperlink>
      <w:r w:rsidR="00D45CF9" w:rsidRPr="00E35BA7">
        <w:rPr>
          <w:rFonts w:cstheme="minorHAnsi"/>
          <w:sz w:val="24"/>
          <w:szCs w:val="24"/>
        </w:rPr>
        <w:t xml:space="preserve">.  </w:t>
      </w:r>
      <w:r w:rsidR="00444517" w:rsidRPr="00E35BA7">
        <w:rPr>
          <w:rFonts w:cstheme="minorHAnsi"/>
          <w:sz w:val="24"/>
          <w:szCs w:val="24"/>
        </w:rPr>
        <w:t xml:space="preserve">  The tanycytes that line the third ventricle whose long </w:t>
      </w:r>
      <w:r w:rsidR="00EC3FB5" w:rsidRPr="00E35BA7">
        <w:rPr>
          <w:rFonts w:cstheme="minorHAnsi"/>
          <w:sz w:val="24"/>
          <w:szCs w:val="24"/>
        </w:rPr>
        <w:t xml:space="preserve">processes </w:t>
      </w:r>
      <w:r w:rsidR="00444517" w:rsidRPr="00E35BA7">
        <w:rPr>
          <w:rFonts w:cstheme="minorHAnsi"/>
          <w:sz w:val="24"/>
          <w:szCs w:val="24"/>
        </w:rPr>
        <w:t>permeate the hypothalamus express cellular retinol</w:t>
      </w:r>
      <w:r w:rsidR="00233938">
        <w:rPr>
          <w:rFonts w:cstheme="minorHAnsi"/>
          <w:sz w:val="24"/>
          <w:szCs w:val="24"/>
        </w:rPr>
        <w:t>-</w:t>
      </w:r>
      <w:r w:rsidR="00444517" w:rsidRPr="00E35BA7">
        <w:rPr>
          <w:rFonts w:cstheme="minorHAnsi"/>
          <w:sz w:val="24"/>
          <w:szCs w:val="24"/>
        </w:rPr>
        <w:t xml:space="preserve">binding protein  </w:t>
      </w:r>
      <w:hyperlink w:anchor="_ENREF_12" w:tooltip="Zetterstrom, 1994 #3314" w:history="1">
        <w:r w:rsidR="005533C0" w:rsidRPr="00E35BA7">
          <w:rPr>
            <w:rFonts w:cstheme="minorHAnsi"/>
            <w:sz w:val="24"/>
            <w:szCs w:val="24"/>
          </w:rPr>
          <w:fldChar w:fldCharType="begin"/>
        </w:r>
        <w:r w:rsidR="005533C0" w:rsidRPr="00E35BA7">
          <w:rPr>
            <w:rFonts w:cstheme="minorHAnsi"/>
            <w:sz w:val="24"/>
            <w:szCs w:val="24"/>
          </w:rPr>
          <w:instrText xml:space="preserve"> ADDIN EN.CITE &lt;EndNote&gt;&lt;Cite&gt;&lt;Author&gt;Zetterstrom&lt;/Author&gt;&lt;Year&gt;1994&lt;/Year&gt;&lt;RecNum&gt;3314&lt;/RecNum&gt;&lt;DisplayText&gt;&lt;style face="superscript"&gt;12&lt;/style&gt;&lt;/DisplayText&gt;&lt;record&gt;&lt;rec-number&gt;3314&lt;/rec-number&gt;&lt;foreign-keys&gt;&lt;key app="EN" db-id="2trazdp9serex4e0fr4xte57aefaaptaxr05"&gt;3314&lt;/key&gt;&lt;/foreign-keys&gt;&lt;ref-type name="Journal Article"&gt;17&lt;/ref-type&gt;&lt;contributors&gt;&lt;authors&gt;&lt;author&gt;Zetterstrom, R.H.&lt;/author&gt;&lt;author&gt;Simon, A.&lt;/author&gt;&lt;author&gt;Giacobini, M.M.J.&lt;/author&gt;&lt;author&gt;Ericksson, U.&lt;/author&gt;&lt;author&gt;Olson, L.&lt;/author&gt;&lt;/authors&gt;&lt;/contributors&gt;&lt;titles&gt;&lt;title&gt;Localization of cellular retinoid-binding proteins suggests specific roles for retinoids in the adult central nervous system.&lt;/title&gt;&lt;secondary-title&gt;Neuroscience&lt;/secondary-title&gt;&lt;/titles&gt;&lt;periodical&gt;&lt;full-title&gt;Neuroscience&lt;/full-title&gt;&lt;abbr-1&gt;Neuroscience&lt;/abbr-1&gt;&lt;/periodical&gt;&lt;pages&gt;899-918&lt;/pages&gt;&lt;volume&gt;62&lt;/volume&gt;&lt;dates&gt;&lt;year&gt;1994&lt;/year&gt;&lt;/dates&gt;&lt;label&gt;766&lt;/label&gt;&lt;urls&gt;&lt;/urls&gt;&lt;/record&gt;&lt;/Cite&gt;&lt;/EndNote&gt;</w:instrText>
        </w:r>
        <w:r w:rsidR="005533C0" w:rsidRPr="00E35BA7">
          <w:rPr>
            <w:rFonts w:cstheme="minorHAnsi"/>
            <w:sz w:val="24"/>
            <w:szCs w:val="24"/>
          </w:rPr>
          <w:fldChar w:fldCharType="separate"/>
        </w:r>
        <w:r w:rsidR="005533C0" w:rsidRPr="00E35BA7">
          <w:rPr>
            <w:rFonts w:cstheme="minorHAnsi"/>
            <w:noProof/>
            <w:sz w:val="24"/>
            <w:szCs w:val="24"/>
            <w:vertAlign w:val="superscript"/>
          </w:rPr>
          <w:t>12</w:t>
        </w:r>
        <w:r w:rsidR="005533C0" w:rsidRPr="00E35BA7">
          <w:rPr>
            <w:rFonts w:cstheme="minorHAnsi"/>
            <w:sz w:val="24"/>
            <w:szCs w:val="24"/>
          </w:rPr>
          <w:fldChar w:fldCharType="end"/>
        </w:r>
      </w:hyperlink>
      <w:r w:rsidR="001339C9" w:rsidRPr="00E35BA7">
        <w:rPr>
          <w:rFonts w:cstheme="minorHAnsi"/>
          <w:sz w:val="24"/>
          <w:szCs w:val="24"/>
        </w:rPr>
        <w:t xml:space="preserve"> </w:t>
      </w:r>
      <w:r w:rsidR="00C45C33" w:rsidRPr="00E35BA7">
        <w:rPr>
          <w:rFonts w:cstheme="minorHAnsi"/>
          <w:sz w:val="24"/>
          <w:szCs w:val="24"/>
        </w:rPr>
        <w:t>as well as the retinoic acid-synthesizing enzyme RALDH1</w:t>
      </w:r>
      <w:r w:rsidR="00811DB2">
        <w:rPr>
          <w:rFonts w:cstheme="minorHAnsi"/>
          <w:sz w:val="24"/>
          <w:szCs w:val="24"/>
        </w:rPr>
        <w:t xml:space="preserve"> (Figure 2</w:t>
      </w:r>
      <w:r w:rsidR="00E425F8">
        <w:rPr>
          <w:rFonts w:cstheme="minorHAnsi"/>
          <w:sz w:val="24"/>
          <w:szCs w:val="24"/>
        </w:rPr>
        <w:t>A</w:t>
      </w:r>
      <w:r w:rsidR="00811DB2">
        <w:rPr>
          <w:rFonts w:cstheme="minorHAnsi"/>
          <w:sz w:val="24"/>
          <w:szCs w:val="24"/>
        </w:rPr>
        <w:t xml:space="preserve">, </w:t>
      </w:r>
      <w:r w:rsidR="00E425F8">
        <w:rPr>
          <w:rFonts w:cstheme="minorHAnsi"/>
          <w:sz w:val="24"/>
          <w:szCs w:val="24"/>
        </w:rPr>
        <w:t>B</w:t>
      </w:r>
      <w:r w:rsidR="00811DB2">
        <w:rPr>
          <w:rFonts w:cstheme="minorHAnsi"/>
          <w:sz w:val="24"/>
          <w:szCs w:val="24"/>
        </w:rPr>
        <w:t>)</w:t>
      </w:r>
      <w:r w:rsidR="002B7254" w:rsidRPr="00E35BA7">
        <w:rPr>
          <w:rFonts w:cstheme="minorHAnsi"/>
          <w:sz w:val="24"/>
          <w:szCs w:val="24"/>
        </w:rPr>
        <w:t xml:space="preserve"> </w:t>
      </w:r>
      <w:hyperlink w:anchor="_ENREF_43" w:tooltip="Shearer, 2010 #3578" w:history="1">
        <w:r w:rsidR="005533C0" w:rsidRPr="00E35BA7">
          <w:rPr>
            <w:rFonts w:cstheme="minorHAnsi"/>
            <w:sz w:val="24"/>
            <w:szCs w:val="24"/>
          </w:rPr>
          <w:fldChar w:fldCharType="begin">
            <w:fldData xml:space="preserve">PEVuZE5vdGU+PENpdGU+PEF1dGhvcj5TaGVhcmVyPC9BdXRob3I+PFllYXI+MjAxMDwvWWVhcj48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</w:fldData>
          </w:fldChar>
        </w:r>
        <w:r w:rsidR="005533C0" w:rsidRPr="00E35BA7">
          <w:rPr>
            <w:rFonts w:cstheme="minorHAnsi"/>
            <w:sz w:val="24"/>
            <w:szCs w:val="24"/>
          </w:rPr>
          <w:instrText xml:space="preserve"> ADDIN EN.CITE </w:instrText>
        </w:r>
        <w:r w:rsidR="005533C0" w:rsidRPr="00E35BA7">
          <w:rPr>
            <w:rFonts w:cstheme="minorHAnsi"/>
            <w:sz w:val="24"/>
            <w:szCs w:val="24"/>
          </w:rPr>
          <w:fldChar w:fldCharType="begin">
            <w:fldData xml:space="preserve">PEVuZE5vdGU+PENpdGU+PEF1dGhvcj5TaGVhcmVyPC9BdXRob3I+PFllYXI+MjAxMDwvWWVhcj48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</w:fldData>
          </w:fldChar>
        </w:r>
        <w:r w:rsidR="005533C0" w:rsidRPr="00E35BA7">
          <w:rPr>
            <w:rFonts w:cstheme="minorHAnsi"/>
            <w:sz w:val="24"/>
            <w:szCs w:val="24"/>
          </w:rPr>
          <w:instrText xml:space="preserve"> ADDIN EN.CITE.DATA </w:instrText>
        </w:r>
        <w:r w:rsidR="005533C0" w:rsidRPr="00E35BA7">
          <w:rPr>
            <w:rFonts w:cstheme="minorHAnsi"/>
            <w:sz w:val="24"/>
            <w:szCs w:val="24"/>
          </w:rPr>
        </w:r>
        <w:r w:rsidR="005533C0" w:rsidRPr="00E35BA7">
          <w:rPr>
            <w:rFonts w:cstheme="minorHAnsi"/>
            <w:sz w:val="24"/>
            <w:szCs w:val="24"/>
          </w:rPr>
          <w:fldChar w:fldCharType="end"/>
        </w:r>
        <w:r w:rsidR="005533C0" w:rsidRPr="00E35BA7">
          <w:rPr>
            <w:rFonts w:cstheme="minorHAnsi"/>
            <w:sz w:val="24"/>
            <w:szCs w:val="24"/>
          </w:rPr>
        </w:r>
        <w:r w:rsidR="005533C0" w:rsidRPr="00E35BA7">
          <w:rPr>
            <w:rFonts w:cstheme="minorHAnsi"/>
            <w:sz w:val="24"/>
            <w:szCs w:val="24"/>
          </w:rPr>
          <w:fldChar w:fldCharType="separate"/>
        </w:r>
        <w:r w:rsidR="005533C0" w:rsidRPr="00E35BA7">
          <w:rPr>
            <w:rFonts w:cstheme="minorHAnsi"/>
            <w:noProof/>
            <w:sz w:val="24"/>
            <w:szCs w:val="24"/>
            <w:vertAlign w:val="superscript"/>
          </w:rPr>
          <w:t>43</w:t>
        </w:r>
        <w:r w:rsidR="005533C0" w:rsidRPr="00E35BA7">
          <w:rPr>
            <w:rFonts w:cstheme="minorHAnsi"/>
            <w:sz w:val="24"/>
            <w:szCs w:val="24"/>
          </w:rPr>
          <w:fldChar w:fldCharType="end"/>
        </w:r>
      </w:hyperlink>
      <w:r w:rsidR="00EC3FB5" w:rsidRPr="00E35BA7">
        <w:rPr>
          <w:rFonts w:cstheme="minorHAnsi"/>
          <w:sz w:val="24"/>
          <w:szCs w:val="24"/>
        </w:rPr>
        <w:t>.</w:t>
      </w:r>
      <w:r w:rsidR="00777FAC" w:rsidRPr="00E35BA7">
        <w:rPr>
          <w:rFonts w:cstheme="minorHAnsi"/>
          <w:sz w:val="24"/>
          <w:szCs w:val="24"/>
        </w:rPr>
        <w:t xml:space="preserve"> </w:t>
      </w:r>
      <w:r w:rsidR="00EC3FB5" w:rsidRPr="00E35BA7">
        <w:rPr>
          <w:rFonts w:cstheme="minorHAnsi"/>
          <w:sz w:val="24"/>
          <w:szCs w:val="24"/>
        </w:rPr>
        <w:t>T</w:t>
      </w:r>
      <w:r w:rsidR="00716AB0" w:rsidRPr="00E35BA7">
        <w:rPr>
          <w:rFonts w:cstheme="minorHAnsi"/>
          <w:sz w:val="24"/>
          <w:szCs w:val="24"/>
        </w:rPr>
        <w:t>he retinoic acid receptors are present in the</w:t>
      </w:r>
      <w:r w:rsidR="007D098B" w:rsidRPr="00E35BA7">
        <w:rPr>
          <w:rFonts w:cstheme="minorHAnsi"/>
          <w:sz w:val="24"/>
          <w:szCs w:val="24"/>
        </w:rPr>
        <w:t xml:space="preserve"> dorsomedial posterior arcuate nucleus </w:t>
      </w:r>
      <w:hyperlink w:anchor="_ENREF_44" w:tooltip="Ross, 2005 #2532" w:history="1">
        <w:r w:rsidR="005533C0" w:rsidRPr="00E35BA7">
          <w:rPr>
            <w:rFonts w:cstheme="minorHAnsi"/>
            <w:sz w:val="24"/>
            <w:szCs w:val="24"/>
          </w:rPr>
          <w:fldChar w:fldCharType="begin"/>
        </w:r>
        <w:r w:rsidR="005533C0" w:rsidRPr="00E35BA7">
          <w:rPr>
            <w:rFonts w:cstheme="minorHAnsi"/>
            <w:sz w:val="24"/>
            <w:szCs w:val="24"/>
          </w:rPr>
          <w:instrText xml:space="preserve"> ADDIN EN.CITE &lt;EndNote&gt;&lt;Cite&gt;&lt;Author&gt;Ross&lt;/Author&gt;&lt;Year&gt;2005&lt;/Year&gt;&lt;RecNum&gt;2532&lt;/RecNum&gt;&lt;DisplayText&gt;&lt;style face="superscript"&gt;44&lt;/style&gt;&lt;/DisplayText&gt;&lt;record&gt;&lt;rec-number&gt;2532&lt;/rec-number&gt;&lt;foreign-keys&gt;&lt;key app="EN" db-id="2trazdp9serex4e0fr4xte57aefaaptaxr05"&gt;2532&lt;/key&gt;&lt;/foreign-keys&gt;&lt;ref-type name="Journal Article"&gt;17&lt;/ref-type&gt;&lt;contributors&gt;&lt;authors&gt;&lt;author&gt;Ross, A.W.&lt;/author&gt;&lt;author&gt;Bell, L.M.&lt;/author&gt;&lt;author&gt;Littlewood, P.A.&lt;/author&gt;&lt;author&gt;Mercer, J.G.&lt;/author&gt;&lt;author&gt;Barrett, P.&lt;/author&gt;&lt;author&gt;Morgan, P.J.&lt;/author&gt;&lt;/authors&gt;&lt;/contributors&gt;&lt;auth-address&gt;Rowett Research Institute, Greenburn Road, Bucksburn, Aberdeen AB21 9SB, Scotland, United Kingdom.&lt;/auth-address&gt;&lt;titles&gt;&lt;title&gt;Temporal changes in gene expression in the arcuate nucleus precede seasonal responses in adiposity and reproduction&lt;/title&gt;&lt;secondary-title&gt;Endocrinology&lt;/secondary-title&gt;&lt;/titles&gt;&lt;periodical&gt;&lt;full-title&gt;Endocrinology&lt;/full-title&gt;&lt;abbr-1&gt;Endocrinology&lt;/abbr-1&gt;&lt;/periodical&gt;&lt;pages&gt;1940-7&lt;/pages&gt;&lt;volume&gt;146&lt;/volume&gt;&lt;number&gt;4&lt;/number&gt;&lt;keywords&gt;&lt;keyword&gt;Adaptation, Physiological Adipose Tissue/*metabolism Animals Arcuate Nucleus/*metabolism Cricetinae *Gene Expression Regulation Male *Photoperiod Proteins/genetics RNA, Messenger/analysis Receptors, Histamine H3/genetics Receptors, Retinoic Acid/genetic&lt;/keyword&gt;&lt;/keywords&gt;&lt;dates&gt;&lt;year&gt;2005&lt;/year&gt;&lt;/dates&gt;&lt;label&gt;3593&lt;/label&gt;&lt;urls&gt;&lt;related-urls&gt;&lt;url&gt;http://www.ncbi.nlm.nih.gov/entrez/query.fcgi?cmd=Retrieve&amp;amp;db=PubMed&amp;amp;dopt=Citation&amp;amp;list_uids=15637286&lt;/url&gt;&lt;/related-urls&gt;&lt;/urls&gt;&lt;/record&gt;&lt;/Cite&gt;&lt;/EndNote&gt;</w:instrText>
        </w:r>
        <w:r w:rsidR="005533C0" w:rsidRPr="00E35BA7">
          <w:rPr>
            <w:rFonts w:cstheme="minorHAnsi"/>
            <w:sz w:val="24"/>
            <w:szCs w:val="24"/>
          </w:rPr>
          <w:fldChar w:fldCharType="separate"/>
        </w:r>
        <w:r w:rsidR="005533C0" w:rsidRPr="00E35BA7">
          <w:rPr>
            <w:rFonts w:cstheme="minorHAnsi"/>
            <w:noProof/>
            <w:sz w:val="24"/>
            <w:szCs w:val="24"/>
            <w:vertAlign w:val="superscript"/>
          </w:rPr>
          <w:t>44</w:t>
        </w:r>
        <w:r w:rsidR="005533C0" w:rsidRPr="00E35BA7">
          <w:rPr>
            <w:rFonts w:cstheme="minorHAnsi"/>
            <w:sz w:val="24"/>
            <w:szCs w:val="24"/>
          </w:rPr>
          <w:fldChar w:fldCharType="end"/>
        </w:r>
      </w:hyperlink>
      <w:r w:rsidR="007D098B" w:rsidRPr="00E35BA7">
        <w:rPr>
          <w:rFonts w:cstheme="minorHAnsi"/>
          <w:sz w:val="24"/>
          <w:szCs w:val="24"/>
        </w:rPr>
        <w:t>.</w:t>
      </w:r>
      <w:r w:rsidR="00716AB0" w:rsidRPr="00E35BA7">
        <w:rPr>
          <w:rFonts w:cstheme="minorHAnsi"/>
          <w:sz w:val="24"/>
          <w:szCs w:val="24"/>
        </w:rPr>
        <w:t xml:space="preserve">  Further, in the </w:t>
      </w:r>
      <w:r w:rsidR="007D098B" w:rsidRPr="00E35BA7">
        <w:rPr>
          <w:rFonts w:cstheme="minorHAnsi"/>
          <w:sz w:val="24"/>
          <w:szCs w:val="24"/>
        </w:rPr>
        <w:t xml:space="preserve">paraventricular nucleus of the </w:t>
      </w:r>
      <w:r w:rsidR="00233938" w:rsidRPr="00E35BA7">
        <w:rPr>
          <w:rFonts w:cstheme="minorHAnsi"/>
          <w:sz w:val="24"/>
          <w:szCs w:val="24"/>
        </w:rPr>
        <w:t xml:space="preserve">human </w:t>
      </w:r>
      <w:r w:rsidR="007D098B" w:rsidRPr="00E35BA7">
        <w:rPr>
          <w:rFonts w:cstheme="minorHAnsi"/>
          <w:sz w:val="24"/>
          <w:szCs w:val="24"/>
        </w:rPr>
        <w:t>hypothalamus</w:t>
      </w:r>
      <w:r w:rsidR="000D4ED3" w:rsidRPr="00E35BA7">
        <w:rPr>
          <w:rFonts w:cstheme="minorHAnsi"/>
          <w:sz w:val="24"/>
          <w:szCs w:val="24"/>
        </w:rPr>
        <w:t xml:space="preserve"> the receptor RARα is expressed in a subset of cells were it may regulate</w:t>
      </w:r>
      <w:r w:rsidR="007D098B" w:rsidRPr="00E35BA7">
        <w:rPr>
          <w:rFonts w:cstheme="minorHAnsi"/>
          <w:sz w:val="24"/>
          <w:szCs w:val="24"/>
        </w:rPr>
        <w:t xml:space="preserve"> </w:t>
      </w:r>
      <w:r w:rsidR="000D4ED3" w:rsidRPr="00E35BA7">
        <w:rPr>
          <w:rFonts w:cstheme="minorHAnsi"/>
          <w:sz w:val="24"/>
          <w:szCs w:val="24"/>
        </w:rPr>
        <w:t xml:space="preserve">expression of </w:t>
      </w:r>
      <w:r w:rsidR="007D098B" w:rsidRPr="00E35BA7">
        <w:rPr>
          <w:rFonts w:cstheme="minorHAnsi"/>
          <w:sz w:val="24"/>
          <w:szCs w:val="24"/>
        </w:rPr>
        <w:t xml:space="preserve">corticotropin-releasing hormone (CRH) </w:t>
      </w:r>
      <w:hyperlink w:anchor="_ENREF_45" w:tooltip="Chen, 2009 #3945" w:history="1">
        <w:r w:rsidR="005533C0" w:rsidRPr="00E35BA7">
          <w:rPr>
            <w:rFonts w:cstheme="minorHAnsi"/>
            <w:sz w:val="24"/>
            <w:szCs w:val="24"/>
          </w:rPr>
          <w:fldChar w:fldCharType="begin">
            <w:fldData xml:space="preserve">PEVuZE5vdGU+PENpdGU+PEF1dGhvcj5DaGVuPC9BdXRob3I+PFllYXI+MjAwOTwvWWVhcj48UmVj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</w:fldData>
          </w:fldChar>
        </w:r>
        <w:r w:rsidR="005533C0" w:rsidRPr="00E35BA7">
          <w:rPr>
            <w:rFonts w:cstheme="minorHAnsi"/>
            <w:sz w:val="24"/>
            <w:szCs w:val="24"/>
          </w:rPr>
          <w:instrText xml:space="preserve"> ADDIN EN.CITE </w:instrText>
        </w:r>
        <w:r w:rsidR="005533C0" w:rsidRPr="00E35BA7">
          <w:rPr>
            <w:rFonts w:cstheme="minorHAnsi"/>
            <w:sz w:val="24"/>
            <w:szCs w:val="24"/>
          </w:rPr>
          <w:fldChar w:fldCharType="begin">
            <w:fldData xml:space="preserve">PEVuZE5vdGU+PENpdGU+PEF1dGhvcj5DaGVuPC9BdXRob3I+PFllYXI+MjAwOTwvWWVhcj48UmVj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</w:fldData>
          </w:fldChar>
        </w:r>
        <w:r w:rsidR="005533C0" w:rsidRPr="00E35BA7">
          <w:rPr>
            <w:rFonts w:cstheme="minorHAnsi"/>
            <w:sz w:val="24"/>
            <w:szCs w:val="24"/>
          </w:rPr>
          <w:instrText xml:space="preserve"> ADDIN EN.CITE.DATA </w:instrText>
        </w:r>
        <w:r w:rsidR="005533C0" w:rsidRPr="00E35BA7">
          <w:rPr>
            <w:rFonts w:cstheme="minorHAnsi"/>
            <w:sz w:val="24"/>
            <w:szCs w:val="24"/>
          </w:rPr>
        </w:r>
        <w:r w:rsidR="005533C0" w:rsidRPr="00E35BA7">
          <w:rPr>
            <w:rFonts w:cstheme="minorHAnsi"/>
            <w:sz w:val="24"/>
            <w:szCs w:val="24"/>
          </w:rPr>
          <w:fldChar w:fldCharType="end"/>
        </w:r>
        <w:r w:rsidR="005533C0" w:rsidRPr="00E35BA7">
          <w:rPr>
            <w:rFonts w:cstheme="minorHAnsi"/>
            <w:sz w:val="24"/>
            <w:szCs w:val="24"/>
          </w:rPr>
        </w:r>
        <w:r w:rsidR="005533C0" w:rsidRPr="00E35BA7">
          <w:rPr>
            <w:rFonts w:cstheme="minorHAnsi"/>
            <w:sz w:val="24"/>
            <w:szCs w:val="24"/>
          </w:rPr>
          <w:fldChar w:fldCharType="separate"/>
        </w:r>
        <w:r w:rsidR="005533C0" w:rsidRPr="00E35BA7">
          <w:rPr>
            <w:rFonts w:cstheme="minorHAnsi"/>
            <w:noProof/>
            <w:sz w:val="24"/>
            <w:szCs w:val="24"/>
            <w:vertAlign w:val="superscript"/>
          </w:rPr>
          <w:t>45</w:t>
        </w:r>
        <w:r w:rsidR="005533C0" w:rsidRPr="00E35BA7">
          <w:rPr>
            <w:rFonts w:cstheme="minorHAnsi"/>
            <w:sz w:val="24"/>
            <w:szCs w:val="24"/>
          </w:rPr>
          <w:fldChar w:fldCharType="end"/>
        </w:r>
      </w:hyperlink>
      <w:r w:rsidR="007D098B" w:rsidRPr="00E35BA7">
        <w:rPr>
          <w:rFonts w:cstheme="minorHAnsi"/>
          <w:sz w:val="24"/>
          <w:szCs w:val="24"/>
        </w:rPr>
        <w:t xml:space="preserve">.  </w:t>
      </w:r>
      <w:r w:rsidR="00233938">
        <w:rPr>
          <w:rFonts w:cstheme="minorHAnsi"/>
          <w:sz w:val="24"/>
          <w:szCs w:val="24"/>
        </w:rPr>
        <w:t>The</w:t>
      </w:r>
      <w:r w:rsidR="00233938" w:rsidRPr="00E35BA7">
        <w:rPr>
          <w:rFonts w:cstheme="minorHAnsi"/>
          <w:sz w:val="24"/>
          <w:szCs w:val="24"/>
        </w:rPr>
        <w:t xml:space="preserve"> </w:t>
      </w:r>
      <w:r w:rsidR="00CE2F55" w:rsidRPr="00E35BA7">
        <w:rPr>
          <w:rFonts w:cstheme="minorHAnsi"/>
          <w:sz w:val="24"/>
          <w:szCs w:val="24"/>
        </w:rPr>
        <w:t xml:space="preserve">relationship </w:t>
      </w:r>
      <w:r w:rsidR="000022BA">
        <w:rPr>
          <w:rFonts w:cstheme="minorHAnsi"/>
          <w:sz w:val="24"/>
          <w:szCs w:val="24"/>
        </w:rPr>
        <w:t>between</w:t>
      </w:r>
      <w:r w:rsidR="000022BA" w:rsidRPr="00E35BA7">
        <w:rPr>
          <w:rFonts w:cstheme="minorHAnsi"/>
          <w:sz w:val="24"/>
          <w:szCs w:val="24"/>
        </w:rPr>
        <w:t xml:space="preserve"> </w:t>
      </w:r>
      <w:r w:rsidR="00CE2F55" w:rsidRPr="00E35BA7">
        <w:rPr>
          <w:rFonts w:cstheme="minorHAnsi"/>
          <w:sz w:val="24"/>
          <w:szCs w:val="24"/>
        </w:rPr>
        <w:t xml:space="preserve">retinoic acid signalling and depression proposed </w:t>
      </w:r>
      <w:r w:rsidR="00233938">
        <w:rPr>
          <w:rFonts w:cstheme="minorHAnsi"/>
          <w:sz w:val="24"/>
          <w:szCs w:val="24"/>
        </w:rPr>
        <w:t>in</w:t>
      </w:r>
      <w:r w:rsidR="00CE2F55" w:rsidRPr="00E35BA7">
        <w:rPr>
          <w:rFonts w:cstheme="minorHAnsi"/>
          <w:sz w:val="24"/>
          <w:szCs w:val="24"/>
        </w:rPr>
        <w:t xml:space="preserve"> </w:t>
      </w:r>
      <w:r w:rsidR="00EC3FB5" w:rsidRPr="00E35BA7">
        <w:rPr>
          <w:rFonts w:cstheme="minorHAnsi"/>
          <w:sz w:val="24"/>
          <w:szCs w:val="24"/>
        </w:rPr>
        <w:t xml:space="preserve">this last </w:t>
      </w:r>
      <w:r w:rsidR="00CE2F55" w:rsidRPr="00E35BA7">
        <w:rPr>
          <w:rFonts w:cstheme="minorHAnsi"/>
          <w:sz w:val="24"/>
          <w:szCs w:val="24"/>
        </w:rPr>
        <w:t>stud</w:t>
      </w:r>
      <w:r w:rsidR="00EC3FB5" w:rsidRPr="00E35BA7">
        <w:rPr>
          <w:rFonts w:cstheme="minorHAnsi"/>
          <w:sz w:val="24"/>
          <w:szCs w:val="24"/>
        </w:rPr>
        <w:t>y</w:t>
      </w:r>
      <w:r w:rsidR="00233938">
        <w:rPr>
          <w:rFonts w:cstheme="minorHAnsi"/>
          <w:sz w:val="24"/>
          <w:szCs w:val="24"/>
        </w:rPr>
        <w:t xml:space="preserve"> suggests retinoic acid signalling as a potential target in the treatment of affective disorders</w:t>
      </w:r>
      <w:r w:rsidR="00CE2F55" w:rsidRPr="00E35BA7">
        <w:rPr>
          <w:rFonts w:cstheme="minorHAnsi"/>
          <w:sz w:val="24"/>
          <w:szCs w:val="24"/>
        </w:rPr>
        <w:t>.</w:t>
      </w:r>
    </w:p>
    <w:p w14:paraId="38CD301F" w14:textId="71240A22" w:rsidR="002B3226" w:rsidRPr="00E35BA7" w:rsidRDefault="002B3226" w:rsidP="00E35BA7">
      <w:pPr>
        <w:spacing w:line="480" w:lineRule="auto"/>
        <w:jc w:val="both"/>
        <w:rPr>
          <w:rFonts w:eastAsia="Times New Roman" w:cstheme="minorHAnsi"/>
          <w:sz w:val="24"/>
          <w:szCs w:val="24"/>
          <w:lang w:eastAsia="en-GB"/>
        </w:rPr>
      </w:pPr>
      <w:r w:rsidRPr="00E35BA7">
        <w:rPr>
          <w:rFonts w:eastAsia="Times New Roman" w:cstheme="minorHAnsi"/>
          <w:sz w:val="24"/>
          <w:szCs w:val="24"/>
          <w:lang w:eastAsia="en-GB"/>
        </w:rPr>
        <w:t xml:space="preserve">Amongst the first indication that vitamin A was necessary for the hypothalamus </w:t>
      </w:r>
      <w:r w:rsidR="00E67E9F" w:rsidRPr="00E35BA7">
        <w:rPr>
          <w:rFonts w:eastAsia="Times New Roman" w:cstheme="minorHAnsi"/>
          <w:sz w:val="24"/>
          <w:szCs w:val="24"/>
          <w:lang w:eastAsia="en-GB"/>
        </w:rPr>
        <w:t>were</w:t>
      </w:r>
      <w:r w:rsidRPr="00E35BA7">
        <w:rPr>
          <w:rFonts w:eastAsia="Times New Roman" w:cstheme="minorHAnsi"/>
          <w:sz w:val="24"/>
          <w:szCs w:val="24"/>
          <w:lang w:eastAsia="en-GB"/>
        </w:rPr>
        <w:t xml:space="preserve"> studies </w:t>
      </w:r>
      <w:r w:rsidR="00FD705B" w:rsidRPr="00E35BA7">
        <w:rPr>
          <w:rFonts w:eastAsia="Times New Roman" w:cstheme="minorHAnsi"/>
          <w:sz w:val="24"/>
          <w:szCs w:val="24"/>
          <w:lang w:eastAsia="en-GB"/>
        </w:rPr>
        <w:t>in which</w:t>
      </w:r>
      <w:r w:rsidRPr="00E35BA7">
        <w:rPr>
          <w:rFonts w:eastAsia="Times New Roman" w:cstheme="minorHAnsi"/>
          <w:sz w:val="24"/>
          <w:szCs w:val="24"/>
          <w:lang w:eastAsia="en-GB"/>
        </w:rPr>
        <w:t xml:space="preserve"> rats </w:t>
      </w:r>
      <w:r w:rsidR="00FD705B" w:rsidRPr="00E35BA7">
        <w:rPr>
          <w:rFonts w:eastAsia="Times New Roman" w:cstheme="minorHAnsi"/>
          <w:sz w:val="24"/>
          <w:szCs w:val="24"/>
          <w:lang w:eastAsia="en-GB"/>
        </w:rPr>
        <w:t xml:space="preserve">were </w:t>
      </w:r>
      <w:r w:rsidR="00233938">
        <w:rPr>
          <w:rFonts w:eastAsia="Times New Roman" w:cstheme="minorHAnsi"/>
          <w:sz w:val="24"/>
          <w:szCs w:val="24"/>
          <w:lang w:eastAsia="en-GB"/>
        </w:rPr>
        <w:t xml:space="preserve">deprived of </w:t>
      </w:r>
      <w:r w:rsidRPr="00E35BA7">
        <w:rPr>
          <w:rFonts w:eastAsia="Times New Roman" w:cstheme="minorHAnsi"/>
          <w:sz w:val="24"/>
          <w:szCs w:val="24"/>
          <w:lang w:eastAsia="en-GB"/>
        </w:rPr>
        <w:t xml:space="preserve">vitamin A but kept healthy with a constant supply of </w:t>
      </w:r>
      <w:r w:rsidRPr="00E35BA7">
        <w:rPr>
          <w:rFonts w:eastAsia="Times New Roman" w:cstheme="minorHAnsi"/>
          <w:sz w:val="24"/>
          <w:szCs w:val="24"/>
          <w:lang w:eastAsia="en-GB"/>
        </w:rPr>
        <w:lastRenderedPageBreak/>
        <w:t>retinoic acid</w:t>
      </w:r>
      <w:r w:rsidR="005533C0" w:rsidRPr="00E35BA7">
        <w:rPr>
          <w:rFonts w:eastAsia="Times New Roman" w:cstheme="minorHAnsi"/>
          <w:sz w:val="24"/>
          <w:szCs w:val="24"/>
          <w:lang w:eastAsia="en-GB"/>
        </w:rPr>
        <w:t xml:space="preserve"> </w:t>
      </w:r>
      <w:hyperlink w:anchor="_ENREF_46" w:tooltip="Anzano, 1979 #3717" w:history="1">
        <w:r w:rsidR="005533C0" w:rsidRPr="00E35BA7">
          <w:rPr>
            <w:rFonts w:cstheme="minorHAnsi"/>
            <w:sz w:val="24"/>
            <w:szCs w:val="24"/>
          </w:rPr>
          <w:fldChar w:fldCharType="begin"/>
        </w:r>
        <w:r w:rsidR="005533C0" w:rsidRPr="00E35BA7">
          <w:rPr>
            <w:rFonts w:cstheme="minorHAnsi"/>
            <w:sz w:val="24"/>
            <w:szCs w:val="24"/>
          </w:rPr>
          <w:instrText xml:space="preserve"> ADDIN EN.CITE &lt;EndNote&gt;&lt;Cite&gt;&lt;Author&gt;Anzano&lt;/Author&gt;&lt;Year&gt;1979&lt;/Year&gt;&lt;RecNum&gt;3717&lt;/RecNum&gt;&lt;DisplayText&gt;&lt;style face="superscript"&gt;46&lt;/style&gt;&lt;/DisplayText&gt;&lt;record&gt;&lt;rec-number&gt;3717&lt;/rec-number&gt;&lt;foreign-keys&gt;&lt;key app="EN" db-id="2trazdp9serex4e0fr4xte57aefaaptaxr05"&gt;3717&lt;/key&gt;&lt;/foreign-keys&gt;&lt;ref-type name="Journal Article"&gt;17&lt;/ref-type&gt;&lt;contributors&gt;&lt;authors&gt;&lt;author&gt;Anzano, M. A.&lt;/author&gt;&lt;author&gt;Lamb, A. J.&lt;/author&gt;&lt;author&gt;Olson, J. A.&lt;/author&gt;&lt;/authors&gt;&lt;/contributors&gt;&lt;titles&gt;&lt;title&gt;Growth, appetite, sequence of pathological signs and survival following the induction of rapid, synchronous vitamin A deficiency in the rat&lt;/title&gt;&lt;secondary-title&gt;J Nutr&lt;/secondary-title&gt;&lt;alt-title&gt;The Journal of nutrition&lt;/alt-title&gt;&lt;/titles&gt;&lt;periodical&gt;&lt;full-title&gt;J Nutr&lt;/full-title&gt;&lt;abbr-1&gt;The Journal of nutrition&lt;/abbr-1&gt;&lt;/periodical&gt;&lt;alt-periodical&gt;&lt;full-title&gt;J Nutr&lt;/full-title&gt;&lt;abbr-1&gt;The Journal of nutrition&lt;/abbr-1&gt;&lt;/alt-periodical&gt;&lt;pages&gt;1419-31&lt;/pages&gt;&lt;volume&gt;109&lt;/volume&gt;&lt;number&gt;8&lt;/number&gt;&lt;edition&gt;1979/08/01&lt;/edition&gt;&lt;keywords&gt;&lt;keyword&gt;Animals&lt;/keyword&gt;&lt;keyword&gt;Appetite&lt;/keyword&gt;&lt;keyword&gt;Body Weight&lt;/keyword&gt;&lt;keyword&gt;Chlortetracycline/pharmacology&lt;/keyword&gt;&lt;keyword&gt;Hypothalamus/physiology&lt;/keyword&gt;&lt;keyword&gt;Male&lt;/keyword&gt;&lt;keyword&gt;Rats&lt;/keyword&gt;&lt;keyword&gt;Taste&lt;/keyword&gt;&lt;keyword&gt;Tretinoin&lt;/keyword&gt;&lt;keyword&gt;Vitamin A Deficiency/diagnosis/mortality/*physiopathology&lt;/keyword&gt;&lt;/keywords&gt;&lt;dates&gt;&lt;year&gt;1979&lt;/year&gt;&lt;pub-dates&gt;&lt;date&gt;Aug&lt;/date&gt;&lt;/pub-dates&gt;&lt;/dates&gt;&lt;isbn&gt;0022-3166 (Print)&amp;#xD;0022-3166 (Linking)&lt;/isbn&gt;&lt;accession-num&gt;458497&lt;/accession-num&gt;&lt;work-type&gt;Research Support, U.S. Gov&amp;apos;t, P.H.S.&lt;/work-type&gt;&lt;urls&gt;&lt;related-urls&gt;&lt;url&gt;http://www.ncbi.nlm.nih.gov/pubmed/458497&lt;/url&gt;&lt;/related-urls&gt;&lt;/urls&gt;&lt;language&gt;eng&lt;/language&gt;&lt;/record&gt;&lt;/Cite&gt;&lt;/EndNote&gt;</w:instrText>
        </w:r>
        <w:r w:rsidR="005533C0" w:rsidRPr="00E35BA7">
          <w:rPr>
            <w:rFonts w:cstheme="minorHAnsi"/>
            <w:sz w:val="24"/>
            <w:szCs w:val="24"/>
          </w:rPr>
          <w:fldChar w:fldCharType="separate"/>
        </w:r>
        <w:r w:rsidR="005533C0" w:rsidRPr="00E35BA7">
          <w:rPr>
            <w:rFonts w:cstheme="minorHAnsi"/>
            <w:noProof/>
            <w:sz w:val="24"/>
            <w:szCs w:val="24"/>
            <w:vertAlign w:val="superscript"/>
          </w:rPr>
          <w:t>46</w:t>
        </w:r>
        <w:r w:rsidR="005533C0" w:rsidRPr="00E35BA7">
          <w:rPr>
            <w:rFonts w:cstheme="minorHAnsi"/>
            <w:sz w:val="24"/>
            <w:szCs w:val="24"/>
          </w:rPr>
          <w:fldChar w:fldCharType="end"/>
        </w:r>
      </w:hyperlink>
      <w:r w:rsidRPr="00E35BA7">
        <w:rPr>
          <w:rFonts w:eastAsia="Times New Roman" w:cstheme="minorHAnsi"/>
          <w:sz w:val="24"/>
          <w:szCs w:val="24"/>
          <w:lang w:eastAsia="en-GB"/>
        </w:rPr>
        <w:t xml:space="preserve">.  Because retinoic acid is metabolized very quickly (within hours) this means that, once the retinoic acid supplement is removed the animals are almost immediately deficient of this active form of vitamin A and, since they are already depleted of vitamin A reserves, have no ability to make retinoic acid.  It was found in such studies that the animals </w:t>
      </w:r>
      <w:r w:rsidR="00233938">
        <w:rPr>
          <w:rFonts w:eastAsia="Times New Roman" w:cstheme="minorHAnsi"/>
          <w:sz w:val="24"/>
          <w:szCs w:val="24"/>
          <w:lang w:eastAsia="en-GB"/>
        </w:rPr>
        <w:t>showed an</w:t>
      </w:r>
      <w:r w:rsidR="00233938" w:rsidRPr="00E35BA7">
        <w:rPr>
          <w:rFonts w:eastAsia="Times New Roman" w:cstheme="minorHAnsi"/>
          <w:sz w:val="24"/>
          <w:szCs w:val="24"/>
          <w:lang w:eastAsia="en-GB"/>
        </w:rPr>
        <w:t xml:space="preserve"> </w:t>
      </w:r>
      <w:r w:rsidR="00233938">
        <w:rPr>
          <w:rFonts w:eastAsia="Times New Roman" w:cstheme="minorHAnsi"/>
          <w:sz w:val="24"/>
          <w:szCs w:val="24"/>
          <w:lang w:eastAsia="en-GB"/>
        </w:rPr>
        <w:t xml:space="preserve">almost </w:t>
      </w:r>
      <w:r w:rsidRPr="00E35BA7">
        <w:rPr>
          <w:rFonts w:eastAsia="Times New Roman" w:cstheme="minorHAnsi"/>
          <w:sz w:val="24"/>
          <w:szCs w:val="24"/>
          <w:lang w:eastAsia="en-GB"/>
        </w:rPr>
        <w:t xml:space="preserve">immediate </w:t>
      </w:r>
      <w:r w:rsidR="00233938">
        <w:rPr>
          <w:rFonts w:eastAsia="Times New Roman" w:cstheme="minorHAnsi"/>
          <w:sz w:val="24"/>
          <w:szCs w:val="24"/>
          <w:lang w:eastAsia="en-GB"/>
        </w:rPr>
        <w:t>decrease in body weight and food intake</w:t>
      </w:r>
      <w:r w:rsidR="00811DB2">
        <w:rPr>
          <w:rFonts w:eastAsia="Times New Roman" w:cstheme="minorHAnsi"/>
          <w:sz w:val="24"/>
          <w:szCs w:val="24"/>
          <w:lang w:eastAsia="en-GB"/>
        </w:rPr>
        <w:t xml:space="preserve"> (Figure 2</w:t>
      </w:r>
      <w:r w:rsidR="00145450">
        <w:rPr>
          <w:rFonts w:eastAsia="Times New Roman" w:cstheme="minorHAnsi"/>
          <w:sz w:val="24"/>
          <w:szCs w:val="24"/>
          <w:lang w:eastAsia="en-GB"/>
        </w:rPr>
        <w:t>C</w:t>
      </w:r>
      <w:r w:rsidR="00811DB2">
        <w:rPr>
          <w:rFonts w:eastAsia="Times New Roman" w:cstheme="minorHAnsi"/>
          <w:sz w:val="24"/>
          <w:szCs w:val="24"/>
          <w:lang w:eastAsia="en-GB"/>
        </w:rPr>
        <w:t xml:space="preserve">, </w:t>
      </w:r>
      <w:r w:rsidR="00145450">
        <w:rPr>
          <w:rFonts w:eastAsia="Times New Roman" w:cstheme="minorHAnsi"/>
          <w:sz w:val="24"/>
          <w:szCs w:val="24"/>
          <w:lang w:eastAsia="en-GB"/>
        </w:rPr>
        <w:t>D</w:t>
      </w:r>
      <w:r w:rsidR="00811DB2">
        <w:rPr>
          <w:rFonts w:eastAsia="Times New Roman" w:cstheme="minorHAnsi"/>
          <w:sz w:val="24"/>
          <w:szCs w:val="24"/>
          <w:lang w:eastAsia="en-GB"/>
        </w:rPr>
        <w:t>)</w:t>
      </w:r>
      <w:r w:rsidRPr="00E35BA7">
        <w:rPr>
          <w:rFonts w:eastAsia="Times New Roman" w:cstheme="minorHAnsi"/>
          <w:sz w:val="24"/>
          <w:szCs w:val="24"/>
          <w:lang w:eastAsia="en-GB"/>
        </w:rPr>
        <w:t>.  As the hypothalamus is the control centre for these processes this hinted at</w:t>
      </w:r>
      <w:r w:rsidR="008720F4" w:rsidRPr="00E35BA7">
        <w:rPr>
          <w:rFonts w:eastAsia="Times New Roman" w:cstheme="minorHAnsi"/>
          <w:sz w:val="24"/>
          <w:szCs w:val="24"/>
          <w:lang w:eastAsia="en-GB"/>
        </w:rPr>
        <w:t xml:space="preserve"> an effect in this brain region.</w:t>
      </w:r>
    </w:p>
    <w:p w14:paraId="2E0AFB92" w14:textId="113B7B1C" w:rsidR="000E5673" w:rsidRPr="00E35BA7" w:rsidRDefault="002B3226" w:rsidP="00E35BA7">
      <w:pPr>
        <w:spacing w:line="480" w:lineRule="auto"/>
        <w:jc w:val="both"/>
        <w:rPr>
          <w:rFonts w:eastAsia="Times New Roman" w:cstheme="minorHAnsi"/>
          <w:sz w:val="24"/>
          <w:szCs w:val="24"/>
        </w:rPr>
      </w:pPr>
      <w:r w:rsidRPr="00E35BA7">
        <w:rPr>
          <w:rFonts w:eastAsia="Times New Roman" w:cstheme="minorHAnsi"/>
          <w:sz w:val="24"/>
          <w:szCs w:val="24"/>
          <w:lang w:eastAsia="en-GB"/>
        </w:rPr>
        <w:t>The second indication of a function for vitamin A in the hypothalamus, in particular control of body weight</w:t>
      </w:r>
      <w:r w:rsidR="00FD705B" w:rsidRPr="00E35BA7">
        <w:rPr>
          <w:rFonts w:eastAsia="Times New Roman" w:cstheme="minorHAnsi"/>
          <w:sz w:val="24"/>
          <w:szCs w:val="24"/>
          <w:lang w:eastAsia="en-GB"/>
        </w:rPr>
        <w:t>, growth and appetite</w:t>
      </w:r>
      <w:r w:rsidR="005A7016" w:rsidRPr="00E35BA7">
        <w:rPr>
          <w:rFonts w:eastAsia="Times New Roman" w:cstheme="minorHAnsi"/>
          <w:sz w:val="24"/>
          <w:szCs w:val="24"/>
          <w:lang w:eastAsia="en-GB"/>
        </w:rPr>
        <w:t>, came from</w:t>
      </w:r>
      <w:r w:rsidR="005533C0" w:rsidRPr="00E35BA7">
        <w:rPr>
          <w:rFonts w:eastAsia="Times New Roman" w:cstheme="minorHAnsi"/>
          <w:sz w:val="24"/>
          <w:szCs w:val="24"/>
          <w:lang w:eastAsia="en-GB"/>
        </w:rPr>
        <w:t xml:space="preserve"> </w:t>
      </w:r>
      <w:r w:rsidR="00FD705B" w:rsidRPr="00E35BA7">
        <w:rPr>
          <w:rFonts w:eastAsia="Times New Roman" w:cstheme="minorHAnsi"/>
          <w:sz w:val="24"/>
          <w:szCs w:val="24"/>
          <w:lang w:eastAsia="en-GB"/>
        </w:rPr>
        <w:t xml:space="preserve">studies </w:t>
      </w:r>
      <w:r w:rsidR="005A7016" w:rsidRPr="00E35BA7">
        <w:rPr>
          <w:rFonts w:eastAsia="Times New Roman" w:cstheme="minorHAnsi"/>
          <w:sz w:val="24"/>
          <w:szCs w:val="24"/>
          <w:lang w:eastAsia="en-GB"/>
        </w:rPr>
        <w:t>using</w:t>
      </w:r>
      <w:r w:rsidR="00FD705B" w:rsidRPr="00E35BA7">
        <w:rPr>
          <w:rFonts w:eastAsia="Times New Roman" w:cstheme="minorHAnsi"/>
          <w:sz w:val="24"/>
          <w:szCs w:val="24"/>
          <w:lang w:eastAsia="en-GB"/>
        </w:rPr>
        <w:t xml:space="preserve"> animals that change seasonally in bodyweight and food intake, putting on weight during the summer and limiting appetite, conserving stores, during the winter.  These changes are precisely regulated by the hypothalamus and a series of previous studies demons</w:t>
      </w:r>
      <w:r w:rsidR="0028343B" w:rsidRPr="00E35BA7">
        <w:rPr>
          <w:rFonts w:eastAsia="Times New Roman" w:cstheme="minorHAnsi"/>
          <w:sz w:val="24"/>
          <w:szCs w:val="24"/>
          <w:lang w:eastAsia="en-GB"/>
        </w:rPr>
        <w:t>t</w:t>
      </w:r>
      <w:r w:rsidR="00FD705B" w:rsidRPr="00E35BA7">
        <w:rPr>
          <w:rFonts w:eastAsia="Times New Roman" w:cstheme="minorHAnsi"/>
          <w:sz w:val="24"/>
          <w:szCs w:val="24"/>
          <w:lang w:eastAsia="en-GB"/>
        </w:rPr>
        <w:t>rated how the hypothalamus uses thyroid hormone to change gene expression in the hypothalamus to stimulate or repress growth a</w:t>
      </w:r>
      <w:r w:rsidR="00E16398" w:rsidRPr="00E35BA7">
        <w:rPr>
          <w:rFonts w:eastAsia="Times New Roman" w:cstheme="minorHAnsi"/>
          <w:sz w:val="24"/>
          <w:szCs w:val="24"/>
          <w:lang w:eastAsia="en-GB"/>
        </w:rPr>
        <w:t>nd appetite between the seasons</w:t>
      </w:r>
      <w:r w:rsidR="000E5673" w:rsidRPr="00E35BA7">
        <w:rPr>
          <w:rFonts w:eastAsia="Times New Roman" w:cstheme="minorHAnsi"/>
          <w:sz w:val="24"/>
          <w:szCs w:val="24"/>
        </w:rPr>
        <w:t xml:space="preserve"> </w:t>
      </w:r>
      <w:hyperlink w:anchor="_ENREF_47" w:tooltip="Ono, 2008 #3744" w:history="1">
        <w:r w:rsidR="005533C0" w:rsidRPr="00E35BA7">
          <w:rPr>
            <w:rFonts w:cstheme="minorHAnsi"/>
            <w:sz w:val="24"/>
            <w:szCs w:val="24"/>
          </w:rPr>
          <w:fldChar w:fldCharType="begin">
            <w:fldData xml:space="preserve">PEVuZE5vdGU+PENpdGU+PEF1dGhvcj5Pbm88L0F1dGhvcj48WWVhcj4yMDA4PC9ZZWFyPjxSZWNO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</w:fldData>
          </w:fldChar>
        </w:r>
        <w:r w:rsidR="005533C0" w:rsidRPr="00E35BA7">
          <w:rPr>
            <w:rFonts w:cstheme="minorHAnsi"/>
            <w:sz w:val="24"/>
            <w:szCs w:val="24"/>
          </w:rPr>
          <w:instrText xml:space="preserve"> ADDIN EN.CITE </w:instrText>
        </w:r>
        <w:r w:rsidR="005533C0" w:rsidRPr="00E35BA7">
          <w:rPr>
            <w:rFonts w:cstheme="minorHAnsi"/>
            <w:sz w:val="24"/>
            <w:szCs w:val="24"/>
          </w:rPr>
          <w:fldChar w:fldCharType="begin">
            <w:fldData xml:space="preserve">PEVuZE5vdGU+PENpdGU+PEF1dGhvcj5Pbm88L0F1dGhvcj48WWVhcj4yMDA4PC9ZZWFyPjxSZWNO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</w:fldData>
          </w:fldChar>
        </w:r>
        <w:r w:rsidR="005533C0" w:rsidRPr="00E35BA7">
          <w:rPr>
            <w:rFonts w:cstheme="minorHAnsi"/>
            <w:sz w:val="24"/>
            <w:szCs w:val="24"/>
          </w:rPr>
          <w:instrText xml:space="preserve"> ADDIN EN.CITE.DATA </w:instrText>
        </w:r>
        <w:r w:rsidR="005533C0" w:rsidRPr="00E35BA7">
          <w:rPr>
            <w:rFonts w:cstheme="minorHAnsi"/>
            <w:sz w:val="24"/>
            <w:szCs w:val="24"/>
          </w:rPr>
        </w:r>
        <w:r w:rsidR="005533C0" w:rsidRPr="00E35BA7">
          <w:rPr>
            <w:rFonts w:cstheme="minorHAnsi"/>
            <w:sz w:val="24"/>
            <w:szCs w:val="24"/>
          </w:rPr>
          <w:fldChar w:fldCharType="end"/>
        </w:r>
        <w:r w:rsidR="005533C0" w:rsidRPr="00E35BA7">
          <w:rPr>
            <w:rFonts w:cstheme="minorHAnsi"/>
            <w:sz w:val="24"/>
            <w:szCs w:val="24"/>
          </w:rPr>
        </w:r>
        <w:r w:rsidR="005533C0" w:rsidRPr="00E35BA7">
          <w:rPr>
            <w:rFonts w:cstheme="minorHAnsi"/>
            <w:sz w:val="24"/>
            <w:szCs w:val="24"/>
          </w:rPr>
          <w:fldChar w:fldCharType="separate"/>
        </w:r>
        <w:r w:rsidR="005533C0" w:rsidRPr="00E35BA7">
          <w:rPr>
            <w:rFonts w:cstheme="minorHAnsi"/>
            <w:noProof/>
            <w:sz w:val="24"/>
            <w:szCs w:val="24"/>
            <w:vertAlign w:val="superscript"/>
          </w:rPr>
          <w:t>47-49</w:t>
        </w:r>
        <w:r w:rsidR="005533C0" w:rsidRPr="00E35BA7">
          <w:rPr>
            <w:rFonts w:cstheme="minorHAnsi"/>
            <w:sz w:val="24"/>
            <w:szCs w:val="24"/>
          </w:rPr>
          <w:fldChar w:fldCharType="end"/>
        </w:r>
      </w:hyperlink>
      <w:r w:rsidR="000E5673" w:rsidRPr="00E35BA7">
        <w:rPr>
          <w:rFonts w:eastAsia="Times New Roman" w:cstheme="minorHAnsi"/>
          <w:sz w:val="24"/>
          <w:szCs w:val="24"/>
        </w:rPr>
        <w:t xml:space="preserve">.  </w:t>
      </w:r>
      <w:r w:rsidR="00E16398" w:rsidRPr="00E35BA7">
        <w:rPr>
          <w:rFonts w:eastAsia="Times New Roman" w:cstheme="minorHAnsi"/>
          <w:sz w:val="24"/>
          <w:szCs w:val="24"/>
        </w:rPr>
        <w:t xml:space="preserve">More recently though it has been shown that vitamin A has a role to play in </w:t>
      </w:r>
      <w:r w:rsidR="004C3C7C" w:rsidRPr="00E35BA7">
        <w:rPr>
          <w:rFonts w:eastAsia="Times New Roman" w:cstheme="minorHAnsi"/>
          <w:sz w:val="24"/>
          <w:szCs w:val="24"/>
        </w:rPr>
        <w:t xml:space="preserve">appetite and growth </w:t>
      </w:r>
      <w:r w:rsidR="00E16398" w:rsidRPr="00E35BA7">
        <w:rPr>
          <w:rFonts w:eastAsia="Times New Roman" w:cstheme="minorHAnsi"/>
          <w:sz w:val="24"/>
          <w:szCs w:val="24"/>
        </w:rPr>
        <w:t>control in the hypothalamus</w:t>
      </w:r>
      <w:r w:rsidR="004C3C7C" w:rsidRPr="00E35BA7">
        <w:rPr>
          <w:rFonts w:eastAsia="Times New Roman" w:cstheme="minorHAnsi"/>
          <w:sz w:val="24"/>
          <w:szCs w:val="24"/>
        </w:rPr>
        <w:t xml:space="preserve">.  The tanycytes, which send their processes into the arcuate nucleus and the dorsomedial hypothalamic nucleus of the hypothalamus, can convert vitamin A into retinoic acid </w:t>
      </w:r>
      <w:r w:rsidR="00627A73" w:rsidRPr="00E35BA7">
        <w:rPr>
          <w:rFonts w:eastAsia="Times New Roman" w:cstheme="minorHAnsi"/>
          <w:sz w:val="24"/>
          <w:szCs w:val="24"/>
        </w:rPr>
        <w:t xml:space="preserve">via their expression of </w:t>
      </w:r>
      <w:r w:rsidR="00233938" w:rsidRPr="00E35BA7">
        <w:rPr>
          <w:rFonts w:eastAsia="Times New Roman" w:cstheme="minorHAnsi"/>
          <w:sz w:val="24"/>
          <w:szCs w:val="24"/>
        </w:rPr>
        <w:t>R</w:t>
      </w:r>
      <w:r w:rsidR="00233938">
        <w:rPr>
          <w:rFonts w:eastAsia="Times New Roman" w:cstheme="minorHAnsi"/>
          <w:sz w:val="24"/>
          <w:szCs w:val="24"/>
        </w:rPr>
        <w:t>aldh</w:t>
      </w:r>
      <w:r w:rsidR="00233938" w:rsidRPr="00E35BA7">
        <w:rPr>
          <w:rFonts w:eastAsia="Times New Roman" w:cstheme="minorHAnsi"/>
          <w:sz w:val="24"/>
          <w:szCs w:val="24"/>
        </w:rPr>
        <w:t>1</w:t>
      </w:r>
      <w:r w:rsidR="004C3C7C" w:rsidRPr="00E35BA7">
        <w:rPr>
          <w:rFonts w:eastAsia="Times New Roman" w:cstheme="minorHAnsi"/>
          <w:sz w:val="24"/>
          <w:szCs w:val="24"/>
        </w:rPr>
        <w:t xml:space="preserve">.  The levels of this enzyme, and so retinoic acid synthesis, changes greatly between the seasons, </w:t>
      </w:r>
      <w:r w:rsidR="00093097">
        <w:rPr>
          <w:rFonts w:eastAsia="Times New Roman" w:cstheme="minorHAnsi"/>
          <w:sz w:val="24"/>
          <w:szCs w:val="24"/>
        </w:rPr>
        <w:t>with</w:t>
      </w:r>
      <w:r w:rsidR="00093097" w:rsidRPr="00E35BA7">
        <w:rPr>
          <w:rFonts w:eastAsia="Times New Roman" w:cstheme="minorHAnsi"/>
          <w:sz w:val="24"/>
          <w:szCs w:val="24"/>
        </w:rPr>
        <w:t xml:space="preserve"> </w:t>
      </w:r>
      <w:r w:rsidR="004C3C7C" w:rsidRPr="00E35BA7">
        <w:rPr>
          <w:rFonts w:eastAsia="Times New Roman" w:cstheme="minorHAnsi"/>
          <w:sz w:val="24"/>
          <w:szCs w:val="24"/>
        </w:rPr>
        <w:t>mu</w:t>
      </w:r>
      <w:r w:rsidR="00627A73" w:rsidRPr="00E35BA7">
        <w:rPr>
          <w:rFonts w:eastAsia="Times New Roman" w:cstheme="minorHAnsi"/>
          <w:sz w:val="24"/>
          <w:szCs w:val="24"/>
        </w:rPr>
        <w:t xml:space="preserve">ch higher </w:t>
      </w:r>
      <w:r w:rsidR="00093097">
        <w:rPr>
          <w:rFonts w:eastAsia="Times New Roman" w:cstheme="minorHAnsi"/>
          <w:sz w:val="24"/>
          <w:szCs w:val="24"/>
        </w:rPr>
        <w:t xml:space="preserve">hypothalamic retinoic acid </w:t>
      </w:r>
      <w:r w:rsidR="00627A73" w:rsidRPr="00E35BA7">
        <w:rPr>
          <w:rFonts w:eastAsia="Times New Roman" w:cstheme="minorHAnsi"/>
          <w:sz w:val="24"/>
          <w:szCs w:val="24"/>
        </w:rPr>
        <w:t xml:space="preserve">levels in the summer </w:t>
      </w:r>
      <w:r w:rsidR="00FE2B22" w:rsidRPr="00E35BA7">
        <w:rPr>
          <w:rFonts w:cstheme="minorHAnsi"/>
          <w:sz w:val="24"/>
          <w:szCs w:val="24"/>
        </w:rPr>
        <w:fldChar w:fldCharType="begin">
          <w:fldData xml:space="preserve">PEVuZE5vdGU+PENpdGU+PEF1dGhvcj5TaGVhcmVyPC9BdXRob3I+PFllYXI+MjAxMDwvWWVhcj48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</w:fldData>
        </w:fldChar>
      </w:r>
      <w:r w:rsidR="005533C0" w:rsidRPr="00E35BA7">
        <w:rPr>
          <w:rFonts w:cstheme="minorHAnsi"/>
          <w:sz w:val="24"/>
          <w:szCs w:val="24"/>
        </w:rPr>
        <w:instrText xml:space="preserve"> ADDIN EN.CITE </w:instrText>
      </w:r>
      <w:r w:rsidR="005533C0" w:rsidRPr="00E35BA7">
        <w:rPr>
          <w:rFonts w:cstheme="minorHAnsi"/>
          <w:sz w:val="24"/>
          <w:szCs w:val="24"/>
        </w:rPr>
        <w:fldChar w:fldCharType="begin">
          <w:fldData xml:space="preserve">PEVuZE5vdGU+PENpdGU+PEF1dGhvcj5TaGVhcmVyPC9BdXRob3I+PFllYXI+MjAxMDwvWWVhcj48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</w:fldData>
        </w:fldChar>
      </w:r>
      <w:r w:rsidR="005533C0" w:rsidRPr="00E35BA7">
        <w:rPr>
          <w:rFonts w:cstheme="minorHAnsi"/>
          <w:sz w:val="24"/>
          <w:szCs w:val="24"/>
        </w:rPr>
        <w:instrText xml:space="preserve"> ADDIN EN.CITE.DATA </w:instrText>
      </w:r>
      <w:r w:rsidR="005533C0" w:rsidRPr="00E35BA7">
        <w:rPr>
          <w:rFonts w:cstheme="minorHAnsi"/>
          <w:sz w:val="24"/>
          <w:szCs w:val="24"/>
        </w:rPr>
      </w:r>
      <w:r w:rsidR="005533C0" w:rsidRPr="00E35BA7">
        <w:rPr>
          <w:rFonts w:cstheme="minorHAnsi"/>
          <w:sz w:val="24"/>
          <w:szCs w:val="24"/>
        </w:rPr>
        <w:fldChar w:fldCharType="end"/>
      </w:r>
      <w:r w:rsidR="00FE2B22" w:rsidRPr="00E35BA7">
        <w:rPr>
          <w:rFonts w:cstheme="minorHAnsi"/>
          <w:sz w:val="24"/>
          <w:szCs w:val="24"/>
        </w:rPr>
      </w:r>
      <w:r w:rsidR="00FE2B22" w:rsidRPr="00E35BA7">
        <w:rPr>
          <w:rFonts w:cstheme="minorHAnsi"/>
          <w:sz w:val="24"/>
          <w:szCs w:val="24"/>
        </w:rPr>
        <w:fldChar w:fldCharType="separate"/>
      </w:r>
      <w:hyperlink w:anchor="_ENREF_5" w:tooltip="Shearer, 2012 #3537" w:history="1">
        <w:r w:rsidR="005533C0" w:rsidRPr="00E35BA7">
          <w:rPr>
            <w:rFonts w:cstheme="minorHAnsi"/>
            <w:noProof/>
            <w:sz w:val="24"/>
            <w:szCs w:val="24"/>
            <w:vertAlign w:val="superscript"/>
          </w:rPr>
          <w:t>5</w:t>
        </w:r>
      </w:hyperlink>
      <w:r w:rsidR="005533C0" w:rsidRPr="00E35BA7">
        <w:rPr>
          <w:rFonts w:cstheme="minorHAnsi"/>
          <w:noProof/>
          <w:sz w:val="24"/>
          <w:szCs w:val="24"/>
          <w:vertAlign w:val="superscript"/>
        </w:rPr>
        <w:t>,</w:t>
      </w:r>
      <w:hyperlink w:anchor="_ENREF_43" w:tooltip="Shearer, 2010 #3578" w:history="1">
        <w:r w:rsidR="005533C0" w:rsidRPr="00E35BA7">
          <w:rPr>
            <w:rFonts w:cstheme="minorHAnsi"/>
            <w:noProof/>
            <w:sz w:val="24"/>
            <w:szCs w:val="24"/>
            <w:vertAlign w:val="superscript"/>
          </w:rPr>
          <w:t>43</w:t>
        </w:r>
      </w:hyperlink>
      <w:r w:rsidR="005533C0" w:rsidRPr="00E35BA7">
        <w:rPr>
          <w:rFonts w:cstheme="minorHAnsi"/>
          <w:noProof/>
          <w:sz w:val="24"/>
          <w:szCs w:val="24"/>
          <w:vertAlign w:val="superscript"/>
        </w:rPr>
        <w:t>,</w:t>
      </w:r>
      <w:hyperlink w:anchor="_ENREF_50" w:tooltip="Helfer, 2012 #3558" w:history="1">
        <w:r w:rsidR="005533C0" w:rsidRPr="00E35BA7">
          <w:rPr>
            <w:rFonts w:cstheme="minorHAnsi"/>
            <w:noProof/>
            <w:sz w:val="24"/>
            <w:szCs w:val="24"/>
            <w:vertAlign w:val="superscript"/>
          </w:rPr>
          <w:t>50</w:t>
        </w:r>
      </w:hyperlink>
      <w:r w:rsidR="005533C0" w:rsidRPr="00E35BA7">
        <w:rPr>
          <w:rFonts w:cstheme="minorHAnsi"/>
          <w:noProof/>
          <w:sz w:val="24"/>
          <w:szCs w:val="24"/>
          <w:vertAlign w:val="superscript"/>
        </w:rPr>
        <w:t>,</w:t>
      </w:r>
      <w:hyperlink w:anchor="_ENREF_51" w:tooltip="Shearer, 2012 #3557" w:history="1">
        <w:r w:rsidR="005533C0" w:rsidRPr="00E35BA7">
          <w:rPr>
            <w:rFonts w:cstheme="minorHAnsi"/>
            <w:noProof/>
            <w:sz w:val="24"/>
            <w:szCs w:val="24"/>
            <w:vertAlign w:val="superscript"/>
          </w:rPr>
          <w:t>51</w:t>
        </w:r>
      </w:hyperlink>
      <w:r w:rsidR="00FE2B22" w:rsidRPr="00E35BA7">
        <w:rPr>
          <w:rFonts w:cstheme="minorHAnsi"/>
          <w:sz w:val="24"/>
          <w:szCs w:val="24"/>
        </w:rPr>
        <w:fldChar w:fldCharType="end"/>
      </w:r>
      <w:r w:rsidR="004C3C7C" w:rsidRPr="00E35BA7">
        <w:rPr>
          <w:rFonts w:eastAsia="Times New Roman" w:cstheme="minorHAnsi"/>
          <w:sz w:val="24"/>
          <w:szCs w:val="24"/>
        </w:rPr>
        <w:t xml:space="preserve">.  Together with these seasonal changes are </w:t>
      </w:r>
      <w:r w:rsidR="001033A3" w:rsidRPr="00E35BA7">
        <w:rPr>
          <w:rFonts w:eastAsia="Times New Roman" w:cstheme="minorHAnsi"/>
          <w:sz w:val="24"/>
          <w:szCs w:val="24"/>
        </w:rPr>
        <w:t>parallel changes in other components of</w:t>
      </w:r>
      <w:r w:rsidR="005A7016" w:rsidRPr="00E35BA7">
        <w:rPr>
          <w:rFonts w:eastAsia="Times New Roman" w:cstheme="minorHAnsi"/>
          <w:sz w:val="24"/>
          <w:szCs w:val="24"/>
        </w:rPr>
        <w:t xml:space="preserve"> the</w:t>
      </w:r>
      <w:r w:rsidR="001033A3" w:rsidRPr="00E35BA7">
        <w:rPr>
          <w:rFonts w:eastAsia="Times New Roman" w:cstheme="minorHAnsi"/>
          <w:sz w:val="24"/>
          <w:szCs w:val="24"/>
        </w:rPr>
        <w:t xml:space="preserve"> retinoic acid signalling </w:t>
      </w:r>
      <w:r w:rsidR="005A7016" w:rsidRPr="00E35BA7">
        <w:rPr>
          <w:rFonts w:eastAsia="Times New Roman" w:cstheme="minorHAnsi"/>
          <w:sz w:val="24"/>
          <w:szCs w:val="24"/>
        </w:rPr>
        <w:t xml:space="preserve">pathway </w:t>
      </w:r>
      <w:r w:rsidR="001033A3" w:rsidRPr="00E35BA7">
        <w:rPr>
          <w:rFonts w:eastAsia="Times New Roman" w:cstheme="minorHAnsi"/>
          <w:sz w:val="24"/>
          <w:szCs w:val="24"/>
        </w:rPr>
        <w:t>which combine to give a summer upregulation of retinoi</w:t>
      </w:r>
      <w:r w:rsidR="00BB3414" w:rsidRPr="00E35BA7">
        <w:rPr>
          <w:rFonts w:eastAsia="Times New Roman" w:cstheme="minorHAnsi"/>
          <w:sz w:val="24"/>
          <w:szCs w:val="24"/>
        </w:rPr>
        <w:t xml:space="preserve">c signalling in regions of the </w:t>
      </w:r>
      <w:r w:rsidR="001033A3" w:rsidRPr="00E35BA7">
        <w:rPr>
          <w:rFonts w:eastAsia="Times New Roman" w:cstheme="minorHAnsi"/>
          <w:sz w:val="24"/>
          <w:szCs w:val="24"/>
        </w:rPr>
        <w:t xml:space="preserve">hypothalamus that control appetite and growth.  </w:t>
      </w:r>
    </w:p>
    <w:p w14:paraId="0CE02718" w14:textId="2E2E29B0" w:rsidR="005A47F1" w:rsidRPr="00E35BA7" w:rsidRDefault="005A47F1" w:rsidP="00E35BA7">
      <w:pPr>
        <w:spacing w:line="480" w:lineRule="auto"/>
        <w:jc w:val="both"/>
        <w:rPr>
          <w:rFonts w:eastAsia="Times New Roman" w:cstheme="minorHAnsi"/>
          <w:sz w:val="24"/>
          <w:szCs w:val="24"/>
        </w:rPr>
      </w:pPr>
      <w:r w:rsidRPr="00E35BA7">
        <w:rPr>
          <w:rFonts w:eastAsia="Times New Roman" w:cstheme="minorHAnsi"/>
          <w:sz w:val="24"/>
          <w:szCs w:val="24"/>
        </w:rPr>
        <w:lastRenderedPageBreak/>
        <w:t xml:space="preserve">The </w:t>
      </w:r>
      <w:r w:rsidR="00093097">
        <w:rPr>
          <w:rFonts w:eastAsia="Times New Roman" w:cstheme="minorHAnsi"/>
          <w:sz w:val="24"/>
          <w:szCs w:val="24"/>
        </w:rPr>
        <w:t>hormones</w:t>
      </w:r>
      <w:r w:rsidRPr="00E35BA7">
        <w:rPr>
          <w:rFonts w:eastAsia="Times New Roman" w:cstheme="minorHAnsi"/>
          <w:sz w:val="24"/>
          <w:szCs w:val="24"/>
        </w:rPr>
        <w:t xml:space="preserve"> </w:t>
      </w:r>
      <w:r w:rsidR="00093097">
        <w:rPr>
          <w:rFonts w:eastAsia="Times New Roman" w:cstheme="minorHAnsi"/>
          <w:sz w:val="24"/>
          <w:szCs w:val="24"/>
        </w:rPr>
        <w:t xml:space="preserve">regulated by hypothalamic </w:t>
      </w:r>
      <w:r w:rsidRPr="00E35BA7">
        <w:rPr>
          <w:rFonts w:eastAsia="Times New Roman" w:cstheme="minorHAnsi"/>
          <w:sz w:val="24"/>
          <w:szCs w:val="24"/>
        </w:rPr>
        <w:t xml:space="preserve">retinoic acid </w:t>
      </w:r>
      <w:r w:rsidR="00093097">
        <w:rPr>
          <w:rFonts w:eastAsia="Times New Roman" w:cstheme="minorHAnsi"/>
          <w:sz w:val="24"/>
          <w:szCs w:val="24"/>
        </w:rPr>
        <w:t xml:space="preserve">are not </w:t>
      </w:r>
      <w:r w:rsidRPr="00E35BA7">
        <w:rPr>
          <w:rFonts w:eastAsia="Times New Roman" w:cstheme="minorHAnsi"/>
          <w:sz w:val="24"/>
          <w:szCs w:val="24"/>
        </w:rPr>
        <w:t>comp</w:t>
      </w:r>
      <w:r w:rsidR="00273DB4" w:rsidRPr="00E35BA7">
        <w:rPr>
          <w:rFonts w:eastAsia="Times New Roman" w:cstheme="minorHAnsi"/>
          <w:sz w:val="24"/>
          <w:szCs w:val="24"/>
        </w:rPr>
        <w:t xml:space="preserve">letely understood </w:t>
      </w:r>
      <w:r w:rsidR="00EF21C5" w:rsidRPr="00E35BA7">
        <w:rPr>
          <w:rFonts w:eastAsia="Times New Roman" w:cstheme="minorHAnsi"/>
          <w:sz w:val="24"/>
          <w:szCs w:val="24"/>
        </w:rPr>
        <w:t xml:space="preserve">but may include </w:t>
      </w:r>
      <w:r w:rsidR="00A66A91">
        <w:rPr>
          <w:rFonts w:eastAsia="Times New Roman" w:cstheme="minorHAnsi"/>
          <w:sz w:val="24"/>
          <w:szCs w:val="24"/>
        </w:rPr>
        <w:t>adrencorticotropic hormone (</w:t>
      </w:r>
      <w:r w:rsidR="00EF21C5" w:rsidRPr="00E35BA7">
        <w:rPr>
          <w:rFonts w:eastAsia="Times New Roman" w:cstheme="minorHAnsi"/>
          <w:sz w:val="24"/>
          <w:szCs w:val="24"/>
        </w:rPr>
        <w:t>ACTH</w:t>
      </w:r>
      <w:r w:rsidR="00A66A91">
        <w:rPr>
          <w:rFonts w:eastAsia="Times New Roman" w:cstheme="minorHAnsi"/>
          <w:sz w:val="24"/>
          <w:szCs w:val="24"/>
        </w:rPr>
        <w:t>)</w:t>
      </w:r>
      <w:r w:rsidR="00EF21C5" w:rsidRPr="00E35BA7">
        <w:rPr>
          <w:rFonts w:eastAsia="Times New Roman" w:cstheme="minorHAnsi"/>
          <w:sz w:val="24"/>
          <w:szCs w:val="24"/>
        </w:rPr>
        <w:t xml:space="preserve"> </w:t>
      </w:r>
      <w:hyperlink w:anchor="_ENREF_43" w:tooltip="Shearer, 2010 #3578" w:history="1">
        <w:r w:rsidR="005533C0" w:rsidRPr="00E35BA7">
          <w:rPr>
            <w:rFonts w:cstheme="minorHAnsi"/>
            <w:sz w:val="24"/>
            <w:szCs w:val="24"/>
          </w:rPr>
          <w:fldChar w:fldCharType="begin">
            <w:fldData xml:space="preserve">PEVuZE5vdGU+PENpdGU+PEF1dGhvcj5TaGVhcmVyPC9BdXRob3I+PFllYXI+MjAxMDwvWWVhcj48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</w:fldData>
          </w:fldChar>
        </w:r>
        <w:r w:rsidR="005533C0" w:rsidRPr="00E35BA7">
          <w:rPr>
            <w:rFonts w:cstheme="minorHAnsi"/>
            <w:sz w:val="24"/>
            <w:szCs w:val="24"/>
          </w:rPr>
          <w:instrText xml:space="preserve"> ADDIN EN.CITE </w:instrText>
        </w:r>
        <w:r w:rsidR="005533C0" w:rsidRPr="00E35BA7">
          <w:rPr>
            <w:rFonts w:cstheme="minorHAnsi"/>
            <w:sz w:val="24"/>
            <w:szCs w:val="24"/>
          </w:rPr>
          <w:fldChar w:fldCharType="begin">
            <w:fldData xml:space="preserve">PEVuZE5vdGU+PENpdGU+PEF1dGhvcj5TaGVhcmVyPC9BdXRob3I+PFllYXI+MjAxMDwvWWVhcj48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</w:fldData>
          </w:fldChar>
        </w:r>
        <w:r w:rsidR="005533C0" w:rsidRPr="00E35BA7">
          <w:rPr>
            <w:rFonts w:cstheme="minorHAnsi"/>
            <w:sz w:val="24"/>
            <w:szCs w:val="24"/>
          </w:rPr>
          <w:instrText xml:space="preserve"> ADDIN EN.CITE.DATA </w:instrText>
        </w:r>
        <w:r w:rsidR="005533C0" w:rsidRPr="00E35BA7">
          <w:rPr>
            <w:rFonts w:cstheme="minorHAnsi"/>
            <w:sz w:val="24"/>
            <w:szCs w:val="24"/>
          </w:rPr>
        </w:r>
        <w:r w:rsidR="005533C0" w:rsidRPr="00E35BA7">
          <w:rPr>
            <w:rFonts w:cstheme="minorHAnsi"/>
            <w:sz w:val="24"/>
            <w:szCs w:val="24"/>
          </w:rPr>
          <w:fldChar w:fldCharType="end"/>
        </w:r>
        <w:r w:rsidR="005533C0" w:rsidRPr="00E35BA7">
          <w:rPr>
            <w:rFonts w:cstheme="minorHAnsi"/>
            <w:sz w:val="24"/>
            <w:szCs w:val="24"/>
          </w:rPr>
        </w:r>
        <w:r w:rsidR="005533C0" w:rsidRPr="00E35BA7">
          <w:rPr>
            <w:rFonts w:cstheme="minorHAnsi"/>
            <w:sz w:val="24"/>
            <w:szCs w:val="24"/>
          </w:rPr>
          <w:fldChar w:fldCharType="separate"/>
        </w:r>
        <w:r w:rsidR="005533C0" w:rsidRPr="00E35BA7">
          <w:rPr>
            <w:rFonts w:cstheme="minorHAnsi"/>
            <w:noProof/>
            <w:sz w:val="24"/>
            <w:szCs w:val="24"/>
            <w:vertAlign w:val="superscript"/>
          </w:rPr>
          <w:t>43</w:t>
        </w:r>
        <w:r w:rsidR="005533C0" w:rsidRPr="00E35BA7">
          <w:rPr>
            <w:rFonts w:cstheme="minorHAnsi"/>
            <w:sz w:val="24"/>
            <w:szCs w:val="24"/>
          </w:rPr>
          <w:fldChar w:fldCharType="end"/>
        </w:r>
      </w:hyperlink>
      <w:r w:rsidR="00D7140A" w:rsidRPr="00E35BA7">
        <w:rPr>
          <w:rFonts w:eastAsia="Times New Roman" w:cstheme="minorHAnsi"/>
          <w:sz w:val="24"/>
          <w:szCs w:val="24"/>
        </w:rPr>
        <w:t xml:space="preserve"> as well as </w:t>
      </w:r>
      <w:r w:rsidR="00A66A91">
        <w:rPr>
          <w:rFonts w:eastAsia="Times New Roman" w:cstheme="minorHAnsi"/>
          <w:sz w:val="24"/>
          <w:szCs w:val="24"/>
        </w:rPr>
        <w:t>gonadotrophin-releasing hormone (</w:t>
      </w:r>
      <w:r w:rsidR="00D7140A" w:rsidRPr="00E35BA7">
        <w:rPr>
          <w:rFonts w:eastAsia="Times New Roman" w:cstheme="minorHAnsi"/>
          <w:sz w:val="24"/>
          <w:szCs w:val="24"/>
        </w:rPr>
        <w:t>GnRH</w:t>
      </w:r>
      <w:r w:rsidR="00A66A91">
        <w:rPr>
          <w:rFonts w:eastAsia="Times New Roman" w:cstheme="minorHAnsi"/>
          <w:sz w:val="24"/>
          <w:szCs w:val="24"/>
        </w:rPr>
        <w:t>)</w:t>
      </w:r>
      <w:r w:rsidR="00D7140A" w:rsidRPr="00E35BA7">
        <w:rPr>
          <w:rFonts w:eastAsia="Times New Roman" w:cstheme="minorHAnsi"/>
          <w:sz w:val="24"/>
          <w:szCs w:val="24"/>
        </w:rPr>
        <w:t xml:space="preserve"> </w:t>
      </w:r>
      <w:r w:rsidR="00273DB4" w:rsidRPr="00E35BA7">
        <w:rPr>
          <w:rFonts w:eastAsia="Times New Roman" w:cstheme="minorHAnsi"/>
          <w:sz w:val="24"/>
          <w:szCs w:val="24"/>
        </w:rPr>
        <w:t xml:space="preserve">which contains a retinoic acid receptor </w:t>
      </w:r>
      <w:r w:rsidR="00093097">
        <w:rPr>
          <w:rFonts w:eastAsia="Times New Roman" w:cstheme="minorHAnsi"/>
          <w:sz w:val="24"/>
          <w:szCs w:val="24"/>
        </w:rPr>
        <w:t>binding site</w:t>
      </w:r>
      <w:r w:rsidR="00273DB4" w:rsidRPr="00E35BA7">
        <w:rPr>
          <w:rFonts w:eastAsia="Times New Roman" w:cstheme="minorHAnsi"/>
          <w:sz w:val="24"/>
          <w:szCs w:val="24"/>
        </w:rPr>
        <w:t xml:space="preserve"> in</w:t>
      </w:r>
      <w:r w:rsidR="00456502" w:rsidRPr="00E35BA7">
        <w:rPr>
          <w:rFonts w:eastAsia="Times New Roman" w:cstheme="minorHAnsi"/>
          <w:sz w:val="24"/>
          <w:szCs w:val="24"/>
        </w:rPr>
        <w:t xml:space="preserve"> its promoter</w:t>
      </w:r>
      <w:r w:rsidR="00093097">
        <w:rPr>
          <w:rFonts w:eastAsia="Times New Roman" w:cstheme="minorHAnsi"/>
          <w:sz w:val="24"/>
          <w:szCs w:val="24"/>
        </w:rPr>
        <w:t xml:space="preserve"> region</w:t>
      </w:r>
      <w:r w:rsidR="00456502" w:rsidRPr="00E35BA7">
        <w:rPr>
          <w:rFonts w:eastAsia="Times New Roman" w:cstheme="minorHAnsi"/>
          <w:sz w:val="24"/>
          <w:szCs w:val="24"/>
        </w:rPr>
        <w:t xml:space="preserve"> </w:t>
      </w:r>
      <w:hyperlink w:anchor="_ENREF_52" w:tooltip="Cho, 1998 #465" w:history="1">
        <w:r w:rsidR="005533C0" w:rsidRPr="00E35BA7">
          <w:rPr>
            <w:rFonts w:cstheme="minorHAnsi"/>
            <w:sz w:val="24"/>
            <w:szCs w:val="24"/>
          </w:rPr>
          <w:fldChar w:fldCharType="begin"/>
        </w:r>
        <w:r w:rsidR="005533C0" w:rsidRPr="00E35BA7">
          <w:rPr>
            <w:rFonts w:cstheme="minorHAnsi"/>
            <w:sz w:val="24"/>
            <w:szCs w:val="24"/>
          </w:rPr>
          <w:instrText xml:space="preserve"> ADDIN EN.CITE &lt;EndNote&gt;&lt;Cite&gt;&lt;Author&gt;Cho&lt;/Author&gt;&lt;Year&gt;1998&lt;/Year&gt;&lt;RecNum&gt;465&lt;/RecNum&gt;&lt;DisplayText&gt;&lt;style face="superscript"&gt;52&lt;/style&gt;&lt;/DisplayText&gt;&lt;record&gt;&lt;rec-number&gt;465&lt;/rec-number&gt;&lt;foreign-keys&gt;&lt;key app="EN" db-id="2trazdp9serex4e0fr4xte57aefaaptaxr05"&gt;465&lt;/key&gt;&lt;/foreign-keys&gt;&lt;ref-type name="Journal Article"&gt;17&lt;/ref-type&gt;&lt;contributors&gt;&lt;authors&gt;&lt;author&gt;Cho, S.&lt;/author&gt;&lt;author&gt;Cho, H.&lt;/author&gt;&lt;author&gt;Geum, D.&lt;/author&gt;&lt;author&gt;Kim, K.&lt;/author&gt;&lt;/authors&gt;&lt;/contributors&gt;&lt;titles&gt;&lt;title&gt;Retinoic acid regulates gonadotropin-releasing hormone (GnRH) release and gene expression in the rat hypothalamic fragments and GT1-1 neuronal cells in vitro&lt;/title&gt;&lt;secondary-title&gt;Brain Res Mol Brain Res&lt;/secondary-title&gt;&lt;/titles&gt;&lt;periodical&gt;&lt;full-title&gt;Brain Res Mol Brain Res&lt;/full-title&gt;&lt;abbr-1&gt;Brain research. Molecular brain research&lt;/abbr-1&gt;&lt;/periodical&gt;&lt;pages&gt;74-84&lt;/pages&gt;&lt;volume&gt;54&lt;/volume&gt;&lt;number&gt;198202838&lt;/number&gt;&lt;keywords&gt;&lt;keyword&gt;Animal Cell Line Female Gene Expression Regulation/*drug effects Gonadorelin/drug effects/*metabolism Hypothalamus/*metabolism Mice Neurons/*metabolism Preoptic Area Promoter Regions (Genetics)/drug effects Rats Rats, Sprague-Dawley Receptors, Retinoic &lt;/keyword&gt;&lt;/keywords&gt;&lt;dates&gt;&lt;year&gt;1998&lt;/year&gt;&lt;/dates&gt;&lt;label&gt;1168&lt;/label&gt;&lt;urls&gt;&lt;related-urls&gt;&lt;url&gt;http://www.ncbi.nlm.nih.gov/cgi-bin/Entrez/referer?http://www.elsevier.com:80/cgi-bin/cas/tree/store/bresm/cas_sub/browse/browse.cgi%3fyear=1998&amp;amp;volume=54&amp;amp;issue=1&amp;amp;aid=71751&lt;/url&gt;&lt;/related-urls&gt;&lt;/urls&gt;&lt;/record&gt;&lt;/Cite&gt;&lt;/EndNote&gt;</w:instrText>
        </w:r>
        <w:r w:rsidR="005533C0" w:rsidRPr="00E35BA7">
          <w:rPr>
            <w:rFonts w:cstheme="minorHAnsi"/>
            <w:sz w:val="24"/>
            <w:szCs w:val="24"/>
          </w:rPr>
          <w:fldChar w:fldCharType="separate"/>
        </w:r>
        <w:r w:rsidR="005533C0" w:rsidRPr="00E35BA7">
          <w:rPr>
            <w:rFonts w:cstheme="minorHAnsi"/>
            <w:noProof/>
            <w:sz w:val="24"/>
            <w:szCs w:val="24"/>
            <w:vertAlign w:val="superscript"/>
          </w:rPr>
          <w:t>52</w:t>
        </w:r>
        <w:r w:rsidR="005533C0" w:rsidRPr="00E35BA7">
          <w:rPr>
            <w:rFonts w:cstheme="minorHAnsi"/>
            <w:sz w:val="24"/>
            <w:szCs w:val="24"/>
          </w:rPr>
          <w:fldChar w:fldCharType="end"/>
        </w:r>
      </w:hyperlink>
      <w:r w:rsidR="00273DB4" w:rsidRPr="00E35BA7">
        <w:rPr>
          <w:rFonts w:eastAsia="Times New Roman" w:cstheme="minorHAnsi"/>
          <w:sz w:val="24"/>
          <w:szCs w:val="24"/>
        </w:rPr>
        <w:t xml:space="preserve">.  As </w:t>
      </w:r>
      <w:r w:rsidR="00093097">
        <w:rPr>
          <w:rFonts w:eastAsia="Times New Roman" w:cstheme="minorHAnsi"/>
          <w:sz w:val="24"/>
          <w:szCs w:val="24"/>
        </w:rPr>
        <w:t>in the case of</w:t>
      </w:r>
      <w:r w:rsidR="00273DB4" w:rsidRPr="00E35BA7">
        <w:rPr>
          <w:rFonts w:eastAsia="Times New Roman" w:cstheme="minorHAnsi"/>
          <w:sz w:val="24"/>
          <w:szCs w:val="24"/>
        </w:rPr>
        <w:t xml:space="preserve"> retinoic acid control of neurogenesis</w:t>
      </w:r>
      <w:r w:rsidR="005A7016" w:rsidRPr="00E35BA7">
        <w:rPr>
          <w:rFonts w:eastAsia="Times New Roman" w:cstheme="minorHAnsi"/>
          <w:sz w:val="24"/>
          <w:szCs w:val="24"/>
        </w:rPr>
        <w:t xml:space="preserve"> in the hippocampus</w:t>
      </w:r>
      <w:r w:rsidR="00273DB4" w:rsidRPr="00E35BA7">
        <w:rPr>
          <w:rFonts w:eastAsia="Times New Roman" w:cstheme="minorHAnsi"/>
          <w:sz w:val="24"/>
          <w:szCs w:val="24"/>
        </w:rPr>
        <w:t xml:space="preserve">, the Wnt signalling pathway has been suggested to be regulated by retinoic acid in the hypothalamus </w:t>
      </w:r>
      <w:r w:rsidR="00FE2B22" w:rsidRPr="00E35BA7">
        <w:rPr>
          <w:rFonts w:cstheme="minorHAnsi"/>
          <w:sz w:val="24"/>
          <w:szCs w:val="24"/>
        </w:rPr>
        <w:fldChar w:fldCharType="begin">
          <w:fldData xml:space="preserve">PEVuZE5vdGU+PENpdGU+PEF1dGhvcj5IZWxmZXI8L0F1dGhvcj48WWVhcj4yMDEyPC9ZZWFyPjxS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</w:fldData>
        </w:fldChar>
      </w:r>
      <w:r w:rsidR="005533C0" w:rsidRPr="00E35BA7">
        <w:rPr>
          <w:rFonts w:cstheme="minorHAnsi"/>
          <w:sz w:val="24"/>
          <w:szCs w:val="24"/>
        </w:rPr>
        <w:instrText xml:space="preserve"> ADDIN EN.CITE </w:instrText>
      </w:r>
      <w:r w:rsidR="005533C0" w:rsidRPr="00E35BA7">
        <w:rPr>
          <w:rFonts w:cstheme="minorHAnsi"/>
          <w:sz w:val="24"/>
          <w:szCs w:val="24"/>
        </w:rPr>
        <w:fldChar w:fldCharType="begin">
          <w:fldData xml:space="preserve">PEVuZE5vdGU+PENpdGU+PEF1dGhvcj5IZWxmZXI8L0F1dGhvcj48WWVhcj4yMDEyPC9ZZWFyPjxS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</w:fldData>
        </w:fldChar>
      </w:r>
      <w:r w:rsidR="005533C0" w:rsidRPr="00E35BA7">
        <w:rPr>
          <w:rFonts w:cstheme="minorHAnsi"/>
          <w:sz w:val="24"/>
          <w:szCs w:val="24"/>
        </w:rPr>
        <w:instrText xml:space="preserve"> ADDIN EN.CITE.DATA </w:instrText>
      </w:r>
      <w:r w:rsidR="005533C0" w:rsidRPr="00E35BA7">
        <w:rPr>
          <w:rFonts w:cstheme="minorHAnsi"/>
          <w:sz w:val="24"/>
          <w:szCs w:val="24"/>
        </w:rPr>
      </w:r>
      <w:r w:rsidR="005533C0" w:rsidRPr="00E35BA7">
        <w:rPr>
          <w:rFonts w:cstheme="minorHAnsi"/>
          <w:sz w:val="24"/>
          <w:szCs w:val="24"/>
        </w:rPr>
        <w:fldChar w:fldCharType="end"/>
      </w:r>
      <w:r w:rsidR="00FE2B22" w:rsidRPr="00E35BA7">
        <w:rPr>
          <w:rFonts w:cstheme="minorHAnsi"/>
          <w:sz w:val="24"/>
          <w:szCs w:val="24"/>
        </w:rPr>
      </w:r>
      <w:r w:rsidR="00FE2B22" w:rsidRPr="00E35BA7">
        <w:rPr>
          <w:rFonts w:cstheme="minorHAnsi"/>
          <w:sz w:val="24"/>
          <w:szCs w:val="24"/>
        </w:rPr>
        <w:fldChar w:fldCharType="separate"/>
      </w:r>
      <w:hyperlink w:anchor="_ENREF_5" w:tooltip="Shearer, 2012 #3537" w:history="1">
        <w:r w:rsidR="005533C0" w:rsidRPr="00E35BA7">
          <w:rPr>
            <w:rFonts w:cstheme="minorHAnsi"/>
            <w:noProof/>
            <w:sz w:val="24"/>
            <w:szCs w:val="24"/>
            <w:vertAlign w:val="superscript"/>
          </w:rPr>
          <w:t>5</w:t>
        </w:r>
      </w:hyperlink>
      <w:r w:rsidR="005533C0" w:rsidRPr="00E35BA7">
        <w:rPr>
          <w:rFonts w:cstheme="minorHAnsi"/>
          <w:noProof/>
          <w:sz w:val="24"/>
          <w:szCs w:val="24"/>
          <w:vertAlign w:val="superscript"/>
        </w:rPr>
        <w:t>,</w:t>
      </w:r>
      <w:hyperlink w:anchor="_ENREF_50" w:tooltip="Helfer, 2012 #3558" w:history="1">
        <w:r w:rsidR="005533C0" w:rsidRPr="00E35BA7">
          <w:rPr>
            <w:rFonts w:cstheme="minorHAnsi"/>
            <w:noProof/>
            <w:sz w:val="24"/>
            <w:szCs w:val="24"/>
            <w:vertAlign w:val="superscript"/>
          </w:rPr>
          <w:t>50</w:t>
        </w:r>
      </w:hyperlink>
      <w:r w:rsidR="00FE2B22" w:rsidRPr="00E35BA7">
        <w:rPr>
          <w:rFonts w:cstheme="minorHAnsi"/>
          <w:sz w:val="24"/>
          <w:szCs w:val="24"/>
        </w:rPr>
        <w:fldChar w:fldCharType="end"/>
      </w:r>
      <w:r w:rsidR="00273DB4" w:rsidRPr="00E35BA7">
        <w:rPr>
          <w:rFonts w:cstheme="minorHAnsi"/>
          <w:sz w:val="24"/>
          <w:szCs w:val="24"/>
        </w:rPr>
        <w:t>.</w:t>
      </w:r>
      <w:r w:rsidR="00166E23" w:rsidRPr="00E35BA7">
        <w:rPr>
          <w:rFonts w:cstheme="minorHAnsi"/>
          <w:sz w:val="24"/>
          <w:szCs w:val="24"/>
        </w:rPr>
        <w:t xml:space="preserve">  Indeed, the hypothalamus is one of the few regions in which neu</w:t>
      </w:r>
      <w:r w:rsidR="00933229" w:rsidRPr="00E35BA7">
        <w:rPr>
          <w:rFonts w:cstheme="minorHAnsi"/>
          <w:sz w:val="24"/>
          <w:szCs w:val="24"/>
        </w:rPr>
        <w:t>rogenesis takes places, the new</w:t>
      </w:r>
      <w:r w:rsidR="00166E23" w:rsidRPr="00E35BA7">
        <w:rPr>
          <w:rFonts w:cstheme="minorHAnsi"/>
          <w:sz w:val="24"/>
          <w:szCs w:val="24"/>
        </w:rPr>
        <w:t>born neurons potentially regulating appetite</w:t>
      </w:r>
      <w:r w:rsidR="007867D0" w:rsidRPr="00E35BA7">
        <w:rPr>
          <w:rFonts w:cstheme="minorHAnsi"/>
          <w:sz w:val="24"/>
          <w:szCs w:val="24"/>
        </w:rPr>
        <w:t xml:space="preserve"> </w:t>
      </w:r>
      <w:hyperlink w:anchor="_ENREF_53" w:tooltip="Kokoeva, 2005 #3732" w:history="1">
        <w:r w:rsidR="005533C0" w:rsidRPr="00E35BA7">
          <w:rPr>
            <w:rFonts w:cstheme="minorHAnsi"/>
            <w:sz w:val="24"/>
            <w:szCs w:val="24"/>
          </w:rPr>
          <w:fldChar w:fldCharType="begin">
            <w:fldData xml:space="preserve">PEVuZE5vdGU+PENpdGU+PEF1dGhvcj5Lb2tvZXZhPC9BdXRob3I+PFllYXI+MjAwNTwvWWVhcj48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</w:fldData>
          </w:fldChar>
        </w:r>
        <w:r w:rsidR="005533C0" w:rsidRPr="00E35BA7">
          <w:rPr>
            <w:rFonts w:cstheme="minorHAnsi"/>
            <w:sz w:val="24"/>
            <w:szCs w:val="24"/>
          </w:rPr>
          <w:instrText xml:space="preserve"> ADDIN EN.CITE </w:instrText>
        </w:r>
        <w:r w:rsidR="005533C0" w:rsidRPr="00E35BA7">
          <w:rPr>
            <w:rFonts w:cstheme="minorHAnsi"/>
            <w:sz w:val="24"/>
            <w:szCs w:val="24"/>
          </w:rPr>
          <w:fldChar w:fldCharType="begin">
            <w:fldData xml:space="preserve">PEVuZE5vdGU+PENpdGU+PEF1dGhvcj5Lb2tvZXZhPC9BdXRob3I+PFllYXI+MjAwNTwvWWVhcj48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</w:fldData>
          </w:fldChar>
        </w:r>
        <w:r w:rsidR="005533C0" w:rsidRPr="00E35BA7">
          <w:rPr>
            <w:rFonts w:cstheme="minorHAnsi"/>
            <w:sz w:val="24"/>
            <w:szCs w:val="24"/>
          </w:rPr>
          <w:instrText xml:space="preserve"> ADDIN EN.CITE.DATA </w:instrText>
        </w:r>
        <w:r w:rsidR="005533C0" w:rsidRPr="00E35BA7">
          <w:rPr>
            <w:rFonts w:cstheme="minorHAnsi"/>
            <w:sz w:val="24"/>
            <w:szCs w:val="24"/>
          </w:rPr>
        </w:r>
        <w:r w:rsidR="005533C0" w:rsidRPr="00E35BA7">
          <w:rPr>
            <w:rFonts w:cstheme="minorHAnsi"/>
            <w:sz w:val="24"/>
            <w:szCs w:val="24"/>
          </w:rPr>
          <w:fldChar w:fldCharType="end"/>
        </w:r>
        <w:r w:rsidR="005533C0" w:rsidRPr="00E35BA7">
          <w:rPr>
            <w:rFonts w:cstheme="minorHAnsi"/>
            <w:sz w:val="24"/>
            <w:szCs w:val="24"/>
          </w:rPr>
        </w:r>
        <w:r w:rsidR="005533C0" w:rsidRPr="00E35BA7">
          <w:rPr>
            <w:rFonts w:cstheme="minorHAnsi"/>
            <w:sz w:val="24"/>
            <w:szCs w:val="24"/>
          </w:rPr>
          <w:fldChar w:fldCharType="separate"/>
        </w:r>
        <w:r w:rsidR="005533C0" w:rsidRPr="00E35BA7">
          <w:rPr>
            <w:rFonts w:cstheme="minorHAnsi"/>
            <w:noProof/>
            <w:sz w:val="24"/>
            <w:szCs w:val="24"/>
            <w:vertAlign w:val="superscript"/>
          </w:rPr>
          <w:t>53</w:t>
        </w:r>
        <w:r w:rsidR="005533C0" w:rsidRPr="00E35BA7">
          <w:rPr>
            <w:rFonts w:cstheme="minorHAnsi"/>
            <w:sz w:val="24"/>
            <w:szCs w:val="24"/>
          </w:rPr>
          <w:fldChar w:fldCharType="end"/>
        </w:r>
      </w:hyperlink>
      <w:r w:rsidR="00166E23" w:rsidRPr="00E35BA7">
        <w:rPr>
          <w:rFonts w:cstheme="minorHAnsi"/>
          <w:sz w:val="24"/>
          <w:szCs w:val="24"/>
        </w:rPr>
        <w:t>.</w:t>
      </w:r>
      <w:r w:rsidR="00273DB4" w:rsidRPr="00E35BA7">
        <w:rPr>
          <w:rFonts w:cstheme="minorHAnsi"/>
          <w:sz w:val="24"/>
          <w:szCs w:val="24"/>
        </w:rPr>
        <w:t xml:space="preserve">  </w:t>
      </w:r>
      <w:r w:rsidR="005A7016" w:rsidRPr="00E35BA7">
        <w:rPr>
          <w:rFonts w:cstheme="minorHAnsi"/>
          <w:sz w:val="24"/>
          <w:szCs w:val="24"/>
        </w:rPr>
        <w:t>R</w:t>
      </w:r>
      <w:r w:rsidR="00166E23" w:rsidRPr="00E35BA7">
        <w:rPr>
          <w:rFonts w:cstheme="minorHAnsi"/>
          <w:sz w:val="24"/>
          <w:szCs w:val="24"/>
        </w:rPr>
        <w:t xml:space="preserve">etinoic acid is </w:t>
      </w:r>
      <w:r w:rsidR="00A66A91">
        <w:rPr>
          <w:rFonts w:cstheme="minorHAnsi"/>
          <w:sz w:val="24"/>
          <w:szCs w:val="24"/>
        </w:rPr>
        <w:t>synthesized</w:t>
      </w:r>
      <w:r w:rsidR="00A66A91" w:rsidRPr="00E35BA7">
        <w:rPr>
          <w:rFonts w:cstheme="minorHAnsi"/>
          <w:sz w:val="24"/>
          <w:szCs w:val="24"/>
        </w:rPr>
        <w:t xml:space="preserve"> </w:t>
      </w:r>
      <w:r w:rsidR="00166E23" w:rsidRPr="00E35BA7">
        <w:rPr>
          <w:rFonts w:cstheme="minorHAnsi"/>
          <w:sz w:val="24"/>
          <w:szCs w:val="24"/>
        </w:rPr>
        <w:t xml:space="preserve">in the </w:t>
      </w:r>
      <w:r w:rsidR="00A66A91">
        <w:rPr>
          <w:rFonts w:cstheme="minorHAnsi"/>
          <w:sz w:val="24"/>
          <w:szCs w:val="24"/>
        </w:rPr>
        <w:t xml:space="preserve">same </w:t>
      </w:r>
      <w:r w:rsidR="00166E23" w:rsidRPr="00E35BA7">
        <w:rPr>
          <w:rFonts w:cstheme="minorHAnsi"/>
          <w:sz w:val="24"/>
          <w:szCs w:val="24"/>
        </w:rPr>
        <w:t xml:space="preserve">region </w:t>
      </w:r>
      <w:r w:rsidR="00A66A91">
        <w:rPr>
          <w:rFonts w:cstheme="minorHAnsi"/>
          <w:sz w:val="24"/>
          <w:szCs w:val="24"/>
        </w:rPr>
        <w:t xml:space="preserve">of the </w:t>
      </w:r>
      <w:r w:rsidR="00A66A91" w:rsidRPr="00E35BA7">
        <w:rPr>
          <w:rFonts w:cstheme="minorHAnsi"/>
          <w:sz w:val="24"/>
          <w:szCs w:val="24"/>
        </w:rPr>
        <w:t xml:space="preserve">hypothalamus </w:t>
      </w:r>
      <w:r w:rsidR="00A66A91">
        <w:rPr>
          <w:rFonts w:cstheme="minorHAnsi"/>
          <w:sz w:val="24"/>
          <w:szCs w:val="24"/>
        </w:rPr>
        <w:t xml:space="preserve">in which </w:t>
      </w:r>
      <w:r w:rsidR="00166E23" w:rsidRPr="00E35BA7">
        <w:rPr>
          <w:rFonts w:cstheme="minorHAnsi"/>
          <w:sz w:val="24"/>
          <w:szCs w:val="24"/>
        </w:rPr>
        <w:t>the neural stem ce</w:t>
      </w:r>
      <w:r w:rsidR="000B082E" w:rsidRPr="00E35BA7">
        <w:rPr>
          <w:rFonts w:cstheme="minorHAnsi"/>
          <w:sz w:val="24"/>
          <w:szCs w:val="24"/>
        </w:rPr>
        <w:t>lls reside</w:t>
      </w:r>
      <w:r w:rsidR="00A66A91">
        <w:rPr>
          <w:rFonts w:cstheme="minorHAnsi"/>
          <w:sz w:val="24"/>
          <w:szCs w:val="24"/>
        </w:rPr>
        <w:t xml:space="preserve"> </w:t>
      </w:r>
      <w:hyperlink w:anchor="_ENREF_51" w:tooltip="Shearer, 2012 #3557" w:history="1">
        <w:r w:rsidR="005533C0" w:rsidRPr="00E35BA7">
          <w:rPr>
            <w:rFonts w:cstheme="minorHAnsi"/>
            <w:sz w:val="24"/>
            <w:szCs w:val="24"/>
          </w:rPr>
          <w:fldChar w:fldCharType="begin">
            <w:fldData xml:space="preserve">PEVuZE5vdGU+PENpdGU+PEF1dGhvcj5TaGVhcmVyPC9BdXRob3I+PFllYXI+MjAxMjwvWWVhcj48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</w:fldData>
          </w:fldChar>
        </w:r>
        <w:r w:rsidR="005533C0" w:rsidRPr="00E35BA7">
          <w:rPr>
            <w:rFonts w:cstheme="minorHAnsi"/>
            <w:sz w:val="24"/>
            <w:szCs w:val="24"/>
          </w:rPr>
          <w:instrText xml:space="preserve"> ADDIN EN.CITE </w:instrText>
        </w:r>
        <w:r w:rsidR="005533C0" w:rsidRPr="00E35BA7">
          <w:rPr>
            <w:rFonts w:cstheme="minorHAnsi"/>
            <w:sz w:val="24"/>
            <w:szCs w:val="24"/>
          </w:rPr>
          <w:fldChar w:fldCharType="begin">
            <w:fldData xml:space="preserve">PEVuZE5vdGU+PENpdGU+PEF1dGhvcj5TaGVhcmVyPC9BdXRob3I+PFllYXI+MjAxMjwvWWVhcj48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</w:fldData>
          </w:fldChar>
        </w:r>
        <w:r w:rsidR="005533C0" w:rsidRPr="00E35BA7">
          <w:rPr>
            <w:rFonts w:cstheme="minorHAnsi"/>
            <w:sz w:val="24"/>
            <w:szCs w:val="24"/>
          </w:rPr>
          <w:instrText xml:space="preserve"> ADDIN EN.CITE.DATA </w:instrText>
        </w:r>
        <w:r w:rsidR="005533C0" w:rsidRPr="00E35BA7">
          <w:rPr>
            <w:rFonts w:cstheme="minorHAnsi"/>
            <w:sz w:val="24"/>
            <w:szCs w:val="24"/>
          </w:rPr>
        </w:r>
        <w:r w:rsidR="005533C0" w:rsidRPr="00E35BA7">
          <w:rPr>
            <w:rFonts w:cstheme="minorHAnsi"/>
            <w:sz w:val="24"/>
            <w:szCs w:val="24"/>
          </w:rPr>
          <w:fldChar w:fldCharType="end"/>
        </w:r>
        <w:r w:rsidR="005533C0" w:rsidRPr="00E35BA7">
          <w:rPr>
            <w:rFonts w:cstheme="minorHAnsi"/>
            <w:sz w:val="24"/>
            <w:szCs w:val="24"/>
          </w:rPr>
        </w:r>
        <w:r w:rsidR="005533C0" w:rsidRPr="00E35BA7">
          <w:rPr>
            <w:rFonts w:cstheme="minorHAnsi"/>
            <w:sz w:val="24"/>
            <w:szCs w:val="24"/>
          </w:rPr>
          <w:fldChar w:fldCharType="separate"/>
        </w:r>
        <w:r w:rsidR="005533C0" w:rsidRPr="00E35BA7">
          <w:rPr>
            <w:rFonts w:cstheme="minorHAnsi"/>
            <w:noProof/>
            <w:sz w:val="24"/>
            <w:szCs w:val="24"/>
            <w:vertAlign w:val="superscript"/>
          </w:rPr>
          <w:t>51</w:t>
        </w:r>
        <w:r w:rsidR="005533C0" w:rsidRPr="00E35BA7">
          <w:rPr>
            <w:rFonts w:cstheme="minorHAnsi"/>
            <w:sz w:val="24"/>
            <w:szCs w:val="24"/>
          </w:rPr>
          <w:fldChar w:fldCharType="end"/>
        </w:r>
      </w:hyperlink>
      <w:r w:rsidR="00166E23" w:rsidRPr="00E35BA7">
        <w:rPr>
          <w:rFonts w:cstheme="minorHAnsi"/>
          <w:sz w:val="24"/>
          <w:szCs w:val="24"/>
        </w:rPr>
        <w:t xml:space="preserve"> and retinoic acid may regulate cel</w:t>
      </w:r>
      <w:r w:rsidR="00933229" w:rsidRPr="00E35BA7">
        <w:rPr>
          <w:rFonts w:cstheme="minorHAnsi"/>
          <w:sz w:val="24"/>
          <w:szCs w:val="24"/>
        </w:rPr>
        <w:t xml:space="preserve">l proliferation in this region </w:t>
      </w:r>
      <w:hyperlink w:anchor="_ENREF_51" w:tooltip="Shearer, 2012 #3557" w:history="1">
        <w:r w:rsidR="005533C0" w:rsidRPr="00E35BA7">
          <w:rPr>
            <w:rFonts w:cstheme="minorHAnsi"/>
            <w:sz w:val="24"/>
            <w:szCs w:val="24"/>
          </w:rPr>
          <w:fldChar w:fldCharType="begin">
            <w:fldData xml:space="preserve">PEVuZE5vdGU+PENpdGU+PEF1dGhvcj5TaGVhcmVyPC9BdXRob3I+PFllYXI+MjAxMjwvWWVhcj48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</w:fldData>
          </w:fldChar>
        </w:r>
        <w:r w:rsidR="005533C0" w:rsidRPr="00E35BA7">
          <w:rPr>
            <w:rFonts w:cstheme="minorHAnsi"/>
            <w:sz w:val="24"/>
            <w:szCs w:val="24"/>
          </w:rPr>
          <w:instrText xml:space="preserve"> ADDIN EN.CITE </w:instrText>
        </w:r>
        <w:r w:rsidR="005533C0" w:rsidRPr="00E35BA7">
          <w:rPr>
            <w:rFonts w:cstheme="minorHAnsi"/>
            <w:sz w:val="24"/>
            <w:szCs w:val="24"/>
          </w:rPr>
          <w:fldChar w:fldCharType="begin">
            <w:fldData xml:space="preserve">PEVuZE5vdGU+PENpdGU+PEF1dGhvcj5TaGVhcmVyPC9BdXRob3I+PFllYXI+MjAxMjwvWWVhcj48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</w:fldData>
          </w:fldChar>
        </w:r>
        <w:r w:rsidR="005533C0" w:rsidRPr="00E35BA7">
          <w:rPr>
            <w:rFonts w:cstheme="minorHAnsi"/>
            <w:sz w:val="24"/>
            <w:szCs w:val="24"/>
          </w:rPr>
          <w:instrText xml:space="preserve"> ADDIN EN.CITE.DATA </w:instrText>
        </w:r>
        <w:r w:rsidR="005533C0" w:rsidRPr="00E35BA7">
          <w:rPr>
            <w:rFonts w:cstheme="minorHAnsi"/>
            <w:sz w:val="24"/>
            <w:szCs w:val="24"/>
          </w:rPr>
        </w:r>
        <w:r w:rsidR="005533C0" w:rsidRPr="00E35BA7">
          <w:rPr>
            <w:rFonts w:cstheme="minorHAnsi"/>
            <w:sz w:val="24"/>
            <w:szCs w:val="24"/>
          </w:rPr>
          <w:fldChar w:fldCharType="end"/>
        </w:r>
        <w:r w:rsidR="005533C0" w:rsidRPr="00E35BA7">
          <w:rPr>
            <w:rFonts w:cstheme="minorHAnsi"/>
            <w:sz w:val="24"/>
            <w:szCs w:val="24"/>
          </w:rPr>
        </w:r>
        <w:r w:rsidR="005533C0" w:rsidRPr="00E35BA7">
          <w:rPr>
            <w:rFonts w:cstheme="minorHAnsi"/>
            <w:sz w:val="24"/>
            <w:szCs w:val="24"/>
          </w:rPr>
          <w:fldChar w:fldCharType="separate"/>
        </w:r>
        <w:r w:rsidR="005533C0" w:rsidRPr="00E35BA7">
          <w:rPr>
            <w:rFonts w:cstheme="minorHAnsi"/>
            <w:noProof/>
            <w:sz w:val="24"/>
            <w:szCs w:val="24"/>
            <w:vertAlign w:val="superscript"/>
          </w:rPr>
          <w:t>51</w:t>
        </w:r>
        <w:r w:rsidR="005533C0" w:rsidRPr="00E35BA7">
          <w:rPr>
            <w:rFonts w:cstheme="minorHAnsi"/>
            <w:sz w:val="24"/>
            <w:szCs w:val="24"/>
          </w:rPr>
          <w:fldChar w:fldCharType="end"/>
        </w:r>
      </w:hyperlink>
      <w:r w:rsidR="00A66A91">
        <w:rPr>
          <w:rFonts w:cstheme="minorHAnsi"/>
          <w:sz w:val="24"/>
          <w:szCs w:val="24"/>
        </w:rPr>
        <w:t>.  C</w:t>
      </w:r>
      <w:r w:rsidR="005A7016" w:rsidRPr="00E35BA7">
        <w:rPr>
          <w:rFonts w:cstheme="minorHAnsi"/>
          <w:sz w:val="24"/>
          <w:szCs w:val="24"/>
        </w:rPr>
        <w:t>ontrol of</w:t>
      </w:r>
      <w:r w:rsidR="00166E23" w:rsidRPr="00E35BA7">
        <w:rPr>
          <w:rFonts w:cstheme="minorHAnsi"/>
          <w:sz w:val="24"/>
          <w:szCs w:val="24"/>
        </w:rPr>
        <w:t xml:space="preserve"> </w:t>
      </w:r>
      <w:r w:rsidR="00093097">
        <w:rPr>
          <w:rFonts w:cstheme="minorHAnsi"/>
          <w:sz w:val="24"/>
          <w:szCs w:val="24"/>
        </w:rPr>
        <w:t>W</w:t>
      </w:r>
      <w:r w:rsidR="00093097" w:rsidRPr="00E35BA7">
        <w:rPr>
          <w:rFonts w:cstheme="minorHAnsi"/>
          <w:sz w:val="24"/>
          <w:szCs w:val="24"/>
        </w:rPr>
        <w:t xml:space="preserve">nt </w:t>
      </w:r>
      <w:r w:rsidR="00166E23" w:rsidRPr="00E35BA7">
        <w:rPr>
          <w:rFonts w:cstheme="minorHAnsi"/>
          <w:sz w:val="24"/>
          <w:szCs w:val="24"/>
        </w:rPr>
        <w:t xml:space="preserve">signalling </w:t>
      </w:r>
      <w:r w:rsidR="00A66A91">
        <w:rPr>
          <w:rFonts w:cstheme="minorHAnsi"/>
          <w:sz w:val="24"/>
          <w:szCs w:val="24"/>
        </w:rPr>
        <w:t xml:space="preserve">is perhaps </w:t>
      </w:r>
      <w:r w:rsidR="005A7016" w:rsidRPr="00E35BA7">
        <w:rPr>
          <w:rFonts w:cstheme="minorHAnsi"/>
          <w:sz w:val="24"/>
          <w:szCs w:val="24"/>
        </w:rPr>
        <w:t xml:space="preserve">one route by which retinoic acid </w:t>
      </w:r>
      <w:r w:rsidR="00A66A91">
        <w:rPr>
          <w:rFonts w:cstheme="minorHAnsi"/>
          <w:sz w:val="24"/>
          <w:szCs w:val="24"/>
        </w:rPr>
        <w:t xml:space="preserve">may </w:t>
      </w:r>
      <w:r w:rsidR="005A7016" w:rsidRPr="00E35BA7">
        <w:rPr>
          <w:rFonts w:cstheme="minorHAnsi"/>
          <w:sz w:val="24"/>
          <w:szCs w:val="24"/>
        </w:rPr>
        <w:t>regulate hypothalamic neurogenesis</w:t>
      </w:r>
      <w:r w:rsidR="00166E23" w:rsidRPr="00E35BA7">
        <w:rPr>
          <w:rFonts w:cstheme="minorHAnsi"/>
          <w:sz w:val="24"/>
          <w:szCs w:val="24"/>
        </w:rPr>
        <w:t>.</w:t>
      </w:r>
    </w:p>
    <w:p w14:paraId="10F587B2" w14:textId="325EE416" w:rsidR="00C779B0" w:rsidRPr="00E35BA7" w:rsidRDefault="00F8558C" w:rsidP="00E35BA7">
      <w:pPr>
        <w:spacing w:line="480" w:lineRule="auto"/>
        <w:jc w:val="both"/>
        <w:rPr>
          <w:rFonts w:cstheme="minorHAnsi"/>
          <w:sz w:val="24"/>
          <w:szCs w:val="24"/>
        </w:rPr>
      </w:pPr>
      <w:r w:rsidRPr="00E35BA7">
        <w:rPr>
          <w:rFonts w:cstheme="minorHAnsi"/>
          <w:sz w:val="24"/>
          <w:szCs w:val="24"/>
        </w:rPr>
        <w:t>In summary, the focus in the past has been on the serious and life-threat</w:t>
      </w:r>
      <w:r w:rsidR="00A66A91">
        <w:rPr>
          <w:rFonts w:cstheme="minorHAnsi"/>
          <w:sz w:val="24"/>
          <w:szCs w:val="24"/>
        </w:rPr>
        <w:t>en</w:t>
      </w:r>
      <w:r w:rsidRPr="00E35BA7">
        <w:rPr>
          <w:rFonts w:cstheme="minorHAnsi"/>
          <w:sz w:val="24"/>
          <w:szCs w:val="24"/>
        </w:rPr>
        <w:t xml:space="preserve">ing effects of vitamin A deficiency.  </w:t>
      </w:r>
      <w:r w:rsidR="00A66A91">
        <w:rPr>
          <w:rFonts w:cstheme="minorHAnsi"/>
          <w:sz w:val="24"/>
          <w:szCs w:val="24"/>
        </w:rPr>
        <w:t>Now, w</w:t>
      </w:r>
      <w:r w:rsidRPr="00E35BA7">
        <w:rPr>
          <w:rFonts w:cstheme="minorHAnsi"/>
          <w:sz w:val="24"/>
          <w:szCs w:val="24"/>
        </w:rPr>
        <w:t xml:space="preserve">ith greater effectiveness in vitamin A delivery to the </w:t>
      </w:r>
      <w:r w:rsidR="00A66A91" w:rsidRPr="00E35BA7">
        <w:rPr>
          <w:rFonts w:cstheme="minorHAnsi"/>
          <w:sz w:val="24"/>
          <w:szCs w:val="24"/>
        </w:rPr>
        <w:t xml:space="preserve">most vulnerable </w:t>
      </w:r>
      <w:r w:rsidRPr="00E35BA7">
        <w:rPr>
          <w:rFonts w:cstheme="minorHAnsi"/>
          <w:sz w:val="24"/>
          <w:szCs w:val="24"/>
        </w:rPr>
        <w:t xml:space="preserve">young children, the effects of vitamin A deficiency on the brain in older children and adults should be considered.  The chapter has considered two regions of the brain, the hippocampus and hypothalamus.  Abnormal function of </w:t>
      </w:r>
      <w:r w:rsidR="005D4919" w:rsidRPr="00E35BA7">
        <w:rPr>
          <w:rFonts w:cstheme="minorHAnsi"/>
          <w:sz w:val="24"/>
          <w:szCs w:val="24"/>
        </w:rPr>
        <w:t>the hippocampus</w:t>
      </w:r>
      <w:r w:rsidRPr="00E35BA7">
        <w:rPr>
          <w:rFonts w:cstheme="minorHAnsi"/>
          <w:sz w:val="24"/>
          <w:szCs w:val="24"/>
        </w:rPr>
        <w:t xml:space="preserve"> </w:t>
      </w:r>
      <w:r w:rsidR="005D4919" w:rsidRPr="00E35BA7">
        <w:rPr>
          <w:rFonts w:cstheme="minorHAnsi"/>
          <w:sz w:val="24"/>
          <w:szCs w:val="24"/>
        </w:rPr>
        <w:t>will have</w:t>
      </w:r>
      <w:r w:rsidRPr="00E35BA7">
        <w:rPr>
          <w:rFonts w:cstheme="minorHAnsi"/>
          <w:sz w:val="24"/>
          <w:szCs w:val="24"/>
        </w:rPr>
        <w:t xml:space="preserve"> serious effects on </w:t>
      </w:r>
      <w:r w:rsidR="00B73BFB" w:rsidRPr="00E35BA7">
        <w:rPr>
          <w:rFonts w:cstheme="minorHAnsi"/>
          <w:sz w:val="24"/>
          <w:szCs w:val="24"/>
        </w:rPr>
        <w:t xml:space="preserve">learning and memory </w:t>
      </w:r>
      <w:r w:rsidR="005D4919" w:rsidRPr="00E35BA7">
        <w:rPr>
          <w:rFonts w:cstheme="minorHAnsi"/>
          <w:sz w:val="24"/>
          <w:szCs w:val="24"/>
        </w:rPr>
        <w:t xml:space="preserve">while disruption of the hypothalamus will result in </w:t>
      </w:r>
      <w:r w:rsidR="00BA440F" w:rsidRPr="00E35BA7">
        <w:rPr>
          <w:rFonts w:cstheme="minorHAnsi"/>
          <w:sz w:val="24"/>
          <w:szCs w:val="24"/>
        </w:rPr>
        <w:t xml:space="preserve">imbalance of body homeostasis.  Such changes </w:t>
      </w:r>
      <w:r w:rsidR="0002359E" w:rsidRPr="00E35BA7">
        <w:rPr>
          <w:rFonts w:cstheme="minorHAnsi"/>
          <w:sz w:val="24"/>
          <w:szCs w:val="24"/>
        </w:rPr>
        <w:t xml:space="preserve">resulting from </w:t>
      </w:r>
      <w:r w:rsidR="00F95400" w:rsidRPr="00E35BA7">
        <w:rPr>
          <w:rFonts w:cstheme="minorHAnsi"/>
          <w:sz w:val="24"/>
          <w:szCs w:val="24"/>
        </w:rPr>
        <w:t xml:space="preserve">human </w:t>
      </w:r>
      <w:r w:rsidR="0002359E" w:rsidRPr="00E35BA7">
        <w:rPr>
          <w:rFonts w:cstheme="minorHAnsi"/>
          <w:sz w:val="24"/>
          <w:szCs w:val="24"/>
        </w:rPr>
        <w:t xml:space="preserve">vitamin A deficiency </w:t>
      </w:r>
      <w:r w:rsidR="00BA440F" w:rsidRPr="00E35BA7">
        <w:rPr>
          <w:rFonts w:cstheme="minorHAnsi"/>
          <w:sz w:val="24"/>
          <w:szCs w:val="24"/>
        </w:rPr>
        <w:t xml:space="preserve">will need to be investigated in greater detail </w:t>
      </w:r>
      <w:r w:rsidR="0002359E" w:rsidRPr="00E35BA7">
        <w:rPr>
          <w:rFonts w:cstheme="minorHAnsi"/>
          <w:sz w:val="24"/>
          <w:szCs w:val="24"/>
        </w:rPr>
        <w:t>in the future.</w:t>
      </w:r>
    </w:p>
    <w:p w14:paraId="31B41A16" w14:textId="77777777" w:rsidR="008B249F" w:rsidRPr="00E35BA7" w:rsidRDefault="008B249F" w:rsidP="00E35BA7">
      <w:pPr>
        <w:spacing w:line="480" w:lineRule="auto"/>
        <w:jc w:val="both"/>
        <w:rPr>
          <w:rFonts w:cstheme="minorHAnsi"/>
          <w:sz w:val="24"/>
          <w:szCs w:val="24"/>
        </w:rPr>
      </w:pPr>
    </w:p>
    <w:p w14:paraId="06A7D962" w14:textId="71EC7F52" w:rsidR="00555718" w:rsidRPr="00E35BA7" w:rsidRDefault="005F1163" w:rsidP="00E35BA7">
      <w:pPr>
        <w:spacing w:line="480" w:lineRule="auto"/>
        <w:jc w:val="both"/>
        <w:rPr>
          <w:rFonts w:cstheme="minorHAnsi"/>
          <w:b/>
          <w:sz w:val="24"/>
          <w:szCs w:val="24"/>
        </w:rPr>
      </w:pPr>
      <w:r w:rsidRPr="00E35BA7">
        <w:rPr>
          <w:rFonts w:cstheme="minorHAnsi"/>
          <w:b/>
          <w:sz w:val="24"/>
          <w:szCs w:val="24"/>
        </w:rPr>
        <w:t>Figure Legend</w:t>
      </w:r>
      <w:r w:rsidR="00811DB2">
        <w:rPr>
          <w:rFonts w:cstheme="minorHAnsi"/>
          <w:b/>
          <w:sz w:val="24"/>
          <w:szCs w:val="24"/>
        </w:rPr>
        <w:t>s</w:t>
      </w:r>
    </w:p>
    <w:p w14:paraId="1B285F26" w14:textId="308B01F2" w:rsidR="007F425E" w:rsidRPr="00E35BA7" w:rsidRDefault="007F425E" w:rsidP="00E35BA7">
      <w:pPr>
        <w:spacing w:line="480" w:lineRule="auto"/>
        <w:jc w:val="both"/>
        <w:rPr>
          <w:rFonts w:cstheme="minorHAnsi"/>
          <w:sz w:val="24"/>
          <w:szCs w:val="24"/>
        </w:rPr>
      </w:pPr>
      <w:r w:rsidRPr="00E35BA7">
        <w:rPr>
          <w:rFonts w:cstheme="minorHAnsi"/>
          <w:sz w:val="24"/>
          <w:szCs w:val="24"/>
        </w:rPr>
        <w:t>Figure 1</w:t>
      </w:r>
    </w:p>
    <w:p w14:paraId="682EDFBE" w14:textId="77CCB5F5" w:rsidR="00D8767D" w:rsidRPr="00E35BA7" w:rsidRDefault="00D8767D" w:rsidP="00E35BA7">
      <w:pPr>
        <w:spacing w:line="480" w:lineRule="auto"/>
        <w:jc w:val="both"/>
        <w:rPr>
          <w:rFonts w:cstheme="minorHAnsi"/>
          <w:sz w:val="24"/>
          <w:szCs w:val="24"/>
        </w:rPr>
      </w:pPr>
      <w:r w:rsidRPr="00E35BA7">
        <w:rPr>
          <w:rFonts w:cstheme="minorHAnsi"/>
          <w:sz w:val="24"/>
          <w:szCs w:val="24"/>
        </w:rPr>
        <w:lastRenderedPageBreak/>
        <w:t>How vitamin A signals in the cell via its metabolite retinoic acid.  Retinol is carried in the blood supply by the protein retinol</w:t>
      </w:r>
      <w:r w:rsidR="00A66A91">
        <w:rPr>
          <w:rFonts w:cstheme="minorHAnsi"/>
          <w:sz w:val="24"/>
          <w:szCs w:val="24"/>
        </w:rPr>
        <w:t>-</w:t>
      </w:r>
      <w:r w:rsidRPr="00E35BA7">
        <w:rPr>
          <w:rFonts w:cstheme="minorHAnsi"/>
          <w:sz w:val="24"/>
          <w:szCs w:val="24"/>
        </w:rPr>
        <w:t>binding protein (RBP) and transthyretin (TTR).  Retinol is unloaded at the cell and crosses the plasma membrane either through passive diffusion or, in some cells, it is transported by the protein stimulated by retinoic acid 6 (S</w:t>
      </w:r>
      <w:r w:rsidR="00120EE1">
        <w:rPr>
          <w:rFonts w:cstheme="minorHAnsi"/>
          <w:sz w:val="24"/>
          <w:szCs w:val="24"/>
        </w:rPr>
        <w:t>TRA</w:t>
      </w:r>
      <w:r w:rsidRPr="00E35BA7">
        <w:rPr>
          <w:rFonts w:cstheme="minorHAnsi"/>
          <w:sz w:val="24"/>
          <w:szCs w:val="24"/>
        </w:rPr>
        <w:t>6).  Now in the cytoplasm</w:t>
      </w:r>
      <w:r w:rsidR="00A66A91">
        <w:rPr>
          <w:rFonts w:cstheme="minorHAnsi"/>
          <w:sz w:val="24"/>
          <w:szCs w:val="24"/>
        </w:rPr>
        <w:t>,</w:t>
      </w:r>
      <w:r w:rsidRPr="00E35BA7">
        <w:rPr>
          <w:rFonts w:cstheme="minorHAnsi"/>
          <w:sz w:val="24"/>
          <w:szCs w:val="24"/>
        </w:rPr>
        <w:t xml:space="preserve"> retinol is bound by cellular retinol</w:t>
      </w:r>
      <w:r w:rsidR="00A66A91">
        <w:rPr>
          <w:rFonts w:cstheme="minorHAnsi"/>
          <w:sz w:val="24"/>
          <w:szCs w:val="24"/>
        </w:rPr>
        <w:t>-</w:t>
      </w:r>
      <w:r w:rsidRPr="00E35BA7">
        <w:rPr>
          <w:rFonts w:cstheme="minorHAnsi"/>
          <w:sz w:val="24"/>
          <w:szCs w:val="24"/>
        </w:rPr>
        <w:t>binding protein (CRBP) and</w:t>
      </w:r>
      <w:r w:rsidR="00A66A91" w:rsidRPr="00A66A91">
        <w:rPr>
          <w:rFonts w:cstheme="minorHAnsi"/>
          <w:sz w:val="24"/>
          <w:szCs w:val="24"/>
        </w:rPr>
        <w:t xml:space="preserve"> </w:t>
      </w:r>
      <w:r w:rsidR="00A66A91" w:rsidRPr="00E35BA7">
        <w:rPr>
          <w:rFonts w:cstheme="minorHAnsi"/>
          <w:sz w:val="24"/>
          <w:szCs w:val="24"/>
        </w:rPr>
        <w:t>is oxidised to retinaldehyde, still bound to CRBP</w:t>
      </w:r>
      <w:r w:rsidRPr="00E35BA7">
        <w:rPr>
          <w:rFonts w:cstheme="minorHAnsi"/>
          <w:sz w:val="24"/>
          <w:szCs w:val="24"/>
        </w:rPr>
        <w:t xml:space="preserve">, </w:t>
      </w:r>
      <w:r w:rsidR="00B712BA" w:rsidRPr="00E35BA7">
        <w:rPr>
          <w:rFonts w:cstheme="minorHAnsi"/>
          <w:sz w:val="24"/>
          <w:szCs w:val="24"/>
        </w:rPr>
        <w:t xml:space="preserve">by the enzyme retinol dehydrogenase (RDH).  </w:t>
      </w:r>
      <w:r w:rsidR="00811DB2">
        <w:rPr>
          <w:rFonts w:cstheme="minorHAnsi"/>
          <w:sz w:val="24"/>
          <w:szCs w:val="24"/>
        </w:rPr>
        <w:t>R</w:t>
      </w:r>
      <w:r w:rsidR="00811DB2" w:rsidRPr="00E35BA7">
        <w:rPr>
          <w:rFonts w:cstheme="minorHAnsi"/>
          <w:sz w:val="24"/>
          <w:szCs w:val="24"/>
        </w:rPr>
        <w:t>etinald</w:t>
      </w:r>
      <w:r w:rsidR="00811DB2">
        <w:rPr>
          <w:rFonts w:cstheme="minorHAnsi"/>
          <w:sz w:val="24"/>
          <w:szCs w:val="24"/>
        </w:rPr>
        <w:t>e</w:t>
      </w:r>
      <w:r w:rsidR="00811DB2" w:rsidRPr="00E35BA7">
        <w:rPr>
          <w:rFonts w:cstheme="minorHAnsi"/>
          <w:sz w:val="24"/>
          <w:szCs w:val="24"/>
        </w:rPr>
        <w:t xml:space="preserve">hyde dehydrogenase (RALDH) </w:t>
      </w:r>
      <w:r w:rsidR="00811DB2">
        <w:rPr>
          <w:rFonts w:cstheme="minorHAnsi"/>
          <w:sz w:val="24"/>
          <w:szCs w:val="24"/>
        </w:rPr>
        <w:t>enzymes</w:t>
      </w:r>
      <w:r w:rsidR="00811DB2" w:rsidRPr="00E35BA7">
        <w:rPr>
          <w:rFonts w:cstheme="minorHAnsi"/>
          <w:sz w:val="24"/>
          <w:szCs w:val="24"/>
        </w:rPr>
        <w:t xml:space="preserve"> </w:t>
      </w:r>
      <w:r w:rsidR="00811DB2">
        <w:rPr>
          <w:rFonts w:cstheme="minorHAnsi"/>
          <w:sz w:val="24"/>
          <w:szCs w:val="24"/>
        </w:rPr>
        <w:t>can then further oxidize r</w:t>
      </w:r>
      <w:r w:rsidR="00B712BA" w:rsidRPr="00E35BA7">
        <w:rPr>
          <w:rFonts w:cstheme="minorHAnsi"/>
          <w:sz w:val="24"/>
          <w:szCs w:val="24"/>
        </w:rPr>
        <w:t xml:space="preserve">etinaldehyde to </w:t>
      </w:r>
      <w:r w:rsidR="00811DB2">
        <w:rPr>
          <w:rFonts w:cstheme="minorHAnsi"/>
          <w:sz w:val="24"/>
          <w:szCs w:val="24"/>
        </w:rPr>
        <w:t xml:space="preserve">produce </w:t>
      </w:r>
      <w:r w:rsidR="00B712BA" w:rsidRPr="00E35BA7">
        <w:rPr>
          <w:rFonts w:cstheme="minorHAnsi"/>
          <w:sz w:val="24"/>
          <w:szCs w:val="24"/>
        </w:rPr>
        <w:t>retinoic acid</w:t>
      </w:r>
      <w:r w:rsidR="00811DB2">
        <w:rPr>
          <w:rFonts w:cstheme="minorHAnsi"/>
          <w:sz w:val="24"/>
          <w:szCs w:val="24"/>
        </w:rPr>
        <w:t>,</w:t>
      </w:r>
      <w:r w:rsidR="00B712BA" w:rsidRPr="00E35BA7">
        <w:rPr>
          <w:rFonts w:cstheme="minorHAnsi"/>
          <w:sz w:val="24"/>
          <w:szCs w:val="24"/>
        </w:rPr>
        <w:t xml:space="preserve"> which is bound by cellular retinoic acid</w:t>
      </w:r>
      <w:r w:rsidR="00A66A91">
        <w:rPr>
          <w:rFonts w:cstheme="minorHAnsi"/>
          <w:sz w:val="24"/>
          <w:szCs w:val="24"/>
        </w:rPr>
        <w:t>-</w:t>
      </w:r>
      <w:r w:rsidR="00B712BA" w:rsidRPr="00E35BA7">
        <w:rPr>
          <w:rFonts w:cstheme="minorHAnsi"/>
          <w:sz w:val="24"/>
          <w:szCs w:val="24"/>
        </w:rPr>
        <w:t>binding protein (CRABP).  Retinoic acid induces change</w:t>
      </w:r>
      <w:r w:rsidR="00811DB2">
        <w:rPr>
          <w:rFonts w:cstheme="minorHAnsi"/>
          <w:sz w:val="24"/>
          <w:szCs w:val="24"/>
        </w:rPr>
        <w:t>s</w:t>
      </w:r>
      <w:r w:rsidR="00B712BA" w:rsidRPr="00E35BA7">
        <w:rPr>
          <w:rFonts w:cstheme="minorHAnsi"/>
          <w:sz w:val="24"/>
          <w:szCs w:val="24"/>
        </w:rPr>
        <w:t xml:space="preserve"> in the cell by binding to specific retinoic acid receptors (RARs).  In the nucleus</w:t>
      </w:r>
      <w:r w:rsidR="00A66A91">
        <w:rPr>
          <w:rFonts w:cstheme="minorHAnsi"/>
          <w:sz w:val="24"/>
          <w:szCs w:val="24"/>
        </w:rPr>
        <w:t>,</w:t>
      </w:r>
      <w:r w:rsidR="00B712BA" w:rsidRPr="00E35BA7">
        <w:rPr>
          <w:rFonts w:cstheme="minorHAnsi"/>
          <w:sz w:val="24"/>
          <w:szCs w:val="24"/>
        </w:rPr>
        <w:t xml:space="preserve"> RAR binds to </w:t>
      </w:r>
      <w:r w:rsidR="00176068" w:rsidRPr="00E35BA7">
        <w:rPr>
          <w:rFonts w:cstheme="minorHAnsi"/>
          <w:sz w:val="24"/>
          <w:szCs w:val="24"/>
        </w:rPr>
        <w:t xml:space="preserve">the </w:t>
      </w:r>
      <w:r w:rsidR="00B712BA" w:rsidRPr="00E35BA7">
        <w:rPr>
          <w:rFonts w:cstheme="minorHAnsi"/>
          <w:sz w:val="24"/>
          <w:szCs w:val="24"/>
        </w:rPr>
        <w:t xml:space="preserve">retinoid X receptor (RXR) </w:t>
      </w:r>
      <w:r w:rsidR="00176068" w:rsidRPr="00E35BA7">
        <w:rPr>
          <w:rFonts w:cstheme="minorHAnsi"/>
          <w:sz w:val="24"/>
          <w:szCs w:val="24"/>
        </w:rPr>
        <w:t xml:space="preserve">as a heterodimer </w:t>
      </w:r>
      <w:r w:rsidR="00811DB2">
        <w:rPr>
          <w:rFonts w:cstheme="minorHAnsi"/>
          <w:sz w:val="24"/>
          <w:szCs w:val="24"/>
        </w:rPr>
        <w:t xml:space="preserve">and together, </w:t>
      </w:r>
      <w:r w:rsidR="00176068" w:rsidRPr="00E35BA7">
        <w:rPr>
          <w:rFonts w:cstheme="minorHAnsi"/>
          <w:sz w:val="24"/>
          <w:szCs w:val="24"/>
        </w:rPr>
        <w:t>bound to retinoic acid</w:t>
      </w:r>
      <w:r w:rsidR="00811DB2">
        <w:rPr>
          <w:rFonts w:cstheme="minorHAnsi"/>
          <w:sz w:val="24"/>
          <w:szCs w:val="24"/>
        </w:rPr>
        <w:t>,</w:t>
      </w:r>
      <w:r w:rsidR="00176068" w:rsidRPr="00E35BA7">
        <w:rPr>
          <w:rFonts w:cstheme="minorHAnsi"/>
          <w:sz w:val="24"/>
          <w:szCs w:val="24"/>
        </w:rPr>
        <w:t xml:space="preserve"> they induce expression of target genes.  Alternatively</w:t>
      </w:r>
      <w:r w:rsidR="00811DB2">
        <w:rPr>
          <w:rFonts w:cstheme="minorHAnsi"/>
          <w:sz w:val="24"/>
          <w:szCs w:val="24"/>
        </w:rPr>
        <w:t>,</w:t>
      </w:r>
      <w:r w:rsidR="00176068" w:rsidRPr="00E35BA7">
        <w:rPr>
          <w:rFonts w:cstheme="minorHAnsi"/>
          <w:sz w:val="24"/>
          <w:szCs w:val="24"/>
        </w:rPr>
        <w:t xml:space="preserve"> retinoic acid can bind to </w:t>
      </w:r>
      <w:r w:rsidR="00811DB2" w:rsidRPr="00E35BA7">
        <w:rPr>
          <w:rFonts w:cstheme="minorHAnsi"/>
          <w:sz w:val="24"/>
          <w:szCs w:val="24"/>
        </w:rPr>
        <w:t>cytoplasm</w:t>
      </w:r>
      <w:r w:rsidR="00811DB2">
        <w:rPr>
          <w:rFonts w:cstheme="minorHAnsi"/>
          <w:sz w:val="24"/>
          <w:szCs w:val="24"/>
        </w:rPr>
        <w:t>ic</w:t>
      </w:r>
      <w:r w:rsidR="00811DB2" w:rsidRPr="00E35BA7">
        <w:rPr>
          <w:rFonts w:cstheme="minorHAnsi"/>
          <w:sz w:val="24"/>
          <w:szCs w:val="24"/>
        </w:rPr>
        <w:t xml:space="preserve"> </w:t>
      </w:r>
      <w:r w:rsidR="00176068" w:rsidRPr="00E35BA7">
        <w:rPr>
          <w:rFonts w:cstheme="minorHAnsi"/>
          <w:sz w:val="24"/>
          <w:szCs w:val="24"/>
        </w:rPr>
        <w:t>RARs which are associated with certain mRNA species, blocking their translation into protein.  On binding to retinoic acid the RAR releases the mRNA allowing it to be translate</w:t>
      </w:r>
      <w:r w:rsidR="00811DB2">
        <w:rPr>
          <w:rFonts w:cstheme="minorHAnsi"/>
          <w:sz w:val="24"/>
          <w:szCs w:val="24"/>
        </w:rPr>
        <w:t>d</w:t>
      </w:r>
      <w:r w:rsidR="00176068" w:rsidRPr="00E35BA7">
        <w:rPr>
          <w:rFonts w:cstheme="minorHAnsi"/>
          <w:sz w:val="24"/>
          <w:szCs w:val="24"/>
        </w:rPr>
        <w:t xml:space="preserve"> into protein, in this case the AMPA receptor subunit GluR1.  Finally, </w:t>
      </w:r>
      <w:r w:rsidR="00811DB2">
        <w:rPr>
          <w:rFonts w:cstheme="minorHAnsi"/>
          <w:sz w:val="24"/>
          <w:szCs w:val="24"/>
        </w:rPr>
        <w:t>vitamin A</w:t>
      </w:r>
      <w:r w:rsidR="00176068" w:rsidRPr="00E35BA7">
        <w:rPr>
          <w:rFonts w:cstheme="minorHAnsi"/>
          <w:sz w:val="24"/>
          <w:szCs w:val="24"/>
        </w:rPr>
        <w:t xml:space="preserve"> signalling can be </w:t>
      </w:r>
      <w:r w:rsidR="00811DB2">
        <w:rPr>
          <w:rFonts w:cstheme="minorHAnsi"/>
          <w:sz w:val="24"/>
          <w:szCs w:val="24"/>
        </w:rPr>
        <w:t>switch</w:t>
      </w:r>
      <w:r w:rsidR="00176068" w:rsidRPr="00E35BA7">
        <w:rPr>
          <w:rFonts w:cstheme="minorHAnsi"/>
          <w:sz w:val="24"/>
          <w:szCs w:val="24"/>
        </w:rPr>
        <w:t>ed off by degradation of retinoic acid by the enzyme CYP26.</w:t>
      </w:r>
    </w:p>
    <w:p w14:paraId="6A8B262D" w14:textId="77777777" w:rsidR="00DA288F" w:rsidRPr="00E35BA7" w:rsidRDefault="00DA288F" w:rsidP="00E35BA7">
      <w:pPr>
        <w:spacing w:line="480" w:lineRule="auto"/>
        <w:jc w:val="both"/>
        <w:rPr>
          <w:rFonts w:cstheme="minorHAnsi"/>
          <w:sz w:val="24"/>
          <w:szCs w:val="24"/>
        </w:rPr>
      </w:pPr>
    </w:p>
    <w:p w14:paraId="033EC76C" w14:textId="77777777" w:rsidR="007F425E" w:rsidRPr="00E35BA7" w:rsidRDefault="007F425E" w:rsidP="00E35BA7">
      <w:pPr>
        <w:spacing w:line="480" w:lineRule="auto"/>
        <w:jc w:val="both"/>
        <w:rPr>
          <w:rFonts w:cstheme="minorHAnsi"/>
          <w:sz w:val="24"/>
          <w:szCs w:val="24"/>
        </w:rPr>
      </w:pPr>
      <w:r w:rsidRPr="00E35BA7">
        <w:rPr>
          <w:rFonts w:cstheme="minorHAnsi"/>
          <w:sz w:val="24"/>
          <w:szCs w:val="24"/>
        </w:rPr>
        <w:t>Figure 2</w:t>
      </w:r>
    </w:p>
    <w:p w14:paraId="2EE5D57D" w14:textId="238C0F2B" w:rsidR="005F1163" w:rsidRPr="00E35BA7" w:rsidRDefault="002F10C2" w:rsidP="00E35BA7">
      <w:pPr>
        <w:spacing w:line="480" w:lineRule="auto"/>
        <w:jc w:val="both"/>
        <w:rPr>
          <w:rFonts w:cstheme="minorHAnsi"/>
          <w:sz w:val="24"/>
          <w:szCs w:val="24"/>
        </w:rPr>
      </w:pPr>
      <w:r w:rsidRPr="00E35BA7">
        <w:rPr>
          <w:rFonts w:cstheme="minorHAnsi"/>
          <w:sz w:val="24"/>
          <w:szCs w:val="24"/>
        </w:rPr>
        <w:t xml:space="preserve">Potential roles of vitamin A in the hypothalamus.  </w:t>
      </w:r>
      <w:r w:rsidR="005F1163" w:rsidRPr="00E35BA7">
        <w:rPr>
          <w:rFonts w:cstheme="minorHAnsi"/>
          <w:sz w:val="24"/>
          <w:szCs w:val="24"/>
        </w:rPr>
        <w:t xml:space="preserve">Body weights </w:t>
      </w:r>
      <w:r w:rsidR="005533C0" w:rsidRPr="00E35BA7">
        <w:rPr>
          <w:rFonts w:cstheme="minorHAnsi"/>
          <w:sz w:val="24"/>
          <w:szCs w:val="24"/>
        </w:rPr>
        <w:t>as</w:t>
      </w:r>
      <w:r w:rsidR="005F1163" w:rsidRPr="00E35BA7">
        <w:rPr>
          <w:rFonts w:cstheme="minorHAnsi"/>
          <w:sz w:val="24"/>
          <w:szCs w:val="24"/>
        </w:rPr>
        <w:t xml:space="preserve"> a percentage of T</w:t>
      </w:r>
      <w:r w:rsidR="005F1163" w:rsidRPr="00E35BA7">
        <w:rPr>
          <w:rFonts w:cstheme="minorHAnsi"/>
          <w:sz w:val="24"/>
          <w:szCs w:val="24"/>
          <w:vertAlign w:val="subscript"/>
        </w:rPr>
        <w:t>0</w:t>
      </w:r>
      <w:r w:rsidR="005F1163" w:rsidRPr="00E35BA7">
        <w:rPr>
          <w:rFonts w:cstheme="minorHAnsi"/>
          <w:sz w:val="24"/>
          <w:szCs w:val="24"/>
        </w:rPr>
        <w:t xml:space="preserve"> body weight in retinoic a</w:t>
      </w:r>
      <w:r w:rsidR="00811DB2">
        <w:rPr>
          <w:rFonts w:cstheme="minorHAnsi"/>
          <w:sz w:val="24"/>
          <w:szCs w:val="24"/>
        </w:rPr>
        <w:t>c</w:t>
      </w:r>
      <w:r w:rsidR="005F1163" w:rsidRPr="00E35BA7">
        <w:rPr>
          <w:rFonts w:cstheme="minorHAnsi"/>
          <w:sz w:val="24"/>
          <w:szCs w:val="24"/>
        </w:rPr>
        <w:t>id</w:t>
      </w:r>
      <w:r w:rsidR="00811DB2">
        <w:rPr>
          <w:rFonts w:cstheme="minorHAnsi"/>
          <w:sz w:val="24"/>
          <w:szCs w:val="24"/>
        </w:rPr>
        <w:t>-</w:t>
      </w:r>
      <w:r w:rsidR="005F1163" w:rsidRPr="00E35BA7">
        <w:rPr>
          <w:rFonts w:cstheme="minorHAnsi"/>
          <w:sz w:val="24"/>
          <w:szCs w:val="24"/>
        </w:rPr>
        <w:t>supplemented</w:t>
      </w:r>
      <w:r w:rsidR="00811DB2">
        <w:rPr>
          <w:rFonts w:cstheme="minorHAnsi"/>
          <w:sz w:val="24"/>
          <w:szCs w:val="24"/>
        </w:rPr>
        <w:t xml:space="preserve"> (RA)</w:t>
      </w:r>
      <w:r w:rsidR="005F1163" w:rsidRPr="00E35BA7">
        <w:rPr>
          <w:rFonts w:cstheme="minorHAnsi"/>
          <w:sz w:val="24"/>
          <w:szCs w:val="24"/>
        </w:rPr>
        <w:t>, retinyl palmitate (A</w:t>
      </w:r>
      <w:r w:rsidR="005F1163" w:rsidRPr="00E35BA7">
        <w:rPr>
          <w:rFonts w:cstheme="minorHAnsi"/>
          <w:sz w:val="24"/>
          <w:szCs w:val="24"/>
          <w:vertAlign w:val="superscript"/>
        </w:rPr>
        <w:t>+</w:t>
      </w:r>
      <w:r w:rsidR="005F1163" w:rsidRPr="00E35BA7">
        <w:rPr>
          <w:rFonts w:cstheme="minorHAnsi"/>
          <w:sz w:val="24"/>
          <w:szCs w:val="24"/>
        </w:rPr>
        <w:t xml:space="preserve">) control and vitamin A-deficient </w:t>
      </w:r>
      <w:r w:rsidR="005533C0" w:rsidRPr="00E35BA7">
        <w:rPr>
          <w:rFonts w:cstheme="minorHAnsi"/>
          <w:sz w:val="24"/>
          <w:szCs w:val="24"/>
        </w:rPr>
        <w:t>(A</w:t>
      </w:r>
      <w:r w:rsidR="005533C0" w:rsidRPr="00E35BA7">
        <w:rPr>
          <w:rFonts w:cstheme="minorHAnsi"/>
          <w:sz w:val="24"/>
          <w:szCs w:val="24"/>
          <w:vertAlign w:val="superscript"/>
        </w:rPr>
        <w:t>-</w:t>
      </w:r>
      <w:r w:rsidR="005533C0" w:rsidRPr="00E35BA7">
        <w:rPr>
          <w:rFonts w:cstheme="minorHAnsi"/>
          <w:sz w:val="24"/>
          <w:szCs w:val="24"/>
        </w:rPr>
        <w:t>) rats fed either 18% casein vitamin A-free diets (A) or force-fed isoe</w:t>
      </w:r>
      <w:r w:rsidR="00811DB2">
        <w:rPr>
          <w:rFonts w:cstheme="minorHAnsi"/>
          <w:sz w:val="24"/>
          <w:szCs w:val="24"/>
        </w:rPr>
        <w:t>n</w:t>
      </w:r>
      <w:r w:rsidR="005533C0" w:rsidRPr="00E35BA7">
        <w:rPr>
          <w:rFonts w:cstheme="minorHAnsi"/>
          <w:sz w:val="24"/>
          <w:szCs w:val="24"/>
        </w:rPr>
        <w:t>ergetic liquid 18% casein (B).  The numbers in parenthes</w:t>
      </w:r>
      <w:r w:rsidR="00811DB2">
        <w:rPr>
          <w:rFonts w:cstheme="minorHAnsi"/>
          <w:sz w:val="24"/>
          <w:szCs w:val="24"/>
        </w:rPr>
        <w:t>e</w:t>
      </w:r>
      <w:r w:rsidR="005533C0" w:rsidRPr="00E35BA7">
        <w:rPr>
          <w:rFonts w:cstheme="minorHAnsi"/>
          <w:sz w:val="24"/>
          <w:szCs w:val="24"/>
        </w:rPr>
        <w:t>s indicate the number of animals in each group while values are means +/- SD</w:t>
      </w:r>
      <w:r w:rsidR="002D0050" w:rsidRPr="00E35BA7">
        <w:rPr>
          <w:rFonts w:cstheme="minorHAnsi"/>
          <w:sz w:val="24"/>
          <w:szCs w:val="24"/>
        </w:rPr>
        <w:t xml:space="preserve">.  </w:t>
      </w:r>
      <w:r w:rsidR="005533C0" w:rsidRPr="00E35BA7">
        <w:rPr>
          <w:rFonts w:cstheme="minorHAnsi"/>
          <w:sz w:val="24"/>
          <w:szCs w:val="24"/>
        </w:rPr>
        <w:t xml:space="preserve">The force feeding results in a lesser decrease in body </w:t>
      </w:r>
      <w:r w:rsidR="005533C0" w:rsidRPr="00E35BA7">
        <w:rPr>
          <w:rFonts w:cstheme="minorHAnsi"/>
          <w:sz w:val="24"/>
          <w:szCs w:val="24"/>
        </w:rPr>
        <w:lastRenderedPageBreak/>
        <w:t>weight suggesting that the rapid reduction in body weight is, in part, due to a loss of appetite and may be an influence of vitamin A deficiency on the hypothalamus</w:t>
      </w:r>
      <w:r w:rsidR="002D0050" w:rsidRPr="00E35BA7">
        <w:rPr>
          <w:rFonts w:cstheme="minorHAnsi"/>
          <w:sz w:val="24"/>
          <w:szCs w:val="24"/>
        </w:rPr>
        <w:t xml:space="preserve"> (adapted from J Nutr. 1979;109:1419-31)</w:t>
      </w:r>
      <w:r w:rsidR="005533C0" w:rsidRPr="00E35BA7">
        <w:rPr>
          <w:rFonts w:cstheme="minorHAnsi"/>
          <w:sz w:val="24"/>
          <w:szCs w:val="24"/>
        </w:rPr>
        <w:t>.</w:t>
      </w:r>
      <w:r w:rsidRPr="00E35BA7">
        <w:rPr>
          <w:rFonts w:cstheme="minorHAnsi"/>
          <w:sz w:val="24"/>
          <w:szCs w:val="24"/>
        </w:rPr>
        <w:t xml:space="preserve"> </w:t>
      </w:r>
      <w:r w:rsidR="00F3301F" w:rsidRPr="00E35BA7">
        <w:rPr>
          <w:rFonts w:cstheme="minorHAnsi"/>
          <w:sz w:val="24"/>
          <w:szCs w:val="24"/>
        </w:rPr>
        <w:t xml:space="preserve"> </w:t>
      </w:r>
      <w:r w:rsidR="007F425E" w:rsidRPr="00E35BA7">
        <w:rPr>
          <w:rFonts w:cstheme="minorHAnsi"/>
          <w:sz w:val="24"/>
          <w:szCs w:val="24"/>
        </w:rPr>
        <w:t>Immunohistochemistry shows that</w:t>
      </w:r>
      <w:r w:rsidR="00F3301F" w:rsidRPr="00E35BA7">
        <w:rPr>
          <w:rFonts w:cstheme="minorHAnsi"/>
          <w:sz w:val="24"/>
          <w:szCs w:val="24"/>
        </w:rPr>
        <w:t xml:space="preserve"> </w:t>
      </w:r>
      <w:r w:rsidR="002D0050" w:rsidRPr="00E35BA7">
        <w:rPr>
          <w:rFonts w:cstheme="minorHAnsi"/>
          <w:sz w:val="24"/>
          <w:szCs w:val="24"/>
        </w:rPr>
        <w:t xml:space="preserve">the rat </w:t>
      </w:r>
      <w:r w:rsidR="00F3301F" w:rsidRPr="00E35BA7">
        <w:rPr>
          <w:rFonts w:cstheme="minorHAnsi"/>
          <w:sz w:val="24"/>
          <w:szCs w:val="24"/>
        </w:rPr>
        <w:t xml:space="preserve">hypothalamus expresses the RALDH1 enzymes that convert </w:t>
      </w:r>
      <w:r w:rsidR="007F425E" w:rsidRPr="00E35BA7">
        <w:rPr>
          <w:rFonts w:cstheme="minorHAnsi"/>
          <w:sz w:val="24"/>
          <w:szCs w:val="24"/>
        </w:rPr>
        <w:t>vitamin A to active retinoic acid in tanycytes that line the third ventricle and send their processes into the hypothalamus (C)</w:t>
      </w:r>
      <w:r w:rsidR="002D0050" w:rsidRPr="00E35BA7">
        <w:rPr>
          <w:rFonts w:cstheme="minorHAnsi"/>
          <w:sz w:val="24"/>
          <w:szCs w:val="24"/>
        </w:rPr>
        <w:t>. A</w:t>
      </w:r>
      <w:r w:rsidR="007F425E" w:rsidRPr="00E35BA7">
        <w:rPr>
          <w:rFonts w:cstheme="minorHAnsi"/>
          <w:sz w:val="24"/>
          <w:szCs w:val="24"/>
        </w:rPr>
        <w:t xml:space="preserve"> h</w:t>
      </w:r>
      <w:r w:rsidR="002D0050" w:rsidRPr="00E35BA7">
        <w:rPr>
          <w:rFonts w:cstheme="minorHAnsi"/>
          <w:sz w:val="24"/>
          <w:szCs w:val="24"/>
        </w:rPr>
        <w:t>igher magnification view shows</w:t>
      </w:r>
      <w:r w:rsidR="007F425E" w:rsidRPr="00E35BA7">
        <w:rPr>
          <w:rFonts w:cstheme="minorHAnsi"/>
          <w:sz w:val="24"/>
          <w:szCs w:val="24"/>
        </w:rPr>
        <w:t xml:space="preserve"> the cell bodies in the wall of the third ventricle (D).</w:t>
      </w:r>
    </w:p>
    <w:p w14:paraId="0880BA4C" w14:textId="3F5805DD" w:rsidR="005F1163" w:rsidRPr="00E35BA7" w:rsidRDefault="005F1163" w:rsidP="00E35BA7">
      <w:pPr>
        <w:spacing w:line="480" w:lineRule="auto"/>
        <w:jc w:val="both"/>
        <w:rPr>
          <w:rFonts w:cstheme="minorHAnsi"/>
          <w:sz w:val="24"/>
          <w:szCs w:val="24"/>
        </w:rPr>
      </w:pPr>
    </w:p>
    <w:p w14:paraId="190A2BCD" w14:textId="718506CB" w:rsidR="000E5673" w:rsidRPr="00E35BA7" w:rsidRDefault="009B4539" w:rsidP="00E35BA7">
      <w:pPr>
        <w:spacing w:after="0" w:line="480" w:lineRule="auto"/>
        <w:jc w:val="both"/>
        <w:rPr>
          <w:rFonts w:eastAsia="Times New Roman" w:cstheme="minorHAnsi"/>
          <w:b/>
          <w:sz w:val="24"/>
          <w:szCs w:val="24"/>
        </w:rPr>
      </w:pPr>
      <w:r w:rsidRPr="00E35BA7">
        <w:rPr>
          <w:rFonts w:eastAsia="Times New Roman" w:cstheme="minorHAnsi"/>
          <w:b/>
          <w:sz w:val="24"/>
          <w:szCs w:val="24"/>
        </w:rPr>
        <w:t>References</w:t>
      </w:r>
    </w:p>
    <w:p w14:paraId="555605A0" w14:textId="77777777" w:rsidR="00FE2B22" w:rsidRPr="00E35BA7" w:rsidRDefault="00FE2B22" w:rsidP="00E35BA7">
      <w:pPr>
        <w:spacing w:line="480" w:lineRule="auto"/>
        <w:jc w:val="both"/>
        <w:rPr>
          <w:rFonts w:cstheme="minorHAnsi"/>
          <w:sz w:val="24"/>
          <w:szCs w:val="24"/>
        </w:rPr>
      </w:pPr>
    </w:p>
    <w:p w14:paraId="74EBA85B" w14:textId="77777777" w:rsidR="005533C0" w:rsidRPr="00E35BA7" w:rsidRDefault="00FE2B22" w:rsidP="00E35BA7">
      <w:pPr>
        <w:spacing w:after="0" w:line="480" w:lineRule="auto"/>
        <w:ind w:left="720" w:hanging="720"/>
        <w:jc w:val="both"/>
        <w:rPr>
          <w:rFonts w:cstheme="minorHAnsi"/>
          <w:noProof/>
          <w:sz w:val="24"/>
          <w:szCs w:val="24"/>
        </w:rPr>
      </w:pPr>
      <w:r w:rsidRPr="00E35BA7">
        <w:rPr>
          <w:rFonts w:cstheme="minorHAnsi"/>
          <w:sz w:val="24"/>
          <w:szCs w:val="24"/>
        </w:rPr>
        <w:fldChar w:fldCharType="begin"/>
      </w:r>
      <w:r w:rsidRPr="00E35BA7">
        <w:rPr>
          <w:rFonts w:cstheme="minorHAnsi"/>
          <w:sz w:val="24"/>
          <w:szCs w:val="24"/>
        </w:rPr>
        <w:instrText xml:space="preserve"> ADDIN EN.REFLIST </w:instrText>
      </w:r>
      <w:r w:rsidRPr="00E35BA7">
        <w:rPr>
          <w:rFonts w:cstheme="minorHAnsi"/>
          <w:sz w:val="24"/>
          <w:szCs w:val="24"/>
        </w:rPr>
        <w:fldChar w:fldCharType="separate"/>
      </w:r>
      <w:bookmarkStart w:id="2" w:name="_ENREF_1"/>
      <w:r w:rsidR="005533C0" w:rsidRPr="00E35BA7">
        <w:rPr>
          <w:rFonts w:cstheme="minorHAnsi"/>
          <w:b/>
          <w:noProof/>
          <w:sz w:val="24"/>
          <w:szCs w:val="24"/>
        </w:rPr>
        <w:t>1.</w:t>
      </w:r>
      <w:r w:rsidR="005533C0" w:rsidRPr="00E35BA7">
        <w:rPr>
          <w:rFonts w:cstheme="minorHAnsi"/>
          <w:noProof/>
          <w:sz w:val="24"/>
          <w:szCs w:val="24"/>
        </w:rPr>
        <w:tab/>
        <w:t xml:space="preserve">Wald G. Carotenoids and the Visual Cycle. </w:t>
      </w:r>
      <w:r w:rsidR="005533C0" w:rsidRPr="00E35BA7">
        <w:rPr>
          <w:rFonts w:cstheme="minorHAnsi"/>
          <w:i/>
          <w:noProof/>
          <w:sz w:val="24"/>
          <w:szCs w:val="24"/>
        </w:rPr>
        <w:t xml:space="preserve">The Journal of general physiology. </w:t>
      </w:r>
      <w:r w:rsidR="005533C0" w:rsidRPr="00E35BA7">
        <w:rPr>
          <w:rFonts w:cstheme="minorHAnsi"/>
          <w:noProof/>
          <w:sz w:val="24"/>
          <w:szCs w:val="24"/>
        </w:rPr>
        <w:t>Nov 20 1935;19(2):351-371.</w:t>
      </w:r>
      <w:bookmarkEnd w:id="2"/>
    </w:p>
    <w:p w14:paraId="2742A83E" w14:textId="77777777" w:rsidR="005533C0" w:rsidRPr="00E35BA7" w:rsidRDefault="005533C0" w:rsidP="00E35BA7">
      <w:pPr>
        <w:spacing w:after="0" w:line="480" w:lineRule="auto"/>
        <w:ind w:left="720" w:hanging="720"/>
        <w:jc w:val="both"/>
        <w:rPr>
          <w:rFonts w:cstheme="minorHAnsi"/>
          <w:noProof/>
          <w:sz w:val="24"/>
          <w:szCs w:val="24"/>
        </w:rPr>
      </w:pPr>
      <w:bookmarkStart w:id="3" w:name="_ENREF_2"/>
      <w:r w:rsidRPr="00E35BA7">
        <w:rPr>
          <w:rFonts w:cstheme="minorHAnsi"/>
          <w:b/>
          <w:noProof/>
          <w:sz w:val="24"/>
          <w:szCs w:val="24"/>
        </w:rPr>
        <w:t>2.</w:t>
      </w:r>
      <w:r w:rsidRPr="00E35BA7">
        <w:rPr>
          <w:rFonts w:cstheme="minorHAnsi"/>
          <w:noProof/>
          <w:sz w:val="24"/>
          <w:szCs w:val="24"/>
        </w:rPr>
        <w:tab/>
        <w:t xml:space="preserve">Saari JC. Retinoids in photosensitive systems. In: Sporn MB, Roberts AB, Goodman DS, eds. </w:t>
      </w:r>
      <w:r w:rsidRPr="00E35BA7">
        <w:rPr>
          <w:rFonts w:cstheme="minorHAnsi"/>
          <w:i/>
          <w:noProof/>
          <w:sz w:val="24"/>
          <w:szCs w:val="24"/>
        </w:rPr>
        <w:t>The Retinoids: Biology, Chemistry, and Medicine.</w:t>
      </w:r>
      <w:r w:rsidRPr="00E35BA7">
        <w:rPr>
          <w:rFonts w:cstheme="minorHAnsi"/>
          <w:noProof/>
          <w:sz w:val="24"/>
          <w:szCs w:val="24"/>
        </w:rPr>
        <w:t xml:space="preserve"> 2nd edition ed. New York: Raven Press; 1984.</w:t>
      </w:r>
      <w:bookmarkEnd w:id="3"/>
    </w:p>
    <w:p w14:paraId="1C7FC199" w14:textId="77777777" w:rsidR="005533C0" w:rsidRPr="00E35BA7" w:rsidRDefault="005533C0" w:rsidP="00E35BA7">
      <w:pPr>
        <w:spacing w:after="0" w:line="480" w:lineRule="auto"/>
        <w:ind w:left="720" w:hanging="720"/>
        <w:jc w:val="both"/>
        <w:rPr>
          <w:rFonts w:cstheme="minorHAnsi"/>
          <w:noProof/>
          <w:sz w:val="24"/>
          <w:szCs w:val="24"/>
        </w:rPr>
      </w:pPr>
      <w:bookmarkStart w:id="4" w:name="_ENREF_3"/>
      <w:r w:rsidRPr="00E35BA7">
        <w:rPr>
          <w:rFonts w:cstheme="minorHAnsi"/>
          <w:b/>
          <w:noProof/>
          <w:sz w:val="24"/>
          <w:szCs w:val="24"/>
        </w:rPr>
        <w:t>3.</w:t>
      </w:r>
      <w:r w:rsidRPr="00E35BA7">
        <w:rPr>
          <w:rFonts w:cstheme="minorHAnsi"/>
          <w:noProof/>
          <w:sz w:val="24"/>
          <w:szCs w:val="24"/>
        </w:rPr>
        <w:tab/>
        <w:t xml:space="preserve">Sommer A. Xerophthalmia and vitamin A status. </w:t>
      </w:r>
      <w:r w:rsidRPr="00E35BA7">
        <w:rPr>
          <w:rFonts w:cstheme="minorHAnsi"/>
          <w:i/>
          <w:noProof/>
          <w:sz w:val="24"/>
          <w:szCs w:val="24"/>
        </w:rPr>
        <w:t xml:space="preserve">Progress in retinal and eye research. </w:t>
      </w:r>
      <w:r w:rsidRPr="00E35BA7">
        <w:rPr>
          <w:rFonts w:cstheme="minorHAnsi"/>
          <w:noProof/>
          <w:sz w:val="24"/>
          <w:szCs w:val="24"/>
        </w:rPr>
        <w:t>Jan 1998;17(1):9-31.</w:t>
      </w:r>
      <w:bookmarkEnd w:id="4"/>
    </w:p>
    <w:p w14:paraId="402405D1" w14:textId="77777777" w:rsidR="005533C0" w:rsidRPr="00E35BA7" w:rsidRDefault="005533C0" w:rsidP="00E35BA7">
      <w:pPr>
        <w:spacing w:after="0" w:line="480" w:lineRule="auto"/>
        <w:ind w:left="720" w:hanging="720"/>
        <w:jc w:val="both"/>
        <w:rPr>
          <w:rFonts w:cstheme="minorHAnsi"/>
          <w:noProof/>
          <w:sz w:val="24"/>
          <w:szCs w:val="24"/>
        </w:rPr>
      </w:pPr>
      <w:bookmarkStart w:id="5" w:name="_ENREF_4"/>
      <w:r w:rsidRPr="00E35BA7">
        <w:rPr>
          <w:rFonts w:cstheme="minorHAnsi"/>
          <w:b/>
          <w:noProof/>
          <w:sz w:val="24"/>
          <w:szCs w:val="24"/>
        </w:rPr>
        <w:t>4.</w:t>
      </w:r>
      <w:r w:rsidRPr="00E35BA7">
        <w:rPr>
          <w:rFonts w:cstheme="minorHAnsi"/>
          <w:noProof/>
          <w:sz w:val="24"/>
          <w:szCs w:val="24"/>
        </w:rPr>
        <w:tab/>
        <w:t xml:space="preserve">See AW, Clagett-Dame M. The temporal requirement for vitamin A in the developing eye: mechanism of action in optic fissure closure and new roles for the vitamin in regulating cell proliferation and adhesion in the embryonic retina. </w:t>
      </w:r>
      <w:r w:rsidRPr="00E35BA7">
        <w:rPr>
          <w:rFonts w:cstheme="minorHAnsi"/>
          <w:i/>
          <w:noProof/>
          <w:sz w:val="24"/>
          <w:szCs w:val="24"/>
        </w:rPr>
        <w:t xml:space="preserve">Developmental biology. </w:t>
      </w:r>
      <w:r w:rsidRPr="00E35BA7">
        <w:rPr>
          <w:rFonts w:cstheme="minorHAnsi"/>
          <w:noProof/>
          <w:sz w:val="24"/>
          <w:szCs w:val="24"/>
        </w:rPr>
        <w:t>Jan 1 2009;325(1):94-105.</w:t>
      </w:r>
      <w:bookmarkEnd w:id="5"/>
    </w:p>
    <w:p w14:paraId="5E765062" w14:textId="77777777" w:rsidR="005533C0" w:rsidRPr="00E35BA7" w:rsidRDefault="005533C0" w:rsidP="00E35BA7">
      <w:pPr>
        <w:spacing w:after="0" w:line="480" w:lineRule="auto"/>
        <w:ind w:left="720" w:hanging="720"/>
        <w:jc w:val="both"/>
        <w:rPr>
          <w:rFonts w:cstheme="minorHAnsi"/>
          <w:noProof/>
          <w:sz w:val="24"/>
          <w:szCs w:val="24"/>
        </w:rPr>
      </w:pPr>
      <w:bookmarkStart w:id="6" w:name="_ENREF_5"/>
      <w:r w:rsidRPr="00E35BA7">
        <w:rPr>
          <w:rFonts w:cstheme="minorHAnsi"/>
          <w:b/>
          <w:noProof/>
          <w:sz w:val="24"/>
          <w:szCs w:val="24"/>
        </w:rPr>
        <w:t>5.</w:t>
      </w:r>
      <w:r w:rsidRPr="00E35BA7">
        <w:rPr>
          <w:rFonts w:cstheme="minorHAnsi"/>
          <w:noProof/>
          <w:sz w:val="24"/>
          <w:szCs w:val="24"/>
        </w:rPr>
        <w:tab/>
        <w:t xml:space="preserve">Shearer KD, Stoney PN, Morgan PJ, McCaffery PJ. A vitamin for the brain. </w:t>
      </w:r>
      <w:r w:rsidRPr="00E35BA7">
        <w:rPr>
          <w:rFonts w:cstheme="minorHAnsi"/>
          <w:i/>
          <w:noProof/>
          <w:sz w:val="24"/>
          <w:szCs w:val="24"/>
        </w:rPr>
        <w:t xml:space="preserve">Trends in neurosciences. </w:t>
      </w:r>
      <w:r w:rsidRPr="00E35BA7">
        <w:rPr>
          <w:rFonts w:cstheme="minorHAnsi"/>
          <w:noProof/>
          <w:sz w:val="24"/>
          <w:szCs w:val="24"/>
        </w:rPr>
        <w:t>Dec 2012;35(12):733-741.</w:t>
      </w:r>
      <w:bookmarkEnd w:id="6"/>
    </w:p>
    <w:p w14:paraId="3609E6C4" w14:textId="77777777" w:rsidR="005533C0" w:rsidRPr="00E35BA7" w:rsidRDefault="005533C0" w:rsidP="00E35BA7">
      <w:pPr>
        <w:spacing w:after="0" w:line="480" w:lineRule="auto"/>
        <w:ind w:left="720" w:hanging="720"/>
        <w:jc w:val="both"/>
        <w:rPr>
          <w:rFonts w:cstheme="minorHAnsi"/>
          <w:noProof/>
          <w:sz w:val="24"/>
          <w:szCs w:val="24"/>
        </w:rPr>
      </w:pPr>
      <w:bookmarkStart w:id="7" w:name="_ENREF_6"/>
      <w:r w:rsidRPr="00E35BA7">
        <w:rPr>
          <w:rFonts w:cstheme="minorHAnsi"/>
          <w:b/>
          <w:noProof/>
          <w:sz w:val="24"/>
          <w:szCs w:val="24"/>
        </w:rPr>
        <w:lastRenderedPageBreak/>
        <w:t>6.</w:t>
      </w:r>
      <w:r w:rsidRPr="00E35BA7">
        <w:rPr>
          <w:rFonts w:cstheme="minorHAnsi"/>
          <w:noProof/>
          <w:sz w:val="24"/>
          <w:szCs w:val="24"/>
        </w:rPr>
        <w:tab/>
        <w:t xml:space="preserve">Leung WC, Hessel S, Meplan C, et al. Two common single nucleotide polymorphisms in the gene encoding beta-carotene 15,15'-monoxygenase alter beta-carotene metabolism in female volunteers. </w:t>
      </w:r>
      <w:r w:rsidRPr="00E35BA7">
        <w:rPr>
          <w:rFonts w:cstheme="minorHAnsi"/>
          <w:i/>
          <w:noProof/>
          <w:sz w:val="24"/>
          <w:szCs w:val="24"/>
        </w:rPr>
        <w:t xml:space="preserve">FASEB journal : official publication of the Federation of American Societies for Experimental Biology. </w:t>
      </w:r>
      <w:r w:rsidRPr="00E35BA7">
        <w:rPr>
          <w:rFonts w:cstheme="minorHAnsi"/>
          <w:noProof/>
          <w:sz w:val="24"/>
          <w:szCs w:val="24"/>
        </w:rPr>
        <w:t>Apr 2009;23(4):1041-1053.</w:t>
      </w:r>
      <w:bookmarkEnd w:id="7"/>
    </w:p>
    <w:p w14:paraId="0BCF6DB0" w14:textId="77777777" w:rsidR="005533C0" w:rsidRPr="00E35BA7" w:rsidRDefault="005533C0" w:rsidP="00E35BA7">
      <w:pPr>
        <w:spacing w:after="0" w:line="480" w:lineRule="auto"/>
        <w:ind w:left="720" w:hanging="720"/>
        <w:jc w:val="both"/>
        <w:rPr>
          <w:rFonts w:cstheme="minorHAnsi"/>
          <w:noProof/>
          <w:sz w:val="24"/>
          <w:szCs w:val="24"/>
        </w:rPr>
      </w:pPr>
      <w:bookmarkStart w:id="8" w:name="_ENREF_7"/>
      <w:r w:rsidRPr="00E35BA7">
        <w:rPr>
          <w:rFonts w:cstheme="minorHAnsi"/>
          <w:b/>
          <w:noProof/>
          <w:sz w:val="24"/>
          <w:szCs w:val="24"/>
        </w:rPr>
        <w:t>7.</w:t>
      </w:r>
      <w:r w:rsidRPr="00E35BA7">
        <w:rPr>
          <w:rFonts w:cstheme="minorHAnsi"/>
          <w:noProof/>
          <w:sz w:val="24"/>
          <w:szCs w:val="24"/>
        </w:rPr>
        <w:tab/>
        <w:t xml:space="preserve">Edmond KM, Newton S, Shannon C, et al. Effect of early neonatal vitamin A supplementation on mortality during infancy in Ghana (Neovita): a randomised, double-blind, placebo-controlled trial. </w:t>
      </w:r>
      <w:r w:rsidRPr="00E35BA7">
        <w:rPr>
          <w:rFonts w:cstheme="minorHAnsi"/>
          <w:i/>
          <w:noProof/>
          <w:sz w:val="24"/>
          <w:szCs w:val="24"/>
        </w:rPr>
        <w:t xml:space="preserve">Lancet. </w:t>
      </w:r>
      <w:r w:rsidRPr="00E35BA7">
        <w:rPr>
          <w:rFonts w:cstheme="minorHAnsi"/>
          <w:noProof/>
          <w:sz w:val="24"/>
          <w:szCs w:val="24"/>
        </w:rPr>
        <w:t>Apr 4 2015;385(9975):1315-1323.</w:t>
      </w:r>
      <w:bookmarkEnd w:id="8"/>
    </w:p>
    <w:p w14:paraId="4BA373EA" w14:textId="77777777" w:rsidR="005533C0" w:rsidRPr="00E35BA7" w:rsidRDefault="005533C0" w:rsidP="00E35BA7">
      <w:pPr>
        <w:spacing w:after="0" w:line="480" w:lineRule="auto"/>
        <w:ind w:left="720" w:hanging="720"/>
        <w:jc w:val="both"/>
        <w:rPr>
          <w:rFonts w:cstheme="minorHAnsi"/>
          <w:noProof/>
          <w:sz w:val="24"/>
          <w:szCs w:val="24"/>
        </w:rPr>
      </w:pPr>
      <w:bookmarkStart w:id="9" w:name="_ENREF_8"/>
      <w:r w:rsidRPr="00E35BA7">
        <w:rPr>
          <w:rFonts w:cstheme="minorHAnsi"/>
          <w:b/>
          <w:noProof/>
          <w:sz w:val="24"/>
          <w:szCs w:val="24"/>
        </w:rPr>
        <w:t>8.</w:t>
      </w:r>
      <w:r w:rsidRPr="00E35BA7">
        <w:rPr>
          <w:rFonts w:cstheme="minorHAnsi"/>
          <w:noProof/>
          <w:sz w:val="24"/>
          <w:szCs w:val="24"/>
        </w:rPr>
        <w:tab/>
        <w:t xml:space="preserve">Mazumder S, Taneja S, Bhatia K, et al. Efficacy of early neonatal supplementation with vitamin A to reduce mortality in infancy in Haryana, India (Neovita): a randomised, double-blind, placebo-controlled trial. </w:t>
      </w:r>
      <w:r w:rsidRPr="00E35BA7">
        <w:rPr>
          <w:rFonts w:cstheme="minorHAnsi"/>
          <w:i/>
          <w:noProof/>
          <w:sz w:val="24"/>
          <w:szCs w:val="24"/>
        </w:rPr>
        <w:t xml:space="preserve">Lancet. </w:t>
      </w:r>
      <w:r w:rsidRPr="00E35BA7">
        <w:rPr>
          <w:rFonts w:cstheme="minorHAnsi"/>
          <w:noProof/>
          <w:sz w:val="24"/>
          <w:szCs w:val="24"/>
        </w:rPr>
        <w:t>Apr 4 2015;385(9975):1333-1342.</w:t>
      </w:r>
      <w:bookmarkEnd w:id="9"/>
    </w:p>
    <w:p w14:paraId="4B181D90" w14:textId="77777777" w:rsidR="005533C0" w:rsidRPr="00E35BA7" w:rsidRDefault="005533C0" w:rsidP="00E35BA7">
      <w:pPr>
        <w:spacing w:after="0" w:line="480" w:lineRule="auto"/>
        <w:ind w:left="720" w:hanging="720"/>
        <w:jc w:val="both"/>
        <w:rPr>
          <w:rFonts w:cstheme="minorHAnsi"/>
          <w:noProof/>
          <w:sz w:val="24"/>
          <w:szCs w:val="24"/>
        </w:rPr>
      </w:pPr>
      <w:bookmarkStart w:id="10" w:name="_ENREF_9"/>
      <w:r w:rsidRPr="00E35BA7">
        <w:rPr>
          <w:rFonts w:cstheme="minorHAnsi"/>
          <w:b/>
          <w:noProof/>
          <w:sz w:val="24"/>
          <w:szCs w:val="24"/>
        </w:rPr>
        <w:t>9.</w:t>
      </w:r>
      <w:r w:rsidRPr="00E35BA7">
        <w:rPr>
          <w:rFonts w:cstheme="minorHAnsi"/>
          <w:noProof/>
          <w:sz w:val="24"/>
          <w:szCs w:val="24"/>
        </w:rPr>
        <w:tab/>
        <w:t xml:space="preserve">Masanja H, Smith ER, Muhihi A, et al. Effect of neonatal vitamin A supplementation on mortality in infants in Tanzania (Neovita): a randomised, double-blind, placebo-controlled trial. </w:t>
      </w:r>
      <w:r w:rsidRPr="00E35BA7">
        <w:rPr>
          <w:rFonts w:cstheme="minorHAnsi"/>
          <w:i/>
          <w:noProof/>
          <w:sz w:val="24"/>
          <w:szCs w:val="24"/>
        </w:rPr>
        <w:t xml:space="preserve">Lancet. </w:t>
      </w:r>
      <w:r w:rsidRPr="00E35BA7">
        <w:rPr>
          <w:rFonts w:cstheme="minorHAnsi"/>
          <w:noProof/>
          <w:sz w:val="24"/>
          <w:szCs w:val="24"/>
        </w:rPr>
        <w:t>Apr 4 2015;385(9975):1324-1332.</w:t>
      </w:r>
      <w:bookmarkEnd w:id="10"/>
    </w:p>
    <w:p w14:paraId="7A4E98AE" w14:textId="77777777" w:rsidR="005533C0" w:rsidRPr="00E35BA7" w:rsidRDefault="005533C0" w:rsidP="00E35BA7">
      <w:pPr>
        <w:spacing w:after="0" w:line="480" w:lineRule="auto"/>
        <w:ind w:left="720" w:hanging="720"/>
        <w:jc w:val="both"/>
        <w:rPr>
          <w:rFonts w:cstheme="minorHAnsi"/>
          <w:noProof/>
          <w:sz w:val="24"/>
          <w:szCs w:val="24"/>
        </w:rPr>
      </w:pPr>
      <w:bookmarkStart w:id="11" w:name="_ENREF_10"/>
      <w:r w:rsidRPr="00E35BA7">
        <w:rPr>
          <w:rFonts w:cstheme="minorHAnsi"/>
          <w:b/>
          <w:noProof/>
          <w:sz w:val="24"/>
          <w:szCs w:val="24"/>
        </w:rPr>
        <w:t>10.</w:t>
      </w:r>
      <w:r w:rsidRPr="00E35BA7">
        <w:rPr>
          <w:rFonts w:cstheme="minorHAnsi"/>
          <w:noProof/>
          <w:sz w:val="24"/>
          <w:szCs w:val="24"/>
        </w:rPr>
        <w:tab/>
        <w:t xml:space="preserve">Napoli JL. Physiological insights into all-trans-retinoic acid biosynthesis. </w:t>
      </w:r>
      <w:r w:rsidRPr="00E35BA7">
        <w:rPr>
          <w:rFonts w:cstheme="minorHAnsi"/>
          <w:i/>
          <w:noProof/>
          <w:sz w:val="24"/>
          <w:szCs w:val="24"/>
        </w:rPr>
        <w:t xml:space="preserve">Biochimica et biophysica acta. </w:t>
      </w:r>
      <w:r w:rsidRPr="00E35BA7">
        <w:rPr>
          <w:rFonts w:cstheme="minorHAnsi"/>
          <w:noProof/>
          <w:sz w:val="24"/>
          <w:szCs w:val="24"/>
        </w:rPr>
        <w:t>Jan 2012;1821(1):152-167.</w:t>
      </w:r>
      <w:bookmarkEnd w:id="11"/>
    </w:p>
    <w:p w14:paraId="01D2BB19" w14:textId="77777777" w:rsidR="005533C0" w:rsidRPr="00E35BA7" w:rsidRDefault="005533C0" w:rsidP="00E35BA7">
      <w:pPr>
        <w:spacing w:after="0" w:line="480" w:lineRule="auto"/>
        <w:ind w:left="720" w:hanging="720"/>
        <w:jc w:val="both"/>
        <w:rPr>
          <w:rFonts w:cstheme="minorHAnsi"/>
          <w:noProof/>
          <w:sz w:val="24"/>
          <w:szCs w:val="24"/>
        </w:rPr>
      </w:pPr>
      <w:bookmarkStart w:id="12" w:name="_ENREF_11"/>
      <w:r w:rsidRPr="00E35BA7">
        <w:rPr>
          <w:rFonts w:cstheme="minorHAnsi"/>
          <w:b/>
          <w:noProof/>
          <w:sz w:val="24"/>
          <w:szCs w:val="24"/>
        </w:rPr>
        <w:t>11.</w:t>
      </w:r>
      <w:r w:rsidRPr="00E35BA7">
        <w:rPr>
          <w:rFonts w:cstheme="minorHAnsi"/>
          <w:noProof/>
          <w:sz w:val="24"/>
          <w:szCs w:val="24"/>
        </w:rPr>
        <w:tab/>
        <w:t xml:space="preserve">Artola A, Singer W. Long-term depression of excitatory synaptic transmission and its relationship to long-term potentiation. </w:t>
      </w:r>
      <w:r w:rsidRPr="00E35BA7">
        <w:rPr>
          <w:rFonts w:cstheme="minorHAnsi"/>
          <w:i/>
          <w:noProof/>
          <w:sz w:val="24"/>
          <w:szCs w:val="24"/>
        </w:rPr>
        <w:t xml:space="preserve">Trends in neurosciences. </w:t>
      </w:r>
      <w:r w:rsidRPr="00E35BA7">
        <w:rPr>
          <w:rFonts w:cstheme="minorHAnsi"/>
          <w:noProof/>
          <w:sz w:val="24"/>
          <w:szCs w:val="24"/>
        </w:rPr>
        <w:t>Nov 1993;16(11):480-487.</w:t>
      </w:r>
      <w:bookmarkEnd w:id="12"/>
    </w:p>
    <w:p w14:paraId="4445E9BD" w14:textId="77777777" w:rsidR="005533C0" w:rsidRPr="00E35BA7" w:rsidRDefault="005533C0" w:rsidP="00E35BA7">
      <w:pPr>
        <w:spacing w:after="0" w:line="480" w:lineRule="auto"/>
        <w:ind w:left="720" w:hanging="720"/>
        <w:jc w:val="both"/>
        <w:rPr>
          <w:rFonts w:cstheme="minorHAnsi"/>
          <w:noProof/>
          <w:sz w:val="24"/>
          <w:szCs w:val="24"/>
        </w:rPr>
      </w:pPr>
      <w:bookmarkStart w:id="13" w:name="_ENREF_12"/>
      <w:r w:rsidRPr="00E35BA7">
        <w:rPr>
          <w:rFonts w:cstheme="minorHAnsi"/>
          <w:b/>
          <w:noProof/>
          <w:sz w:val="24"/>
          <w:szCs w:val="24"/>
        </w:rPr>
        <w:t>12.</w:t>
      </w:r>
      <w:r w:rsidRPr="00E35BA7">
        <w:rPr>
          <w:rFonts w:cstheme="minorHAnsi"/>
          <w:noProof/>
          <w:sz w:val="24"/>
          <w:szCs w:val="24"/>
        </w:rPr>
        <w:tab/>
        <w:t xml:space="preserve">Zetterstrom RH, Simon A, Giacobini MMJ, Ericksson U, Olson L. Localization of cellular retinoid-binding proteins suggests specific roles for retinoids in the adult central nervous system. </w:t>
      </w:r>
      <w:r w:rsidRPr="00E35BA7">
        <w:rPr>
          <w:rFonts w:cstheme="minorHAnsi"/>
          <w:i/>
          <w:noProof/>
          <w:sz w:val="24"/>
          <w:szCs w:val="24"/>
        </w:rPr>
        <w:t xml:space="preserve">Neuroscience. </w:t>
      </w:r>
      <w:r w:rsidRPr="00E35BA7">
        <w:rPr>
          <w:rFonts w:cstheme="minorHAnsi"/>
          <w:noProof/>
          <w:sz w:val="24"/>
          <w:szCs w:val="24"/>
        </w:rPr>
        <w:t>1994;62:899-918.</w:t>
      </w:r>
      <w:bookmarkEnd w:id="13"/>
    </w:p>
    <w:p w14:paraId="6BF746D8" w14:textId="77777777" w:rsidR="005533C0" w:rsidRPr="00E35BA7" w:rsidRDefault="005533C0" w:rsidP="00E35BA7">
      <w:pPr>
        <w:spacing w:after="0" w:line="480" w:lineRule="auto"/>
        <w:ind w:left="720" w:hanging="720"/>
        <w:jc w:val="both"/>
        <w:rPr>
          <w:rFonts w:cstheme="minorHAnsi"/>
          <w:noProof/>
          <w:sz w:val="24"/>
          <w:szCs w:val="24"/>
        </w:rPr>
      </w:pPr>
      <w:bookmarkStart w:id="14" w:name="_ENREF_13"/>
      <w:r w:rsidRPr="00E35BA7">
        <w:rPr>
          <w:rFonts w:cstheme="minorHAnsi"/>
          <w:b/>
          <w:noProof/>
          <w:sz w:val="24"/>
          <w:szCs w:val="24"/>
        </w:rPr>
        <w:lastRenderedPageBreak/>
        <w:t>13.</w:t>
      </w:r>
      <w:r w:rsidRPr="00E35BA7">
        <w:rPr>
          <w:rFonts w:cstheme="minorHAnsi"/>
          <w:noProof/>
          <w:sz w:val="24"/>
          <w:szCs w:val="24"/>
        </w:rPr>
        <w:tab/>
        <w:t xml:space="preserve">Misner DL, Jacobs S, Shimizu Y, et al. Vitamin A deprivation results in reversible loss of hippocampal long-term synaptic plasticity. </w:t>
      </w:r>
      <w:r w:rsidRPr="00E35BA7">
        <w:rPr>
          <w:rFonts w:cstheme="minorHAnsi"/>
          <w:i/>
          <w:noProof/>
          <w:sz w:val="24"/>
          <w:szCs w:val="24"/>
        </w:rPr>
        <w:t xml:space="preserve">Proceedings of the National Academy of Sciences of the United States of America. </w:t>
      </w:r>
      <w:r w:rsidRPr="00E35BA7">
        <w:rPr>
          <w:rFonts w:cstheme="minorHAnsi"/>
          <w:noProof/>
          <w:sz w:val="24"/>
          <w:szCs w:val="24"/>
        </w:rPr>
        <w:t>2001;98(20):11714-11719.</w:t>
      </w:r>
      <w:bookmarkEnd w:id="14"/>
    </w:p>
    <w:p w14:paraId="2C0AC4F6" w14:textId="77777777" w:rsidR="005533C0" w:rsidRPr="00E35BA7" w:rsidRDefault="005533C0" w:rsidP="00E35BA7">
      <w:pPr>
        <w:spacing w:after="0" w:line="480" w:lineRule="auto"/>
        <w:ind w:left="720" w:hanging="720"/>
        <w:jc w:val="both"/>
        <w:rPr>
          <w:rFonts w:cstheme="minorHAnsi"/>
          <w:noProof/>
          <w:sz w:val="24"/>
          <w:szCs w:val="24"/>
        </w:rPr>
      </w:pPr>
      <w:bookmarkStart w:id="15" w:name="_ENREF_14"/>
      <w:r w:rsidRPr="00E35BA7">
        <w:rPr>
          <w:rFonts w:cstheme="minorHAnsi"/>
          <w:b/>
          <w:noProof/>
          <w:sz w:val="24"/>
          <w:szCs w:val="24"/>
        </w:rPr>
        <w:t>14.</w:t>
      </w:r>
      <w:r w:rsidRPr="00E35BA7">
        <w:rPr>
          <w:rFonts w:cstheme="minorHAnsi"/>
          <w:noProof/>
          <w:sz w:val="24"/>
          <w:szCs w:val="24"/>
        </w:rPr>
        <w:tab/>
        <w:t xml:space="preserve">Nomoto M, Takeda Y, Uchida S, et al. Dysfunction of the RAR/RXR signaling pathway in the forebrain impairs hippocampal memory and synaptic plasticity. </w:t>
      </w:r>
      <w:r w:rsidRPr="00E35BA7">
        <w:rPr>
          <w:rFonts w:cstheme="minorHAnsi"/>
          <w:i/>
          <w:noProof/>
          <w:sz w:val="24"/>
          <w:szCs w:val="24"/>
        </w:rPr>
        <w:t xml:space="preserve">Molecular brain. </w:t>
      </w:r>
      <w:r w:rsidRPr="00E35BA7">
        <w:rPr>
          <w:rFonts w:cstheme="minorHAnsi"/>
          <w:noProof/>
          <w:sz w:val="24"/>
          <w:szCs w:val="24"/>
        </w:rPr>
        <w:t>2012;5:8.</w:t>
      </w:r>
      <w:bookmarkEnd w:id="15"/>
    </w:p>
    <w:p w14:paraId="1FE66865" w14:textId="77777777" w:rsidR="005533C0" w:rsidRPr="00E35BA7" w:rsidRDefault="005533C0" w:rsidP="00E35BA7">
      <w:pPr>
        <w:spacing w:after="0" w:line="480" w:lineRule="auto"/>
        <w:ind w:left="720" w:hanging="720"/>
        <w:jc w:val="both"/>
        <w:rPr>
          <w:rFonts w:cstheme="minorHAnsi"/>
          <w:noProof/>
          <w:sz w:val="24"/>
          <w:szCs w:val="24"/>
        </w:rPr>
      </w:pPr>
      <w:bookmarkStart w:id="16" w:name="_ENREF_15"/>
      <w:r w:rsidRPr="00E35BA7">
        <w:rPr>
          <w:rFonts w:cstheme="minorHAnsi"/>
          <w:b/>
          <w:noProof/>
          <w:sz w:val="24"/>
          <w:szCs w:val="24"/>
        </w:rPr>
        <w:t>15.</w:t>
      </w:r>
      <w:r w:rsidRPr="00E35BA7">
        <w:rPr>
          <w:rFonts w:cstheme="minorHAnsi"/>
          <w:noProof/>
          <w:sz w:val="24"/>
          <w:szCs w:val="24"/>
        </w:rPr>
        <w:tab/>
        <w:t xml:space="preserve">Chiang MY, Misner D, Kempermann G, et al. An essential role for retinoid receptors RARbeta and RXRgamma in long- term potentiation and depression. </w:t>
      </w:r>
      <w:r w:rsidRPr="00E35BA7">
        <w:rPr>
          <w:rFonts w:cstheme="minorHAnsi"/>
          <w:i/>
          <w:noProof/>
          <w:sz w:val="24"/>
          <w:szCs w:val="24"/>
        </w:rPr>
        <w:t xml:space="preserve">Neuron. </w:t>
      </w:r>
      <w:r w:rsidRPr="00E35BA7">
        <w:rPr>
          <w:rFonts w:cstheme="minorHAnsi"/>
          <w:noProof/>
          <w:sz w:val="24"/>
          <w:szCs w:val="24"/>
        </w:rPr>
        <w:t>1998;21(6):1353-1361.</w:t>
      </w:r>
      <w:bookmarkEnd w:id="16"/>
    </w:p>
    <w:p w14:paraId="683E9784" w14:textId="77777777" w:rsidR="005533C0" w:rsidRPr="00E35BA7" w:rsidRDefault="005533C0" w:rsidP="00E35BA7">
      <w:pPr>
        <w:spacing w:after="0" w:line="480" w:lineRule="auto"/>
        <w:ind w:left="720" w:hanging="720"/>
        <w:jc w:val="both"/>
        <w:rPr>
          <w:rFonts w:cstheme="minorHAnsi"/>
          <w:noProof/>
          <w:sz w:val="24"/>
          <w:szCs w:val="24"/>
        </w:rPr>
      </w:pPr>
      <w:bookmarkStart w:id="17" w:name="_ENREF_16"/>
      <w:r w:rsidRPr="00E35BA7">
        <w:rPr>
          <w:rFonts w:cstheme="minorHAnsi"/>
          <w:b/>
          <w:noProof/>
          <w:sz w:val="24"/>
          <w:szCs w:val="24"/>
        </w:rPr>
        <w:t>16.</w:t>
      </w:r>
      <w:r w:rsidRPr="00E35BA7">
        <w:rPr>
          <w:rFonts w:cstheme="minorHAnsi"/>
          <w:noProof/>
          <w:sz w:val="24"/>
          <w:szCs w:val="24"/>
        </w:rPr>
        <w:tab/>
        <w:t xml:space="preserve">Jiang W, Yu Q, Gong M, et al. Vitamin A deficiency impairs postnatal cognitive function via inhibition of neuronal calcium excitability in hippocampus. </w:t>
      </w:r>
      <w:r w:rsidRPr="00E35BA7">
        <w:rPr>
          <w:rFonts w:cstheme="minorHAnsi"/>
          <w:i/>
          <w:noProof/>
          <w:sz w:val="24"/>
          <w:szCs w:val="24"/>
        </w:rPr>
        <w:t xml:space="preserve">Journal of neurochemistry. </w:t>
      </w:r>
      <w:r w:rsidRPr="00E35BA7">
        <w:rPr>
          <w:rFonts w:cstheme="minorHAnsi"/>
          <w:noProof/>
          <w:sz w:val="24"/>
          <w:szCs w:val="24"/>
        </w:rPr>
        <w:t>Jun 2012;121(6):932-943.</w:t>
      </w:r>
      <w:bookmarkEnd w:id="17"/>
    </w:p>
    <w:p w14:paraId="47230D99" w14:textId="77777777" w:rsidR="005533C0" w:rsidRPr="00E35BA7" w:rsidRDefault="005533C0" w:rsidP="00E35BA7">
      <w:pPr>
        <w:spacing w:after="0" w:line="480" w:lineRule="auto"/>
        <w:ind w:left="720" w:hanging="720"/>
        <w:jc w:val="both"/>
        <w:rPr>
          <w:rFonts w:cstheme="minorHAnsi"/>
          <w:noProof/>
          <w:sz w:val="24"/>
          <w:szCs w:val="24"/>
        </w:rPr>
      </w:pPr>
      <w:bookmarkStart w:id="18" w:name="_ENREF_17"/>
      <w:r w:rsidRPr="00E35BA7">
        <w:rPr>
          <w:rFonts w:cstheme="minorHAnsi"/>
          <w:b/>
          <w:noProof/>
          <w:sz w:val="24"/>
          <w:szCs w:val="24"/>
        </w:rPr>
        <w:t>17.</w:t>
      </w:r>
      <w:r w:rsidRPr="00E35BA7">
        <w:rPr>
          <w:rFonts w:cstheme="minorHAnsi"/>
          <w:noProof/>
          <w:sz w:val="24"/>
          <w:szCs w:val="24"/>
        </w:rPr>
        <w:tab/>
        <w:t xml:space="preserve">Hou N, Ren L, Gong M, et al. Vitamin A deficiency impairs spatial learning and memory: the mechanism of abnormal CBP-dependent histone acetylation regulated by retinoic acid receptor alpha. </w:t>
      </w:r>
      <w:r w:rsidRPr="00E35BA7">
        <w:rPr>
          <w:rFonts w:cstheme="minorHAnsi"/>
          <w:i/>
          <w:noProof/>
          <w:sz w:val="24"/>
          <w:szCs w:val="24"/>
        </w:rPr>
        <w:t xml:space="preserve">Molecular neurobiology. </w:t>
      </w:r>
      <w:r w:rsidRPr="00E35BA7">
        <w:rPr>
          <w:rFonts w:cstheme="minorHAnsi"/>
          <w:noProof/>
          <w:sz w:val="24"/>
          <w:szCs w:val="24"/>
        </w:rPr>
        <w:t>Apr 2015;51(2):633-647.</w:t>
      </w:r>
      <w:bookmarkEnd w:id="18"/>
    </w:p>
    <w:p w14:paraId="7D39B044" w14:textId="77777777" w:rsidR="005533C0" w:rsidRPr="00E35BA7" w:rsidRDefault="005533C0" w:rsidP="00E35BA7">
      <w:pPr>
        <w:spacing w:after="0" w:line="480" w:lineRule="auto"/>
        <w:ind w:left="720" w:hanging="720"/>
        <w:jc w:val="both"/>
        <w:rPr>
          <w:rFonts w:cstheme="minorHAnsi"/>
          <w:noProof/>
          <w:sz w:val="24"/>
          <w:szCs w:val="24"/>
        </w:rPr>
      </w:pPr>
      <w:bookmarkStart w:id="19" w:name="_ENREF_18"/>
      <w:r w:rsidRPr="00E35BA7">
        <w:rPr>
          <w:rFonts w:cstheme="minorHAnsi"/>
          <w:b/>
          <w:noProof/>
          <w:sz w:val="24"/>
          <w:szCs w:val="24"/>
        </w:rPr>
        <w:t>18.</w:t>
      </w:r>
      <w:r w:rsidRPr="00E35BA7">
        <w:rPr>
          <w:rFonts w:cstheme="minorHAnsi"/>
          <w:noProof/>
          <w:sz w:val="24"/>
          <w:szCs w:val="24"/>
        </w:rPr>
        <w:tab/>
        <w:t xml:space="preserve">Dalgard CL, Jacobowitz DM, Singh VK, et al. A novel analytical brain block tool to enable functional annotation of discriminatory transcript biomarkers among discrete regions of the fronto-limbic circuit in primate brain. </w:t>
      </w:r>
      <w:r w:rsidRPr="00E35BA7">
        <w:rPr>
          <w:rFonts w:cstheme="minorHAnsi"/>
          <w:i/>
          <w:noProof/>
          <w:sz w:val="24"/>
          <w:szCs w:val="24"/>
        </w:rPr>
        <w:t xml:space="preserve">Brain research. </w:t>
      </w:r>
      <w:r w:rsidRPr="00E35BA7">
        <w:rPr>
          <w:rFonts w:cstheme="minorHAnsi"/>
          <w:noProof/>
          <w:sz w:val="24"/>
          <w:szCs w:val="24"/>
        </w:rPr>
        <w:t>Mar 10 2015;1600:42-58.</w:t>
      </w:r>
      <w:bookmarkEnd w:id="19"/>
    </w:p>
    <w:p w14:paraId="3BB362AF" w14:textId="77777777" w:rsidR="005533C0" w:rsidRPr="00E35BA7" w:rsidRDefault="005533C0" w:rsidP="00E35BA7">
      <w:pPr>
        <w:spacing w:after="0" w:line="480" w:lineRule="auto"/>
        <w:ind w:left="720" w:hanging="720"/>
        <w:jc w:val="both"/>
        <w:rPr>
          <w:rFonts w:cstheme="minorHAnsi"/>
          <w:noProof/>
          <w:sz w:val="24"/>
          <w:szCs w:val="24"/>
        </w:rPr>
      </w:pPr>
      <w:bookmarkStart w:id="20" w:name="_ENREF_19"/>
      <w:r w:rsidRPr="00E35BA7">
        <w:rPr>
          <w:rFonts w:cstheme="minorHAnsi"/>
          <w:b/>
          <w:noProof/>
          <w:sz w:val="24"/>
          <w:szCs w:val="24"/>
        </w:rPr>
        <w:t>19.</w:t>
      </w:r>
      <w:r w:rsidRPr="00E35BA7">
        <w:rPr>
          <w:rFonts w:cstheme="minorHAnsi"/>
          <w:noProof/>
          <w:sz w:val="24"/>
          <w:szCs w:val="24"/>
        </w:rPr>
        <w:tab/>
        <w:t xml:space="preserve">Ransom J, Morgan PJ, McCaffery PJ, Stoney PN. The rhythm of retinoids in the brain. </w:t>
      </w:r>
      <w:r w:rsidRPr="00E35BA7">
        <w:rPr>
          <w:rFonts w:cstheme="minorHAnsi"/>
          <w:i/>
          <w:noProof/>
          <w:sz w:val="24"/>
          <w:szCs w:val="24"/>
        </w:rPr>
        <w:t xml:space="preserve">Journal of neurochemistry. </w:t>
      </w:r>
      <w:r w:rsidRPr="00E35BA7">
        <w:rPr>
          <w:rFonts w:cstheme="minorHAnsi"/>
          <w:noProof/>
          <w:sz w:val="24"/>
          <w:szCs w:val="24"/>
        </w:rPr>
        <w:t>May 2014;129(3):366-376.</w:t>
      </w:r>
      <w:bookmarkEnd w:id="20"/>
    </w:p>
    <w:p w14:paraId="3349C20F" w14:textId="77777777" w:rsidR="005533C0" w:rsidRPr="00E35BA7" w:rsidRDefault="005533C0" w:rsidP="00E35BA7">
      <w:pPr>
        <w:spacing w:after="0" w:line="480" w:lineRule="auto"/>
        <w:ind w:left="720" w:hanging="720"/>
        <w:jc w:val="both"/>
        <w:rPr>
          <w:rFonts w:cstheme="minorHAnsi"/>
          <w:noProof/>
          <w:sz w:val="24"/>
          <w:szCs w:val="24"/>
        </w:rPr>
      </w:pPr>
      <w:bookmarkStart w:id="21" w:name="_ENREF_20"/>
      <w:r w:rsidRPr="00E35BA7">
        <w:rPr>
          <w:rFonts w:cstheme="minorHAnsi"/>
          <w:b/>
          <w:noProof/>
          <w:sz w:val="24"/>
          <w:szCs w:val="24"/>
        </w:rPr>
        <w:t>20.</w:t>
      </w:r>
      <w:r w:rsidRPr="00E35BA7">
        <w:rPr>
          <w:rFonts w:cstheme="minorHAnsi"/>
          <w:noProof/>
          <w:sz w:val="24"/>
          <w:szCs w:val="24"/>
        </w:rPr>
        <w:tab/>
        <w:t xml:space="preserve">Eckel-Mahan KL, Phan T, Han S, et al. Circadian oscillation of hippocampal MAPK activity and cAmp: implications for memory persistence. </w:t>
      </w:r>
      <w:r w:rsidRPr="00E35BA7">
        <w:rPr>
          <w:rFonts w:cstheme="minorHAnsi"/>
          <w:i/>
          <w:noProof/>
          <w:sz w:val="24"/>
          <w:szCs w:val="24"/>
        </w:rPr>
        <w:t xml:space="preserve">Nature neuroscience. </w:t>
      </w:r>
      <w:r w:rsidRPr="00E35BA7">
        <w:rPr>
          <w:rFonts w:cstheme="minorHAnsi"/>
          <w:noProof/>
          <w:sz w:val="24"/>
          <w:szCs w:val="24"/>
        </w:rPr>
        <w:t>Sep 2008;11(9):1074-1082.</w:t>
      </w:r>
      <w:bookmarkEnd w:id="21"/>
    </w:p>
    <w:p w14:paraId="6D5CE1F8" w14:textId="77777777" w:rsidR="005533C0" w:rsidRPr="00E35BA7" w:rsidRDefault="005533C0" w:rsidP="00E35BA7">
      <w:pPr>
        <w:spacing w:after="0" w:line="480" w:lineRule="auto"/>
        <w:ind w:left="720" w:hanging="720"/>
        <w:jc w:val="both"/>
        <w:rPr>
          <w:rFonts w:cstheme="minorHAnsi"/>
          <w:noProof/>
          <w:sz w:val="24"/>
          <w:szCs w:val="24"/>
        </w:rPr>
      </w:pPr>
      <w:bookmarkStart w:id="22" w:name="_ENREF_21"/>
      <w:r w:rsidRPr="00E35BA7">
        <w:rPr>
          <w:rFonts w:cstheme="minorHAnsi"/>
          <w:b/>
          <w:noProof/>
          <w:sz w:val="24"/>
          <w:szCs w:val="24"/>
        </w:rPr>
        <w:lastRenderedPageBreak/>
        <w:t>21.</w:t>
      </w:r>
      <w:r w:rsidRPr="00E35BA7">
        <w:rPr>
          <w:rFonts w:cstheme="minorHAnsi"/>
          <w:noProof/>
          <w:sz w:val="24"/>
          <w:szCs w:val="24"/>
        </w:rPr>
        <w:tab/>
        <w:t xml:space="preserve">Navigatore-Fonzo LS, Golini RL, Ponce IT, et al. Retinoic acid receptors move in time with the clock in the hippocampus. Effect of a vitamin-A-deficient diet. </w:t>
      </w:r>
      <w:r w:rsidRPr="00E35BA7">
        <w:rPr>
          <w:rFonts w:cstheme="minorHAnsi"/>
          <w:i/>
          <w:noProof/>
          <w:sz w:val="24"/>
          <w:szCs w:val="24"/>
        </w:rPr>
        <w:t xml:space="preserve">The Journal of nutritional biochemistry. </w:t>
      </w:r>
      <w:r w:rsidRPr="00E35BA7">
        <w:rPr>
          <w:rFonts w:cstheme="minorHAnsi"/>
          <w:noProof/>
          <w:sz w:val="24"/>
          <w:szCs w:val="24"/>
        </w:rPr>
        <w:t>May 2013;24(5):859-867.</w:t>
      </w:r>
      <w:bookmarkEnd w:id="22"/>
    </w:p>
    <w:p w14:paraId="01E7347E" w14:textId="77777777" w:rsidR="005533C0" w:rsidRPr="00E35BA7" w:rsidRDefault="005533C0" w:rsidP="00E35BA7">
      <w:pPr>
        <w:spacing w:after="0" w:line="480" w:lineRule="auto"/>
        <w:ind w:left="720" w:hanging="720"/>
        <w:jc w:val="both"/>
        <w:rPr>
          <w:rFonts w:cstheme="minorHAnsi"/>
          <w:noProof/>
          <w:sz w:val="24"/>
          <w:szCs w:val="24"/>
        </w:rPr>
      </w:pPr>
      <w:bookmarkStart w:id="23" w:name="_ENREF_22"/>
      <w:r w:rsidRPr="00E35BA7">
        <w:rPr>
          <w:rFonts w:cstheme="minorHAnsi"/>
          <w:b/>
          <w:noProof/>
          <w:sz w:val="24"/>
          <w:szCs w:val="24"/>
        </w:rPr>
        <w:t>22.</w:t>
      </w:r>
      <w:r w:rsidRPr="00E35BA7">
        <w:rPr>
          <w:rFonts w:cstheme="minorHAnsi"/>
          <w:noProof/>
          <w:sz w:val="24"/>
          <w:szCs w:val="24"/>
        </w:rPr>
        <w:tab/>
        <w:t xml:space="preserve">Golini RS, Delgado SM, Navigatore Fonzo LS, et al. Daily patterns of clock and cognition-related factors are modified in the hippocampus of vitamin A-deficient rats. </w:t>
      </w:r>
      <w:r w:rsidRPr="00E35BA7">
        <w:rPr>
          <w:rFonts w:cstheme="minorHAnsi"/>
          <w:i/>
          <w:noProof/>
          <w:sz w:val="24"/>
          <w:szCs w:val="24"/>
        </w:rPr>
        <w:t xml:space="preserve">Hippocampus. </w:t>
      </w:r>
      <w:r w:rsidRPr="00E35BA7">
        <w:rPr>
          <w:rFonts w:cstheme="minorHAnsi"/>
          <w:noProof/>
          <w:sz w:val="24"/>
          <w:szCs w:val="24"/>
        </w:rPr>
        <w:t>Aug 2012;22(8):1720-1732.</w:t>
      </w:r>
      <w:bookmarkEnd w:id="23"/>
    </w:p>
    <w:p w14:paraId="6E5B06D7" w14:textId="77777777" w:rsidR="005533C0" w:rsidRPr="00E35BA7" w:rsidRDefault="005533C0" w:rsidP="00E35BA7">
      <w:pPr>
        <w:spacing w:after="0" w:line="480" w:lineRule="auto"/>
        <w:ind w:left="720" w:hanging="720"/>
        <w:jc w:val="both"/>
        <w:rPr>
          <w:rFonts w:cstheme="minorHAnsi"/>
          <w:noProof/>
          <w:sz w:val="24"/>
          <w:szCs w:val="24"/>
        </w:rPr>
      </w:pPr>
      <w:bookmarkStart w:id="24" w:name="_ENREF_23"/>
      <w:r w:rsidRPr="00E35BA7">
        <w:rPr>
          <w:rFonts w:cstheme="minorHAnsi"/>
          <w:b/>
          <w:noProof/>
          <w:sz w:val="24"/>
          <w:szCs w:val="24"/>
        </w:rPr>
        <w:t>23.</w:t>
      </w:r>
      <w:r w:rsidRPr="00E35BA7">
        <w:rPr>
          <w:rFonts w:cstheme="minorHAnsi"/>
          <w:noProof/>
          <w:sz w:val="24"/>
          <w:szCs w:val="24"/>
        </w:rPr>
        <w:tab/>
        <w:t xml:space="preserve">McNamara P, Seo SB, Rudic RD, et al. Regulation of CLOCK and MOP4 by nuclear hormone receptors in the vasculature: a humoral mechanism to reset a peripheral clock. </w:t>
      </w:r>
      <w:r w:rsidRPr="00E35BA7">
        <w:rPr>
          <w:rFonts w:cstheme="minorHAnsi"/>
          <w:i/>
          <w:noProof/>
          <w:sz w:val="24"/>
          <w:szCs w:val="24"/>
        </w:rPr>
        <w:t xml:space="preserve">Cell. </w:t>
      </w:r>
      <w:r w:rsidRPr="00E35BA7">
        <w:rPr>
          <w:rFonts w:cstheme="minorHAnsi"/>
          <w:noProof/>
          <w:sz w:val="24"/>
          <w:szCs w:val="24"/>
        </w:rPr>
        <w:t>Jun 29 2001;105(7):877-889.</w:t>
      </w:r>
      <w:bookmarkEnd w:id="24"/>
    </w:p>
    <w:p w14:paraId="417A608E" w14:textId="77777777" w:rsidR="005533C0" w:rsidRPr="00E35BA7" w:rsidRDefault="005533C0" w:rsidP="00E35BA7">
      <w:pPr>
        <w:spacing w:after="0" w:line="480" w:lineRule="auto"/>
        <w:ind w:left="720" w:hanging="720"/>
        <w:jc w:val="both"/>
        <w:rPr>
          <w:rFonts w:cstheme="minorHAnsi"/>
          <w:noProof/>
          <w:sz w:val="24"/>
          <w:szCs w:val="24"/>
        </w:rPr>
      </w:pPr>
      <w:bookmarkStart w:id="25" w:name="_ENREF_24"/>
      <w:r w:rsidRPr="00E35BA7">
        <w:rPr>
          <w:rFonts w:cstheme="minorHAnsi"/>
          <w:b/>
          <w:noProof/>
          <w:sz w:val="24"/>
          <w:szCs w:val="24"/>
        </w:rPr>
        <w:t>24.</w:t>
      </w:r>
      <w:r w:rsidRPr="00E35BA7">
        <w:rPr>
          <w:rFonts w:cstheme="minorHAnsi"/>
          <w:noProof/>
          <w:sz w:val="24"/>
          <w:szCs w:val="24"/>
        </w:rPr>
        <w:tab/>
        <w:t xml:space="preserve">Fonzo LS, Golini RS, Delgado SM, et al. Temporal patterns of lipoperoxidation and antioxidant enzymes are modified in the hippocampus of vitamin A-deficient rats. </w:t>
      </w:r>
      <w:r w:rsidRPr="00E35BA7">
        <w:rPr>
          <w:rFonts w:cstheme="minorHAnsi"/>
          <w:i/>
          <w:noProof/>
          <w:sz w:val="24"/>
          <w:szCs w:val="24"/>
        </w:rPr>
        <w:t xml:space="preserve">Hippocampus. </w:t>
      </w:r>
      <w:r w:rsidRPr="00E35BA7">
        <w:rPr>
          <w:rFonts w:cstheme="minorHAnsi"/>
          <w:noProof/>
          <w:sz w:val="24"/>
          <w:szCs w:val="24"/>
        </w:rPr>
        <w:t>Sep 2009;19(9):869-880.</w:t>
      </w:r>
      <w:bookmarkEnd w:id="25"/>
    </w:p>
    <w:p w14:paraId="6AB774C0" w14:textId="77777777" w:rsidR="005533C0" w:rsidRPr="00E35BA7" w:rsidRDefault="005533C0" w:rsidP="00E35BA7">
      <w:pPr>
        <w:spacing w:after="0" w:line="480" w:lineRule="auto"/>
        <w:ind w:left="720" w:hanging="720"/>
        <w:jc w:val="both"/>
        <w:rPr>
          <w:rFonts w:cstheme="minorHAnsi"/>
          <w:noProof/>
          <w:sz w:val="24"/>
          <w:szCs w:val="24"/>
        </w:rPr>
      </w:pPr>
      <w:bookmarkStart w:id="26" w:name="_ENREF_25"/>
      <w:r w:rsidRPr="00E35BA7">
        <w:rPr>
          <w:rFonts w:cstheme="minorHAnsi"/>
          <w:b/>
          <w:noProof/>
          <w:sz w:val="24"/>
          <w:szCs w:val="24"/>
        </w:rPr>
        <w:t>25.</w:t>
      </w:r>
      <w:r w:rsidRPr="00E35BA7">
        <w:rPr>
          <w:rFonts w:cstheme="minorHAnsi"/>
          <w:noProof/>
          <w:sz w:val="24"/>
          <w:szCs w:val="24"/>
        </w:rPr>
        <w:tab/>
        <w:t xml:space="preserve">Poon MM, Chen L. Retinoic acid-gated sequence-specific translational control by RARalpha. </w:t>
      </w:r>
      <w:r w:rsidRPr="00E35BA7">
        <w:rPr>
          <w:rFonts w:cstheme="minorHAnsi"/>
          <w:i/>
          <w:noProof/>
          <w:sz w:val="24"/>
          <w:szCs w:val="24"/>
        </w:rPr>
        <w:t xml:space="preserve">Proceedings of the National Academy of Sciences of the United States of America. </w:t>
      </w:r>
      <w:r w:rsidRPr="00E35BA7">
        <w:rPr>
          <w:rFonts w:cstheme="minorHAnsi"/>
          <w:noProof/>
          <w:sz w:val="24"/>
          <w:szCs w:val="24"/>
        </w:rPr>
        <w:t>Dec 23 2008;105(51):20303-20308.</w:t>
      </w:r>
      <w:bookmarkEnd w:id="26"/>
    </w:p>
    <w:p w14:paraId="1479AFC4" w14:textId="77777777" w:rsidR="005533C0" w:rsidRPr="00E35BA7" w:rsidRDefault="005533C0" w:rsidP="00E35BA7">
      <w:pPr>
        <w:spacing w:after="0" w:line="480" w:lineRule="auto"/>
        <w:ind w:left="720" w:hanging="720"/>
        <w:jc w:val="both"/>
        <w:rPr>
          <w:rFonts w:cstheme="minorHAnsi"/>
          <w:noProof/>
          <w:sz w:val="24"/>
          <w:szCs w:val="24"/>
        </w:rPr>
      </w:pPr>
      <w:bookmarkStart w:id="27" w:name="_ENREF_26"/>
      <w:r w:rsidRPr="00E35BA7">
        <w:rPr>
          <w:rFonts w:cstheme="minorHAnsi"/>
          <w:b/>
          <w:noProof/>
          <w:sz w:val="24"/>
          <w:szCs w:val="24"/>
        </w:rPr>
        <w:t>26.</w:t>
      </w:r>
      <w:r w:rsidRPr="00E35BA7">
        <w:rPr>
          <w:rFonts w:cstheme="minorHAnsi"/>
          <w:noProof/>
          <w:sz w:val="24"/>
          <w:szCs w:val="24"/>
        </w:rPr>
        <w:tab/>
        <w:t xml:space="preserve">Chen N, Napoli JL. All-trans-retinoic acid stimulates translation and induces spine formation in hippocampal neurons through a membrane-associated RARalpha. </w:t>
      </w:r>
      <w:r w:rsidRPr="00E35BA7">
        <w:rPr>
          <w:rFonts w:cstheme="minorHAnsi"/>
          <w:i/>
          <w:noProof/>
          <w:sz w:val="24"/>
          <w:szCs w:val="24"/>
        </w:rPr>
        <w:t xml:space="preserve">FASEB journal : official publication of the Federation of American Societies for Experimental Biology. </w:t>
      </w:r>
      <w:r w:rsidRPr="00E35BA7">
        <w:rPr>
          <w:rFonts w:cstheme="minorHAnsi"/>
          <w:noProof/>
          <w:sz w:val="24"/>
          <w:szCs w:val="24"/>
        </w:rPr>
        <w:t>Jan 2008;22(1):236-245.</w:t>
      </w:r>
      <w:bookmarkEnd w:id="27"/>
    </w:p>
    <w:p w14:paraId="342646E2" w14:textId="77777777" w:rsidR="005533C0" w:rsidRPr="00E35BA7" w:rsidRDefault="005533C0" w:rsidP="00E35BA7">
      <w:pPr>
        <w:spacing w:after="0" w:line="480" w:lineRule="auto"/>
        <w:ind w:left="720" w:hanging="720"/>
        <w:jc w:val="both"/>
        <w:rPr>
          <w:rFonts w:cstheme="minorHAnsi"/>
          <w:noProof/>
          <w:sz w:val="24"/>
          <w:szCs w:val="24"/>
        </w:rPr>
      </w:pPr>
      <w:bookmarkStart w:id="28" w:name="_ENREF_27"/>
      <w:r w:rsidRPr="00E35BA7">
        <w:rPr>
          <w:rFonts w:cstheme="minorHAnsi"/>
          <w:b/>
          <w:noProof/>
          <w:sz w:val="24"/>
          <w:szCs w:val="24"/>
        </w:rPr>
        <w:t>27.</w:t>
      </w:r>
      <w:r w:rsidRPr="00E35BA7">
        <w:rPr>
          <w:rFonts w:cstheme="minorHAnsi"/>
          <w:noProof/>
          <w:sz w:val="24"/>
          <w:szCs w:val="24"/>
        </w:rPr>
        <w:tab/>
        <w:t xml:space="preserve">Sarti F, Zhang Z, Schroeder J, Chen L. Rapid suppression of inhibitory synaptic transmission by retinoic acid. </w:t>
      </w:r>
      <w:r w:rsidRPr="00E35BA7">
        <w:rPr>
          <w:rFonts w:cstheme="minorHAnsi"/>
          <w:i/>
          <w:noProof/>
          <w:sz w:val="24"/>
          <w:szCs w:val="24"/>
        </w:rPr>
        <w:t xml:space="preserve">J Neurosci. </w:t>
      </w:r>
      <w:r w:rsidRPr="00E35BA7">
        <w:rPr>
          <w:rFonts w:cstheme="minorHAnsi"/>
          <w:noProof/>
          <w:sz w:val="24"/>
          <w:szCs w:val="24"/>
        </w:rPr>
        <w:t>Jul 10 2013;33(28):11440-11450.</w:t>
      </w:r>
      <w:bookmarkEnd w:id="28"/>
    </w:p>
    <w:p w14:paraId="7BFE2A8D" w14:textId="77777777" w:rsidR="005533C0" w:rsidRPr="00E35BA7" w:rsidRDefault="005533C0" w:rsidP="00E35BA7">
      <w:pPr>
        <w:spacing w:after="0" w:line="480" w:lineRule="auto"/>
        <w:ind w:left="720" w:hanging="720"/>
        <w:jc w:val="both"/>
        <w:rPr>
          <w:rFonts w:cstheme="minorHAnsi"/>
          <w:noProof/>
          <w:sz w:val="24"/>
          <w:szCs w:val="24"/>
        </w:rPr>
      </w:pPr>
      <w:bookmarkStart w:id="29" w:name="_ENREF_28"/>
      <w:r w:rsidRPr="00E35BA7">
        <w:rPr>
          <w:rFonts w:cstheme="minorHAnsi"/>
          <w:b/>
          <w:noProof/>
          <w:sz w:val="24"/>
          <w:szCs w:val="24"/>
        </w:rPr>
        <w:t>28.</w:t>
      </w:r>
      <w:r w:rsidRPr="00E35BA7">
        <w:rPr>
          <w:rFonts w:cstheme="minorHAnsi"/>
          <w:noProof/>
          <w:sz w:val="24"/>
          <w:szCs w:val="24"/>
        </w:rPr>
        <w:tab/>
        <w:t xml:space="preserve">Deng W, Aimone JB, Gage FH. New neurons and new memories: how does adult hippocampal neurogenesis affect learning and memory? </w:t>
      </w:r>
      <w:r w:rsidRPr="00E35BA7">
        <w:rPr>
          <w:rFonts w:cstheme="minorHAnsi"/>
          <w:i/>
          <w:noProof/>
          <w:sz w:val="24"/>
          <w:szCs w:val="24"/>
        </w:rPr>
        <w:t xml:space="preserve">Nature reviews. Neuroscience. </w:t>
      </w:r>
      <w:r w:rsidRPr="00E35BA7">
        <w:rPr>
          <w:rFonts w:cstheme="minorHAnsi"/>
          <w:noProof/>
          <w:sz w:val="24"/>
          <w:szCs w:val="24"/>
        </w:rPr>
        <w:t>May 2010;11(5):339-350.</w:t>
      </w:r>
      <w:bookmarkEnd w:id="29"/>
    </w:p>
    <w:p w14:paraId="5EE5A84E" w14:textId="77777777" w:rsidR="005533C0" w:rsidRPr="00E35BA7" w:rsidRDefault="005533C0" w:rsidP="00E35BA7">
      <w:pPr>
        <w:spacing w:after="0" w:line="480" w:lineRule="auto"/>
        <w:ind w:left="720" w:hanging="720"/>
        <w:jc w:val="both"/>
        <w:rPr>
          <w:rFonts w:cstheme="minorHAnsi"/>
          <w:noProof/>
          <w:sz w:val="24"/>
          <w:szCs w:val="24"/>
        </w:rPr>
      </w:pPr>
      <w:bookmarkStart w:id="30" w:name="_ENREF_29"/>
      <w:r w:rsidRPr="00E35BA7">
        <w:rPr>
          <w:rFonts w:cstheme="minorHAnsi"/>
          <w:b/>
          <w:noProof/>
          <w:sz w:val="24"/>
          <w:szCs w:val="24"/>
        </w:rPr>
        <w:lastRenderedPageBreak/>
        <w:t>29.</w:t>
      </w:r>
      <w:r w:rsidRPr="00E35BA7">
        <w:rPr>
          <w:rFonts w:cstheme="minorHAnsi"/>
          <w:noProof/>
          <w:sz w:val="24"/>
          <w:szCs w:val="24"/>
        </w:rPr>
        <w:tab/>
        <w:t xml:space="preserve">Alvarez-Buylla A, Lim DA. For the long run: maintaining germinal niches in the adult brain. </w:t>
      </w:r>
      <w:r w:rsidRPr="00E35BA7">
        <w:rPr>
          <w:rFonts w:cstheme="minorHAnsi"/>
          <w:i/>
          <w:noProof/>
          <w:sz w:val="24"/>
          <w:szCs w:val="24"/>
        </w:rPr>
        <w:t xml:space="preserve">Neuron. </w:t>
      </w:r>
      <w:r w:rsidRPr="00E35BA7">
        <w:rPr>
          <w:rFonts w:cstheme="minorHAnsi"/>
          <w:noProof/>
          <w:sz w:val="24"/>
          <w:szCs w:val="24"/>
        </w:rPr>
        <w:t>2004;41(5):683-686.</w:t>
      </w:r>
      <w:bookmarkEnd w:id="30"/>
    </w:p>
    <w:p w14:paraId="0FF1D231" w14:textId="77777777" w:rsidR="005533C0" w:rsidRPr="00E35BA7" w:rsidRDefault="005533C0" w:rsidP="00E35BA7">
      <w:pPr>
        <w:spacing w:after="0" w:line="480" w:lineRule="auto"/>
        <w:ind w:left="720" w:hanging="720"/>
        <w:jc w:val="both"/>
        <w:rPr>
          <w:rFonts w:cstheme="minorHAnsi"/>
          <w:noProof/>
          <w:sz w:val="24"/>
          <w:szCs w:val="24"/>
        </w:rPr>
      </w:pPr>
      <w:bookmarkStart w:id="31" w:name="_ENREF_30"/>
      <w:r w:rsidRPr="00E35BA7">
        <w:rPr>
          <w:rFonts w:cstheme="minorHAnsi"/>
          <w:b/>
          <w:noProof/>
          <w:sz w:val="24"/>
          <w:szCs w:val="24"/>
        </w:rPr>
        <w:t>30.</w:t>
      </w:r>
      <w:r w:rsidRPr="00E35BA7">
        <w:rPr>
          <w:rFonts w:cstheme="minorHAnsi"/>
          <w:noProof/>
          <w:sz w:val="24"/>
          <w:szCs w:val="24"/>
        </w:rPr>
        <w:tab/>
        <w:t xml:space="preserve">Takahashi J, Palmer TD, Gage FH. Retinoic acid and neurotrophins collaborate to regulate neurogenesis in adult-derived neural stem cell cultures. </w:t>
      </w:r>
      <w:r w:rsidRPr="00E35BA7">
        <w:rPr>
          <w:rFonts w:cstheme="minorHAnsi"/>
          <w:i/>
          <w:noProof/>
          <w:sz w:val="24"/>
          <w:szCs w:val="24"/>
        </w:rPr>
        <w:t xml:space="preserve">Journal of neurobiology. </w:t>
      </w:r>
      <w:r w:rsidRPr="00E35BA7">
        <w:rPr>
          <w:rFonts w:cstheme="minorHAnsi"/>
          <w:noProof/>
          <w:sz w:val="24"/>
          <w:szCs w:val="24"/>
        </w:rPr>
        <w:t>Jan 1999;38(1):65-81.</w:t>
      </w:r>
      <w:bookmarkEnd w:id="31"/>
    </w:p>
    <w:p w14:paraId="6977FA81" w14:textId="77777777" w:rsidR="005533C0" w:rsidRPr="00E35BA7" w:rsidRDefault="005533C0" w:rsidP="00E35BA7">
      <w:pPr>
        <w:spacing w:after="0" w:line="480" w:lineRule="auto"/>
        <w:ind w:left="720" w:hanging="720"/>
        <w:jc w:val="both"/>
        <w:rPr>
          <w:rFonts w:cstheme="minorHAnsi"/>
          <w:noProof/>
          <w:sz w:val="24"/>
          <w:szCs w:val="24"/>
        </w:rPr>
      </w:pPr>
      <w:bookmarkStart w:id="32" w:name="_ENREF_31"/>
      <w:r w:rsidRPr="00E35BA7">
        <w:rPr>
          <w:rFonts w:cstheme="minorHAnsi"/>
          <w:b/>
          <w:noProof/>
          <w:sz w:val="24"/>
          <w:szCs w:val="24"/>
        </w:rPr>
        <w:t>31.</w:t>
      </w:r>
      <w:r w:rsidRPr="00E35BA7">
        <w:rPr>
          <w:rFonts w:cstheme="minorHAnsi"/>
          <w:noProof/>
          <w:sz w:val="24"/>
          <w:szCs w:val="24"/>
        </w:rPr>
        <w:tab/>
        <w:t xml:space="preserve">Jacobs S, Lie DC, Decicco KL, et al. Retinoic acid is required early during adult neurogenesis in the dentate gyrus. </w:t>
      </w:r>
      <w:r w:rsidRPr="00E35BA7">
        <w:rPr>
          <w:rFonts w:cstheme="minorHAnsi"/>
          <w:i/>
          <w:noProof/>
          <w:sz w:val="24"/>
          <w:szCs w:val="24"/>
        </w:rPr>
        <w:t xml:space="preserve">Proceedings of the National Academy of Sciences of the United States of America. </w:t>
      </w:r>
      <w:r w:rsidRPr="00E35BA7">
        <w:rPr>
          <w:rFonts w:cstheme="minorHAnsi"/>
          <w:noProof/>
          <w:sz w:val="24"/>
          <w:szCs w:val="24"/>
        </w:rPr>
        <w:t>2006;103(10):3902-3907.</w:t>
      </w:r>
      <w:bookmarkEnd w:id="32"/>
    </w:p>
    <w:p w14:paraId="3853968C" w14:textId="77777777" w:rsidR="005533C0" w:rsidRPr="00E35BA7" w:rsidRDefault="005533C0" w:rsidP="00E35BA7">
      <w:pPr>
        <w:spacing w:after="0" w:line="480" w:lineRule="auto"/>
        <w:ind w:left="720" w:hanging="720"/>
        <w:jc w:val="both"/>
        <w:rPr>
          <w:rFonts w:cstheme="minorHAnsi"/>
          <w:noProof/>
          <w:sz w:val="24"/>
          <w:szCs w:val="24"/>
        </w:rPr>
      </w:pPr>
      <w:bookmarkStart w:id="33" w:name="_ENREF_32"/>
      <w:r w:rsidRPr="00E35BA7">
        <w:rPr>
          <w:rFonts w:cstheme="minorHAnsi"/>
          <w:b/>
          <w:noProof/>
          <w:sz w:val="24"/>
          <w:szCs w:val="24"/>
        </w:rPr>
        <w:t>32.</w:t>
      </w:r>
      <w:r w:rsidRPr="00E35BA7">
        <w:rPr>
          <w:rFonts w:cstheme="minorHAnsi"/>
          <w:noProof/>
          <w:sz w:val="24"/>
          <w:szCs w:val="24"/>
        </w:rPr>
        <w:tab/>
        <w:t xml:space="preserve">Papachristou P, Dyberg C, Lindqvist M, Horn Z, Ringstedt T. Transgenic increase of Wnt7b in neural progenitor cells decreases expression of T-domain transcription factors and impairs neuronal differentiation. </w:t>
      </w:r>
      <w:r w:rsidRPr="00E35BA7">
        <w:rPr>
          <w:rFonts w:cstheme="minorHAnsi"/>
          <w:i/>
          <w:noProof/>
          <w:sz w:val="24"/>
          <w:szCs w:val="24"/>
        </w:rPr>
        <w:t xml:space="preserve">Brain research. </w:t>
      </w:r>
      <w:r w:rsidRPr="00E35BA7">
        <w:rPr>
          <w:rFonts w:cstheme="minorHAnsi"/>
          <w:noProof/>
          <w:sz w:val="24"/>
          <w:szCs w:val="24"/>
        </w:rPr>
        <w:t>Aug 12 2014;1576:27-34.</w:t>
      </w:r>
      <w:bookmarkEnd w:id="33"/>
    </w:p>
    <w:p w14:paraId="78D45EFF" w14:textId="77777777" w:rsidR="005533C0" w:rsidRPr="00E35BA7" w:rsidRDefault="005533C0" w:rsidP="00E35BA7">
      <w:pPr>
        <w:spacing w:after="0" w:line="480" w:lineRule="auto"/>
        <w:ind w:left="720" w:hanging="720"/>
        <w:jc w:val="both"/>
        <w:rPr>
          <w:rFonts w:cstheme="minorHAnsi"/>
          <w:noProof/>
          <w:sz w:val="24"/>
          <w:szCs w:val="24"/>
        </w:rPr>
      </w:pPr>
      <w:bookmarkStart w:id="34" w:name="_ENREF_33"/>
      <w:r w:rsidRPr="00E35BA7">
        <w:rPr>
          <w:rFonts w:cstheme="minorHAnsi"/>
          <w:b/>
          <w:noProof/>
          <w:sz w:val="24"/>
          <w:szCs w:val="24"/>
        </w:rPr>
        <w:t>33.</w:t>
      </w:r>
      <w:r w:rsidRPr="00E35BA7">
        <w:rPr>
          <w:rFonts w:cstheme="minorHAnsi"/>
          <w:noProof/>
          <w:sz w:val="24"/>
          <w:szCs w:val="24"/>
        </w:rPr>
        <w:tab/>
        <w:t xml:space="preserve">Bonnet E, Touyarot K, Alfos S, et al. Retinoic acid restores adult hippocampal neurogenesis and reverses spatial memory deficit in vitamin A deprived rats. </w:t>
      </w:r>
      <w:r w:rsidRPr="00E35BA7">
        <w:rPr>
          <w:rFonts w:cstheme="minorHAnsi"/>
          <w:i/>
          <w:noProof/>
          <w:sz w:val="24"/>
          <w:szCs w:val="24"/>
        </w:rPr>
        <w:t xml:space="preserve">PloS one. </w:t>
      </w:r>
      <w:r w:rsidRPr="00E35BA7">
        <w:rPr>
          <w:rFonts w:cstheme="minorHAnsi"/>
          <w:noProof/>
          <w:sz w:val="24"/>
          <w:szCs w:val="24"/>
        </w:rPr>
        <w:t>2008;3(10):e3487.</w:t>
      </w:r>
      <w:bookmarkEnd w:id="34"/>
    </w:p>
    <w:p w14:paraId="5FB62406" w14:textId="77777777" w:rsidR="005533C0" w:rsidRPr="00E35BA7" w:rsidRDefault="005533C0" w:rsidP="00E35BA7">
      <w:pPr>
        <w:spacing w:after="0" w:line="480" w:lineRule="auto"/>
        <w:ind w:left="720" w:hanging="720"/>
        <w:jc w:val="both"/>
        <w:rPr>
          <w:rFonts w:cstheme="minorHAnsi"/>
          <w:noProof/>
          <w:sz w:val="24"/>
          <w:szCs w:val="24"/>
        </w:rPr>
      </w:pPr>
      <w:bookmarkStart w:id="35" w:name="_ENREF_34"/>
      <w:r w:rsidRPr="00E35BA7">
        <w:rPr>
          <w:rFonts w:cstheme="minorHAnsi"/>
          <w:b/>
          <w:noProof/>
          <w:sz w:val="24"/>
          <w:szCs w:val="24"/>
        </w:rPr>
        <w:t>34.</w:t>
      </w:r>
      <w:r w:rsidRPr="00E35BA7">
        <w:rPr>
          <w:rFonts w:cstheme="minorHAnsi"/>
          <w:noProof/>
          <w:sz w:val="24"/>
          <w:szCs w:val="24"/>
        </w:rPr>
        <w:tab/>
        <w:t xml:space="preserve">Jinno S. Topographic differences in adult neurogenesis in the mouse hippocampus: a stereology-based study using endogenous markers. </w:t>
      </w:r>
      <w:r w:rsidRPr="00E35BA7">
        <w:rPr>
          <w:rFonts w:cstheme="minorHAnsi"/>
          <w:i/>
          <w:noProof/>
          <w:sz w:val="24"/>
          <w:szCs w:val="24"/>
        </w:rPr>
        <w:t xml:space="preserve">Hippocampus. </w:t>
      </w:r>
      <w:r w:rsidRPr="00E35BA7">
        <w:rPr>
          <w:rFonts w:cstheme="minorHAnsi"/>
          <w:noProof/>
          <w:sz w:val="24"/>
          <w:szCs w:val="24"/>
        </w:rPr>
        <w:t>May 2011;21(5):467-480.</w:t>
      </w:r>
      <w:bookmarkEnd w:id="35"/>
    </w:p>
    <w:p w14:paraId="48548869" w14:textId="77777777" w:rsidR="005533C0" w:rsidRPr="00E35BA7" w:rsidRDefault="005533C0" w:rsidP="00E35BA7">
      <w:pPr>
        <w:spacing w:after="0" w:line="480" w:lineRule="auto"/>
        <w:ind w:left="720" w:hanging="720"/>
        <w:jc w:val="both"/>
        <w:rPr>
          <w:rFonts w:cstheme="minorHAnsi"/>
          <w:noProof/>
          <w:sz w:val="24"/>
          <w:szCs w:val="24"/>
        </w:rPr>
      </w:pPr>
      <w:bookmarkStart w:id="36" w:name="_ENREF_35"/>
      <w:r w:rsidRPr="00E35BA7">
        <w:rPr>
          <w:rFonts w:cstheme="minorHAnsi"/>
          <w:b/>
          <w:noProof/>
          <w:sz w:val="24"/>
          <w:szCs w:val="24"/>
        </w:rPr>
        <w:t>35.</w:t>
      </w:r>
      <w:r w:rsidRPr="00E35BA7">
        <w:rPr>
          <w:rFonts w:cstheme="minorHAnsi"/>
          <w:noProof/>
          <w:sz w:val="24"/>
          <w:szCs w:val="24"/>
        </w:rPr>
        <w:tab/>
        <w:t xml:space="preserve">Goodman T, Crandall JE, Nanescu SE, et al. Patterning of retinoic acid signaling and cell proliferation in the hippocampus. </w:t>
      </w:r>
      <w:r w:rsidRPr="00E35BA7">
        <w:rPr>
          <w:rFonts w:cstheme="minorHAnsi"/>
          <w:i/>
          <w:noProof/>
          <w:sz w:val="24"/>
          <w:szCs w:val="24"/>
        </w:rPr>
        <w:t xml:space="preserve">Hippocampus. </w:t>
      </w:r>
      <w:r w:rsidRPr="00E35BA7">
        <w:rPr>
          <w:rFonts w:cstheme="minorHAnsi"/>
          <w:noProof/>
          <w:sz w:val="24"/>
          <w:szCs w:val="24"/>
        </w:rPr>
        <w:t>Nov 2012;22(11):2171-2183.</w:t>
      </w:r>
      <w:bookmarkEnd w:id="36"/>
    </w:p>
    <w:p w14:paraId="18EC03E3" w14:textId="77777777" w:rsidR="005533C0" w:rsidRPr="00E35BA7" w:rsidRDefault="005533C0" w:rsidP="00E35BA7">
      <w:pPr>
        <w:spacing w:after="0" w:line="480" w:lineRule="auto"/>
        <w:ind w:left="720" w:hanging="720"/>
        <w:jc w:val="both"/>
        <w:rPr>
          <w:rFonts w:cstheme="minorHAnsi"/>
          <w:noProof/>
          <w:sz w:val="24"/>
          <w:szCs w:val="24"/>
        </w:rPr>
      </w:pPr>
      <w:bookmarkStart w:id="37" w:name="_ENREF_36"/>
      <w:r w:rsidRPr="00E35BA7">
        <w:rPr>
          <w:rFonts w:cstheme="minorHAnsi"/>
          <w:b/>
          <w:noProof/>
          <w:sz w:val="24"/>
          <w:szCs w:val="24"/>
        </w:rPr>
        <w:t>36.</w:t>
      </w:r>
      <w:r w:rsidRPr="00E35BA7">
        <w:rPr>
          <w:rFonts w:cstheme="minorHAnsi"/>
          <w:noProof/>
          <w:sz w:val="24"/>
          <w:szCs w:val="24"/>
        </w:rPr>
        <w:tab/>
        <w:t xml:space="preserve">Schmidt B, Marrone DF, Markus EJ. Disambiguating the similar: the dentate gyrus and pattern separation. </w:t>
      </w:r>
      <w:r w:rsidRPr="00E35BA7">
        <w:rPr>
          <w:rFonts w:cstheme="minorHAnsi"/>
          <w:i/>
          <w:noProof/>
          <w:sz w:val="24"/>
          <w:szCs w:val="24"/>
        </w:rPr>
        <w:t xml:space="preserve">Behav Brain Res. </w:t>
      </w:r>
      <w:r w:rsidRPr="00E35BA7">
        <w:rPr>
          <w:rFonts w:cstheme="minorHAnsi"/>
          <w:noProof/>
          <w:sz w:val="24"/>
          <w:szCs w:val="24"/>
        </w:rPr>
        <w:t>Jan 1 2012;226(1):56-65.</w:t>
      </w:r>
      <w:bookmarkEnd w:id="37"/>
    </w:p>
    <w:p w14:paraId="7731E136" w14:textId="77777777" w:rsidR="005533C0" w:rsidRPr="00E35BA7" w:rsidRDefault="005533C0" w:rsidP="00E35BA7">
      <w:pPr>
        <w:spacing w:after="0" w:line="480" w:lineRule="auto"/>
        <w:ind w:left="720" w:hanging="720"/>
        <w:jc w:val="both"/>
        <w:rPr>
          <w:rFonts w:cstheme="minorHAnsi"/>
          <w:noProof/>
          <w:sz w:val="24"/>
          <w:szCs w:val="24"/>
        </w:rPr>
      </w:pPr>
      <w:bookmarkStart w:id="38" w:name="_ENREF_37"/>
      <w:r w:rsidRPr="00E35BA7">
        <w:rPr>
          <w:rFonts w:cstheme="minorHAnsi"/>
          <w:b/>
          <w:noProof/>
          <w:sz w:val="24"/>
          <w:szCs w:val="24"/>
        </w:rPr>
        <w:t>37.</w:t>
      </w:r>
      <w:r w:rsidRPr="00E35BA7">
        <w:rPr>
          <w:rFonts w:cstheme="minorHAnsi"/>
          <w:noProof/>
          <w:sz w:val="24"/>
          <w:szCs w:val="24"/>
        </w:rPr>
        <w:tab/>
        <w:t xml:space="preserve">Maden M. Role and distribution of retinoic acid during CNS development. </w:t>
      </w:r>
      <w:r w:rsidRPr="00E35BA7">
        <w:rPr>
          <w:rFonts w:cstheme="minorHAnsi"/>
          <w:i/>
          <w:noProof/>
          <w:sz w:val="24"/>
          <w:szCs w:val="24"/>
        </w:rPr>
        <w:t xml:space="preserve">Int Rev Cytol. </w:t>
      </w:r>
      <w:r w:rsidRPr="00E35BA7">
        <w:rPr>
          <w:rFonts w:cstheme="minorHAnsi"/>
          <w:noProof/>
          <w:sz w:val="24"/>
          <w:szCs w:val="24"/>
        </w:rPr>
        <w:t>2001;209:1-77.</w:t>
      </w:r>
      <w:bookmarkEnd w:id="38"/>
    </w:p>
    <w:p w14:paraId="68474CE3" w14:textId="77777777" w:rsidR="005533C0" w:rsidRPr="00E35BA7" w:rsidRDefault="005533C0" w:rsidP="00E35BA7">
      <w:pPr>
        <w:spacing w:after="0" w:line="480" w:lineRule="auto"/>
        <w:ind w:left="720" w:hanging="720"/>
        <w:jc w:val="both"/>
        <w:rPr>
          <w:rFonts w:cstheme="minorHAnsi"/>
          <w:noProof/>
          <w:sz w:val="24"/>
          <w:szCs w:val="24"/>
        </w:rPr>
      </w:pPr>
      <w:bookmarkStart w:id="39" w:name="_ENREF_38"/>
      <w:r w:rsidRPr="00E35BA7">
        <w:rPr>
          <w:rFonts w:cstheme="minorHAnsi"/>
          <w:b/>
          <w:noProof/>
          <w:sz w:val="24"/>
          <w:szCs w:val="24"/>
        </w:rPr>
        <w:lastRenderedPageBreak/>
        <w:t>38.</w:t>
      </w:r>
      <w:r w:rsidRPr="00E35BA7">
        <w:rPr>
          <w:rFonts w:cstheme="minorHAnsi"/>
          <w:noProof/>
          <w:sz w:val="24"/>
          <w:szCs w:val="24"/>
        </w:rPr>
        <w:tab/>
        <w:t xml:space="preserve">McCaffery PJ, Adams J, Maden M, Rosa-Molinar E. Too much of a good thing: retinoic acid as an endogenous regulator of neural differentiation and exogenous teratogen. </w:t>
      </w:r>
      <w:r w:rsidRPr="00E35BA7">
        <w:rPr>
          <w:rFonts w:cstheme="minorHAnsi"/>
          <w:i/>
          <w:noProof/>
          <w:sz w:val="24"/>
          <w:szCs w:val="24"/>
        </w:rPr>
        <w:t xml:space="preserve">The European journal of neuroscience. </w:t>
      </w:r>
      <w:r w:rsidRPr="00E35BA7">
        <w:rPr>
          <w:rFonts w:cstheme="minorHAnsi"/>
          <w:noProof/>
          <w:sz w:val="24"/>
          <w:szCs w:val="24"/>
        </w:rPr>
        <w:t>2003;18(3):457-472.</w:t>
      </w:r>
      <w:bookmarkEnd w:id="39"/>
    </w:p>
    <w:p w14:paraId="01E476CC" w14:textId="77777777" w:rsidR="005533C0" w:rsidRPr="00E35BA7" w:rsidRDefault="005533C0" w:rsidP="00E35BA7">
      <w:pPr>
        <w:spacing w:after="0" w:line="480" w:lineRule="auto"/>
        <w:ind w:left="720" w:hanging="720"/>
        <w:jc w:val="both"/>
        <w:rPr>
          <w:rFonts w:cstheme="minorHAnsi"/>
          <w:noProof/>
          <w:sz w:val="24"/>
          <w:szCs w:val="24"/>
        </w:rPr>
      </w:pPr>
      <w:bookmarkStart w:id="40" w:name="_ENREF_39"/>
      <w:r w:rsidRPr="00E35BA7">
        <w:rPr>
          <w:rFonts w:cstheme="minorHAnsi"/>
          <w:b/>
          <w:noProof/>
          <w:sz w:val="24"/>
          <w:szCs w:val="24"/>
        </w:rPr>
        <w:t>39.</w:t>
      </w:r>
      <w:r w:rsidRPr="00E35BA7">
        <w:rPr>
          <w:rFonts w:cstheme="minorHAnsi"/>
          <w:noProof/>
          <w:sz w:val="24"/>
          <w:szCs w:val="24"/>
        </w:rPr>
        <w:tab/>
        <w:t xml:space="preserve">Crandall J, Sakai Y, Zhang J, et al. 13-cis-retinoic acid suppresses hippocampal cell division and hippocampal-dependent learning in mice. </w:t>
      </w:r>
      <w:r w:rsidRPr="00E35BA7">
        <w:rPr>
          <w:rFonts w:cstheme="minorHAnsi"/>
          <w:i/>
          <w:noProof/>
          <w:sz w:val="24"/>
          <w:szCs w:val="24"/>
        </w:rPr>
        <w:t xml:space="preserve">Proceedings of the National Academy of Sciences of the United States of America. </w:t>
      </w:r>
      <w:r w:rsidRPr="00E35BA7">
        <w:rPr>
          <w:rFonts w:cstheme="minorHAnsi"/>
          <w:noProof/>
          <w:sz w:val="24"/>
          <w:szCs w:val="24"/>
        </w:rPr>
        <w:t>2004;101(14):5111-5116.</w:t>
      </w:r>
      <w:bookmarkEnd w:id="40"/>
    </w:p>
    <w:p w14:paraId="0CDBCCE2" w14:textId="77777777" w:rsidR="005533C0" w:rsidRPr="00E35BA7" w:rsidRDefault="005533C0" w:rsidP="00E35BA7">
      <w:pPr>
        <w:spacing w:after="0" w:line="480" w:lineRule="auto"/>
        <w:ind w:left="720" w:hanging="720"/>
        <w:jc w:val="both"/>
        <w:rPr>
          <w:rFonts w:cstheme="minorHAnsi"/>
          <w:noProof/>
          <w:sz w:val="24"/>
          <w:szCs w:val="24"/>
        </w:rPr>
      </w:pPr>
      <w:bookmarkStart w:id="41" w:name="_ENREF_40"/>
      <w:r w:rsidRPr="00E35BA7">
        <w:rPr>
          <w:rFonts w:cstheme="minorHAnsi"/>
          <w:b/>
          <w:noProof/>
          <w:sz w:val="24"/>
          <w:szCs w:val="24"/>
        </w:rPr>
        <w:t>40.</w:t>
      </w:r>
      <w:r w:rsidRPr="00E35BA7">
        <w:rPr>
          <w:rFonts w:cstheme="minorHAnsi"/>
          <w:noProof/>
          <w:sz w:val="24"/>
          <w:szCs w:val="24"/>
        </w:rPr>
        <w:tab/>
        <w:t xml:space="preserve">McEwen BS. Plasticity of the hippocampus: adaptation to chronic stress and allostatic load. </w:t>
      </w:r>
      <w:r w:rsidRPr="00E35BA7">
        <w:rPr>
          <w:rFonts w:cstheme="minorHAnsi"/>
          <w:i/>
          <w:noProof/>
          <w:sz w:val="24"/>
          <w:szCs w:val="24"/>
        </w:rPr>
        <w:t xml:space="preserve">Annals of the New York Academy of Sciences. </w:t>
      </w:r>
      <w:r w:rsidRPr="00E35BA7">
        <w:rPr>
          <w:rFonts w:cstheme="minorHAnsi"/>
          <w:noProof/>
          <w:sz w:val="24"/>
          <w:szCs w:val="24"/>
        </w:rPr>
        <w:t>Mar 2001;933:265-277.</w:t>
      </w:r>
      <w:bookmarkEnd w:id="41"/>
    </w:p>
    <w:p w14:paraId="74C60F53" w14:textId="77777777" w:rsidR="005533C0" w:rsidRPr="00E35BA7" w:rsidRDefault="005533C0" w:rsidP="00E35BA7">
      <w:pPr>
        <w:spacing w:after="0" w:line="480" w:lineRule="auto"/>
        <w:ind w:left="720" w:hanging="720"/>
        <w:jc w:val="both"/>
        <w:rPr>
          <w:rFonts w:cstheme="minorHAnsi"/>
          <w:noProof/>
          <w:sz w:val="24"/>
          <w:szCs w:val="24"/>
        </w:rPr>
      </w:pPr>
      <w:bookmarkStart w:id="42" w:name="_ENREF_41"/>
      <w:r w:rsidRPr="00E35BA7">
        <w:rPr>
          <w:rFonts w:cstheme="minorHAnsi"/>
          <w:b/>
          <w:noProof/>
          <w:sz w:val="24"/>
          <w:szCs w:val="24"/>
        </w:rPr>
        <w:t>41.</w:t>
      </w:r>
      <w:r w:rsidRPr="00E35BA7">
        <w:rPr>
          <w:rFonts w:cstheme="minorHAnsi"/>
          <w:noProof/>
          <w:sz w:val="24"/>
          <w:szCs w:val="24"/>
        </w:rPr>
        <w:tab/>
        <w:t xml:space="preserve">Sousa N, Almeida OF. Corticosteroids: sculptors of the hippocampal formation. </w:t>
      </w:r>
      <w:r w:rsidRPr="00E35BA7">
        <w:rPr>
          <w:rFonts w:cstheme="minorHAnsi"/>
          <w:i/>
          <w:noProof/>
          <w:sz w:val="24"/>
          <w:szCs w:val="24"/>
        </w:rPr>
        <w:t xml:space="preserve">Reviews in the neurosciences. </w:t>
      </w:r>
      <w:r w:rsidRPr="00E35BA7">
        <w:rPr>
          <w:rFonts w:cstheme="minorHAnsi"/>
          <w:noProof/>
          <w:sz w:val="24"/>
          <w:szCs w:val="24"/>
        </w:rPr>
        <w:t>2002;13(1):59-84.</w:t>
      </w:r>
      <w:bookmarkEnd w:id="42"/>
    </w:p>
    <w:p w14:paraId="4E82A84A" w14:textId="77777777" w:rsidR="005533C0" w:rsidRPr="00E35BA7" w:rsidRDefault="005533C0" w:rsidP="00E35BA7">
      <w:pPr>
        <w:spacing w:after="0" w:line="480" w:lineRule="auto"/>
        <w:ind w:left="720" w:hanging="720"/>
        <w:jc w:val="both"/>
        <w:rPr>
          <w:rFonts w:cstheme="minorHAnsi"/>
          <w:noProof/>
          <w:sz w:val="24"/>
          <w:szCs w:val="24"/>
        </w:rPr>
      </w:pPr>
      <w:bookmarkStart w:id="43" w:name="_ENREF_42"/>
      <w:r w:rsidRPr="00E35BA7">
        <w:rPr>
          <w:rFonts w:cstheme="minorHAnsi"/>
          <w:b/>
          <w:noProof/>
          <w:sz w:val="24"/>
          <w:szCs w:val="24"/>
        </w:rPr>
        <w:t>42.</w:t>
      </w:r>
      <w:r w:rsidRPr="00E35BA7">
        <w:rPr>
          <w:rFonts w:cstheme="minorHAnsi"/>
          <w:noProof/>
          <w:sz w:val="24"/>
          <w:szCs w:val="24"/>
        </w:rPr>
        <w:tab/>
        <w:t xml:space="preserve">Stumpf WE, Bidmon HJ, Murakami R. Retinoic acid binding sites in adult brain, pituitary, and retina. </w:t>
      </w:r>
      <w:r w:rsidRPr="00E35BA7">
        <w:rPr>
          <w:rFonts w:cstheme="minorHAnsi"/>
          <w:i/>
          <w:noProof/>
          <w:sz w:val="24"/>
          <w:szCs w:val="24"/>
        </w:rPr>
        <w:t xml:space="preserve">Die Naturwissenschaften. </w:t>
      </w:r>
      <w:r w:rsidRPr="00E35BA7">
        <w:rPr>
          <w:rFonts w:cstheme="minorHAnsi"/>
          <w:noProof/>
          <w:sz w:val="24"/>
          <w:szCs w:val="24"/>
        </w:rPr>
        <w:t>Dec 1991;78(12):561-562.</w:t>
      </w:r>
      <w:bookmarkEnd w:id="43"/>
    </w:p>
    <w:p w14:paraId="7274CA3F" w14:textId="77777777" w:rsidR="005533C0" w:rsidRPr="00E35BA7" w:rsidRDefault="005533C0" w:rsidP="00E35BA7">
      <w:pPr>
        <w:spacing w:after="0" w:line="480" w:lineRule="auto"/>
        <w:ind w:left="720" w:hanging="720"/>
        <w:jc w:val="both"/>
        <w:rPr>
          <w:rFonts w:cstheme="minorHAnsi"/>
          <w:noProof/>
          <w:sz w:val="24"/>
          <w:szCs w:val="24"/>
        </w:rPr>
      </w:pPr>
      <w:bookmarkStart w:id="44" w:name="_ENREF_43"/>
      <w:r w:rsidRPr="00E35BA7">
        <w:rPr>
          <w:rFonts w:cstheme="minorHAnsi"/>
          <w:b/>
          <w:noProof/>
          <w:sz w:val="24"/>
          <w:szCs w:val="24"/>
        </w:rPr>
        <w:t>43.</w:t>
      </w:r>
      <w:r w:rsidRPr="00E35BA7">
        <w:rPr>
          <w:rFonts w:cstheme="minorHAnsi"/>
          <w:noProof/>
          <w:sz w:val="24"/>
          <w:szCs w:val="24"/>
        </w:rPr>
        <w:tab/>
        <w:t xml:space="preserve">Shearer KD, Goodman TH, Ross AW, et al. Photoperiodic regulation of retinoic acid signaling in the hypothalamus. </w:t>
      </w:r>
      <w:r w:rsidRPr="00E35BA7">
        <w:rPr>
          <w:rFonts w:cstheme="minorHAnsi"/>
          <w:i/>
          <w:noProof/>
          <w:sz w:val="24"/>
          <w:szCs w:val="24"/>
        </w:rPr>
        <w:t xml:space="preserve">Journal of neurochemistry. </w:t>
      </w:r>
      <w:r w:rsidRPr="00E35BA7">
        <w:rPr>
          <w:rFonts w:cstheme="minorHAnsi"/>
          <w:noProof/>
          <w:sz w:val="24"/>
          <w:szCs w:val="24"/>
        </w:rPr>
        <w:t>Jan 2010;112(1):246-257.</w:t>
      </w:r>
      <w:bookmarkEnd w:id="44"/>
    </w:p>
    <w:p w14:paraId="04DFD8B4" w14:textId="77777777" w:rsidR="005533C0" w:rsidRPr="00E35BA7" w:rsidRDefault="005533C0" w:rsidP="00E35BA7">
      <w:pPr>
        <w:spacing w:after="0" w:line="480" w:lineRule="auto"/>
        <w:ind w:left="720" w:hanging="720"/>
        <w:jc w:val="both"/>
        <w:rPr>
          <w:rFonts w:cstheme="minorHAnsi"/>
          <w:noProof/>
          <w:sz w:val="24"/>
          <w:szCs w:val="24"/>
        </w:rPr>
      </w:pPr>
      <w:bookmarkStart w:id="45" w:name="_ENREF_44"/>
      <w:r w:rsidRPr="00E35BA7">
        <w:rPr>
          <w:rFonts w:cstheme="minorHAnsi"/>
          <w:b/>
          <w:noProof/>
          <w:sz w:val="24"/>
          <w:szCs w:val="24"/>
        </w:rPr>
        <w:t>44.</w:t>
      </w:r>
      <w:r w:rsidRPr="00E35BA7">
        <w:rPr>
          <w:rFonts w:cstheme="minorHAnsi"/>
          <w:noProof/>
          <w:sz w:val="24"/>
          <w:szCs w:val="24"/>
        </w:rPr>
        <w:tab/>
        <w:t xml:space="preserve">Ross AW, Bell LM, Littlewood PA, et al. Temporal changes in gene expression in the arcuate nucleus precede seasonal responses in adiposity and reproduction. </w:t>
      </w:r>
      <w:r w:rsidRPr="00E35BA7">
        <w:rPr>
          <w:rFonts w:cstheme="minorHAnsi"/>
          <w:i/>
          <w:noProof/>
          <w:sz w:val="24"/>
          <w:szCs w:val="24"/>
        </w:rPr>
        <w:t xml:space="preserve">Endocrinology. </w:t>
      </w:r>
      <w:r w:rsidRPr="00E35BA7">
        <w:rPr>
          <w:rFonts w:cstheme="minorHAnsi"/>
          <w:noProof/>
          <w:sz w:val="24"/>
          <w:szCs w:val="24"/>
        </w:rPr>
        <w:t>2005;146(4):1940-1947.</w:t>
      </w:r>
      <w:bookmarkEnd w:id="45"/>
    </w:p>
    <w:p w14:paraId="431E2AF7" w14:textId="77777777" w:rsidR="005533C0" w:rsidRPr="00E35BA7" w:rsidRDefault="005533C0" w:rsidP="00E35BA7">
      <w:pPr>
        <w:spacing w:after="0" w:line="480" w:lineRule="auto"/>
        <w:ind w:left="720" w:hanging="720"/>
        <w:jc w:val="both"/>
        <w:rPr>
          <w:rFonts w:cstheme="minorHAnsi"/>
          <w:noProof/>
          <w:sz w:val="24"/>
          <w:szCs w:val="24"/>
        </w:rPr>
      </w:pPr>
      <w:bookmarkStart w:id="46" w:name="_ENREF_45"/>
      <w:r w:rsidRPr="00E35BA7">
        <w:rPr>
          <w:rFonts w:cstheme="minorHAnsi"/>
          <w:b/>
          <w:noProof/>
          <w:sz w:val="24"/>
          <w:szCs w:val="24"/>
        </w:rPr>
        <w:t>45.</w:t>
      </w:r>
      <w:r w:rsidRPr="00E35BA7">
        <w:rPr>
          <w:rFonts w:cstheme="minorHAnsi"/>
          <w:noProof/>
          <w:sz w:val="24"/>
          <w:szCs w:val="24"/>
        </w:rPr>
        <w:tab/>
        <w:t xml:space="preserve">Chen XN, Meng QY, Bao AM, et al. The involvement of retinoic acid receptor-alpha in corticotropin-releasing hormone gene expression and affective disorders. </w:t>
      </w:r>
      <w:r w:rsidRPr="00E35BA7">
        <w:rPr>
          <w:rFonts w:cstheme="minorHAnsi"/>
          <w:i/>
          <w:noProof/>
          <w:sz w:val="24"/>
          <w:szCs w:val="24"/>
        </w:rPr>
        <w:t xml:space="preserve">Biological psychiatry. </w:t>
      </w:r>
      <w:r w:rsidRPr="00E35BA7">
        <w:rPr>
          <w:rFonts w:cstheme="minorHAnsi"/>
          <w:noProof/>
          <w:sz w:val="24"/>
          <w:szCs w:val="24"/>
        </w:rPr>
        <w:t>Nov 1 2009;66(9):832-839.</w:t>
      </w:r>
      <w:bookmarkEnd w:id="46"/>
    </w:p>
    <w:p w14:paraId="56381870" w14:textId="77777777" w:rsidR="005533C0" w:rsidRPr="00E35BA7" w:rsidRDefault="005533C0" w:rsidP="00E35BA7">
      <w:pPr>
        <w:spacing w:after="0" w:line="480" w:lineRule="auto"/>
        <w:ind w:left="720" w:hanging="720"/>
        <w:jc w:val="both"/>
        <w:rPr>
          <w:rFonts w:cstheme="minorHAnsi"/>
          <w:noProof/>
          <w:sz w:val="24"/>
          <w:szCs w:val="24"/>
        </w:rPr>
      </w:pPr>
      <w:bookmarkStart w:id="47" w:name="_ENREF_46"/>
      <w:r w:rsidRPr="00E35BA7">
        <w:rPr>
          <w:rFonts w:cstheme="minorHAnsi"/>
          <w:b/>
          <w:noProof/>
          <w:sz w:val="24"/>
          <w:szCs w:val="24"/>
        </w:rPr>
        <w:t>46.</w:t>
      </w:r>
      <w:r w:rsidRPr="00E35BA7">
        <w:rPr>
          <w:rFonts w:cstheme="minorHAnsi"/>
          <w:noProof/>
          <w:sz w:val="24"/>
          <w:szCs w:val="24"/>
        </w:rPr>
        <w:tab/>
        <w:t xml:space="preserve">Anzano MA, Lamb AJ, Olson JA. Growth, appetite, sequence of pathological signs and survival following the induction of rapid, synchronous vitamin A deficiency in the rat. </w:t>
      </w:r>
      <w:r w:rsidRPr="00E35BA7">
        <w:rPr>
          <w:rFonts w:cstheme="minorHAnsi"/>
          <w:i/>
          <w:noProof/>
          <w:sz w:val="24"/>
          <w:szCs w:val="24"/>
        </w:rPr>
        <w:t xml:space="preserve">The Journal of nutrition. </w:t>
      </w:r>
      <w:r w:rsidRPr="00E35BA7">
        <w:rPr>
          <w:rFonts w:cstheme="minorHAnsi"/>
          <w:noProof/>
          <w:sz w:val="24"/>
          <w:szCs w:val="24"/>
        </w:rPr>
        <w:t>Aug 1979;109(8):1419-1431.</w:t>
      </w:r>
      <w:bookmarkEnd w:id="47"/>
    </w:p>
    <w:p w14:paraId="6B0D45F6" w14:textId="77777777" w:rsidR="005533C0" w:rsidRPr="00E35BA7" w:rsidRDefault="005533C0" w:rsidP="00E35BA7">
      <w:pPr>
        <w:spacing w:after="0" w:line="480" w:lineRule="auto"/>
        <w:ind w:left="720" w:hanging="720"/>
        <w:jc w:val="both"/>
        <w:rPr>
          <w:rFonts w:cstheme="minorHAnsi"/>
          <w:noProof/>
          <w:sz w:val="24"/>
          <w:szCs w:val="24"/>
        </w:rPr>
      </w:pPr>
      <w:bookmarkStart w:id="48" w:name="_ENREF_47"/>
      <w:r w:rsidRPr="00E35BA7">
        <w:rPr>
          <w:rFonts w:cstheme="minorHAnsi"/>
          <w:b/>
          <w:noProof/>
          <w:sz w:val="24"/>
          <w:szCs w:val="24"/>
        </w:rPr>
        <w:lastRenderedPageBreak/>
        <w:t>47.</w:t>
      </w:r>
      <w:r w:rsidRPr="00E35BA7">
        <w:rPr>
          <w:rFonts w:cstheme="minorHAnsi"/>
          <w:noProof/>
          <w:sz w:val="24"/>
          <w:szCs w:val="24"/>
        </w:rPr>
        <w:tab/>
        <w:t xml:space="preserve">Ono H, Hoshino Y, Yasuo S, et al. Involvement of thyrotropin in photoperiodic signal transduction in mice. </w:t>
      </w:r>
      <w:r w:rsidRPr="00E35BA7">
        <w:rPr>
          <w:rFonts w:cstheme="minorHAnsi"/>
          <w:i/>
          <w:noProof/>
          <w:sz w:val="24"/>
          <w:szCs w:val="24"/>
        </w:rPr>
        <w:t xml:space="preserve">Proceedings of the National Academy of Sciences of the United States of America. </w:t>
      </w:r>
      <w:r w:rsidRPr="00E35BA7">
        <w:rPr>
          <w:rFonts w:cstheme="minorHAnsi"/>
          <w:noProof/>
          <w:sz w:val="24"/>
          <w:szCs w:val="24"/>
        </w:rPr>
        <w:t>Nov 25 2008;105(47):18238-18242.</w:t>
      </w:r>
      <w:bookmarkEnd w:id="48"/>
    </w:p>
    <w:p w14:paraId="2AB32CC8" w14:textId="77777777" w:rsidR="005533C0" w:rsidRPr="00E35BA7" w:rsidRDefault="005533C0" w:rsidP="00E35BA7">
      <w:pPr>
        <w:spacing w:after="0" w:line="480" w:lineRule="auto"/>
        <w:ind w:left="720" w:hanging="720"/>
        <w:jc w:val="both"/>
        <w:rPr>
          <w:rFonts w:cstheme="minorHAnsi"/>
          <w:noProof/>
          <w:sz w:val="24"/>
          <w:szCs w:val="24"/>
        </w:rPr>
      </w:pPr>
      <w:bookmarkStart w:id="49" w:name="_ENREF_48"/>
      <w:r w:rsidRPr="00E35BA7">
        <w:rPr>
          <w:rFonts w:cstheme="minorHAnsi"/>
          <w:b/>
          <w:noProof/>
          <w:sz w:val="24"/>
          <w:szCs w:val="24"/>
        </w:rPr>
        <w:t>48.</w:t>
      </w:r>
      <w:r w:rsidRPr="00E35BA7">
        <w:rPr>
          <w:rFonts w:cstheme="minorHAnsi"/>
          <w:noProof/>
          <w:sz w:val="24"/>
          <w:szCs w:val="24"/>
        </w:rPr>
        <w:tab/>
        <w:t xml:space="preserve">Barrett P, Ebling FJ, Schuhler S, et al. Hypothalamic thyroid hormone catabolism acts as a gatekeeper for the seasonal control of body weight and reproduction. </w:t>
      </w:r>
      <w:r w:rsidRPr="00E35BA7">
        <w:rPr>
          <w:rFonts w:cstheme="minorHAnsi"/>
          <w:i/>
          <w:noProof/>
          <w:sz w:val="24"/>
          <w:szCs w:val="24"/>
        </w:rPr>
        <w:t xml:space="preserve">Endocrinology. </w:t>
      </w:r>
      <w:r w:rsidRPr="00E35BA7">
        <w:rPr>
          <w:rFonts w:cstheme="minorHAnsi"/>
          <w:noProof/>
          <w:sz w:val="24"/>
          <w:szCs w:val="24"/>
        </w:rPr>
        <w:t>Aug 2007;148(8):3608-3617.</w:t>
      </w:r>
      <w:bookmarkEnd w:id="49"/>
    </w:p>
    <w:p w14:paraId="0CC3671C" w14:textId="77777777" w:rsidR="005533C0" w:rsidRPr="00E35BA7" w:rsidRDefault="005533C0" w:rsidP="00E35BA7">
      <w:pPr>
        <w:spacing w:after="0" w:line="480" w:lineRule="auto"/>
        <w:ind w:left="720" w:hanging="720"/>
        <w:jc w:val="both"/>
        <w:rPr>
          <w:rFonts w:cstheme="minorHAnsi"/>
          <w:noProof/>
          <w:sz w:val="24"/>
          <w:szCs w:val="24"/>
        </w:rPr>
      </w:pPr>
      <w:bookmarkStart w:id="50" w:name="_ENREF_49"/>
      <w:r w:rsidRPr="00E35BA7">
        <w:rPr>
          <w:rFonts w:cstheme="minorHAnsi"/>
          <w:b/>
          <w:noProof/>
          <w:sz w:val="24"/>
          <w:szCs w:val="24"/>
        </w:rPr>
        <w:t>49.</w:t>
      </w:r>
      <w:r w:rsidRPr="00E35BA7">
        <w:rPr>
          <w:rFonts w:cstheme="minorHAnsi"/>
          <w:noProof/>
          <w:sz w:val="24"/>
          <w:szCs w:val="24"/>
        </w:rPr>
        <w:tab/>
        <w:t xml:space="preserve">Ross AW, Johnson CE, Bell LM, et al. Divergent regulation of hypothalamic neuropeptide Y and agouti-related protein by photoperiod in F344 rats with differential food intake and growth. </w:t>
      </w:r>
      <w:r w:rsidRPr="00E35BA7">
        <w:rPr>
          <w:rFonts w:cstheme="minorHAnsi"/>
          <w:i/>
          <w:noProof/>
          <w:sz w:val="24"/>
          <w:szCs w:val="24"/>
        </w:rPr>
        <w:t xml:space="preserve">Journal of neuroendocrinology. </w:t>
      </w:r>
      <w:r w:rsidRPr="00E35BA7">
        <w:rPr>
          <w:rFonts w:cstheme="minorHAnsi"/>
          <w:noProof/>
          <w:sz w:val="24"/>
          <w:szCs w:val="24"/>
        </w:rPr>
        <w:t>Jul 2009;21(7):610-619.</w:t>
      </w:r>
      <w:bookmarkEnd w:id="50"/>
    </w:p>
    <w:p w14:paraId="14533B41" w14:textId="77777777" w:rsidR="005533C0" w:rsidRPr="00E35BA7" w:rsidRDefault="005533C0" w:rsidP="00E35BA7">
      <w:pPr>
        <w:spacing w:after="0" w:line="480" w:lineRule="auto"/>
        <w:ind w:left="720" w:hanging="720"/>
        <w:jc w:val="both"/>
        <w:rPr>
          <w:rFonts w:cstheme="minorHAnsi"/>
          <w:noProof/>
          <w:sz w:val="24"/>
          <w:szCs w:val="24"/>
        </w:rPr>
      </w:pPr>
      <w:bookmarkStart w:id="51" w:name="_ENREF_50"/>
      <w:r w:rsidRPr="00E35BA7">
        <w:rPr>
          <w:rFonts w:cstheme="minorHAnsi"/>
          <w:b/>
          <w:noProof/>
          <w:sz w:val="24"/>
          <w:szCs w:val="24"/>
        </w:rPr>
        <w:t>50.</w:t>
      </w:r>
      <w:r w:rsidRPr="00E35BA7">
        <w:rPr>
          <w:rFonts w:cstheme="minorHAnsi"/>
          <w:noProof/>
          <w:sz w:val="24"/>
          <w:szCs w:val="24"/>
        </w:rPr>
        <w:tab/>
        <w:t xml:space="preserve">Helfer G, Ross AW, Russell L, et al. Photoperiod regulates vitamin A and Wnt/beta-catenin signaling in F344 rats. </w:t>
      </w:r>
      <w:r w:rsidRPr="00E35BA7">
        <w:rPr>
          <w:rFonts w:cstheme="minorHAnsi"/>
          <w:i/>
          <w:noProof/>
          <w:sz w:val="24"/>
          <w:szCs w:val="24"/>
        </w:rPr>
        <w:t xml:space="preserve">Endocrinology. </w:t>
      </w:r>
      <w:r w:rsidRPr="00E35BA7">
        <w:rPr>
          <w:rFonts w:cstheme="minorHAnsi"/>
          <w:noProof/>
          <w:sz w:val="24"/>
          <w:szCs w:val="24"/>
        </w:rPr>
        <w:t>Feb 2012;153(2):815-824.</w:t>
      </w:r>
      <w:bookmarkEnd w:id="51"/>
    </w:p>
    <w:p w14:paraId="487BAF69" w14:textId="77777777" w:rsidR="005533C0" w:rsidRPr="00E35BA7" w:rsidRDefault="005533C0" w:rsidP="00E35BA7">
      <w:pPr>
        <w:spacing w:after="0" w:line="480" w:lineRule="auto"/>
        <w:ind w:left="720" w:hanging="720"/>
        <w:jc w:val="both"/>
        <w:rPr>
          <w:rFonts w:cstheme="minorHAnsi"/>
          <w:noProof/>
          <w:sz w:val="24"/>
          <w:szCs w:val="24"/>
        </w:rPr>
      </w:pPr>
      <w:bookmarkStart w:id="52" w:name="_ENREF_51"/>
      <w:r w:rsidRPr="00E35BA7">
        <w:rPr>
          <w:rFonts w:cstheme="minorHAnsi"/>
          <w:b/>
          <w:noProof/>
          <w:sz w:val="24"/>
          <w:szCs w:val="24"/>
        </w:rPr>
        <w:t>51.</w:t>
      </w:r>
      <w:r w:rsidRPr="00E35BA7">
        <w:rPr>
          <w:rFonts w:cstheme="minorHAnsi"/>
          <w:noProof/>
          <w:sz w:val="24"/>
          <w:szCs w:val="24"/>
        </w:rPr>
        <w:tab/>
        <w:t xml:space="preserve">Shearer KD, Stoney PN, Nanescu SE, et al. Photoperiodic expression of two RALDH enzymes and the regulation of cell proliferation by retinoic acid in the rat hypothalamus. </w:t>
      </w:r>
      <w:r w:rsidRPr="00E35BA7">
        <w:rPr>
          <w:rFonts w:cstheme="minorHAnsi"/>
          <w:i/>
          <w:noProof/>
          <w:sz w:val="24"/>
          <w:szCs w:val="24"/>
        </w:rPr>
        <w:t xml:space="preserve">Journal of neurochemistry. </w:t>
      </w:r>
      <w:r w:rsidRPr="00E35BA7">
        <w:rPr>
          <w:rFonts w:cstheme="minorHAnsi"/>
          <w:noProof/>
          <w:sz w:val="24"/>
          <w:szCs w:val="24"/>
        </w:rPr>
        <w:t>Aug 2012;122(4):789-799.</w:t>
      </w:r>
      <w:bookmarkEnd w:id="52"/>
    </w:p>
    <w:p w14:paraId="262C2507" w14:textId="77777777" w:rsidR="005533C0" w:rsidRPr="00E35BA7" w:rsidRDefault="005533C0" w:rsidP="00E35BA7">
      <w:pPr>
        <w:spacing w:after="0" w:line="480" w:lineRule="auto"/>
        <w:ind w:left="720" w:hanging="720"/>
        <w:jc w:val="both"/>
        <w:rPr>
          <w:rFonts w:cstheme="minorHAnsi"/>
          <w:noProof/>
          <w:sz w:val="24"/>
          <w:szCs w:val="24"/>
        </w:rPr>
      </w:pPr>
      <w:bookmarkStart w:id="53" w:name="_ENREF_52"/>
      <w:r w:rsidRPr="00E35BA7">
        <w:rPr>
          <w:rFonts w:cstheme="minorHAnsi"/>
          <w:b/>
          <w:noProof/>
          <w:sz w:val="24"/>
          <w:szCs w:val="24"/>
        </w:rPr>
        <w:t>52.</w:t>
      </w:r>
      <w:r w:rsidRPr="00E35BA7">
        <w:rPr>
          <w:rFonts w:cstheme="minorHAnsi"/>
          <w:noProof/>
          <w:sz w:val="24"/>
          <w:szCs w:val="24"/>
        </w:rPr>
        <w:tab/>
        <w:t xml:space="preserve">Cho S, Cho H, Geum D, Kim K. Retinoic acid regulates gonadotropin-releasing hormone (GnRH) release and gene expression in the rat hypothalamic fragments and GT1-1 neuronal cells in vitro. </w:t>
      </w:r>
      <w:r w:rsidRPr="00E35BA7">
        <w:rPr>
          <w:rFonts w:cstheme="minorHAnsi"/>
          <w:i/>
          <w:noProof/>
          <w:sz w:val="24"/>
          <w:szCs w:val="24"/>
        </w:rPr>
        <w:t xml:space="preserve">Brain research. Molecular brain research. </w:t>
      </w:r>
      <w:r w:rsidRPr="00E35BA7">
        <w:rPr>
          <w:rFonts w:cstheme="minorHAnsi"/>
          <w:noProof/>
          <w:sz w:val="24"/>
          <w:szCs w:val="24"/>
        </w:rPr>
        <w:t>1998;54(198202838):74-84.</w:t>
      </w:r>
      <w:bookmarkEnd w:id="53"/>
    </w:p>
    <w:p w14:paraId="3BFF053E" w14:textId="77777777" w:rsidR="005533C0" w:rsidRPr="00E35BA7" w:rsidRDefault="005533C0" w:rsidP="00E35BA7">
      <w:pPr>
        <w:spacing w:line="480" w:lineRule="auto"/>
        <w:ind w:left="720" w:hanging="720"/>
        <w:jc w:val="both"/>
        <w:rPr>
          <w:rFonts w:cstheme="minorHAnsi"/>
          <w:noProof/>
          <w:sz w:val="24"/>
          <w:szCs w:val="24"/>
        </w:rPr>
      </w:pPr>
      <w:bookmarkStart w:id="54" w:name="_ENREF_53"/>
      <w:r w:rsidRPr="00E35BA7">
        <w:rPr>
          <w:rFonts w:cstheme="minorHAnsi"/>
          <w:b/>
          <w:noProof/>
          <w:sz w:val="24"/>
          <w:szCs w:val="24"/>
        </w:rPr>
        <w:t>53.</w:t>
      </w:r>
      <w:r w:rsidRPr="00E35BA7">
        <w:rPr>
          <w:rFonts w:cstheme="minorHAnsi"/>
          <w:noProof/>
          <w:sz w:val="24"/>
          <w:szCs w:val="24"/>
        </w:rPr>
        <w:tab/>
        <w:t xml:space="preserve">Kokoeva MV, Yin H, Flier JS. Neurogenesis in the hypothalamus of adult mice: potential role in energy balance. </w:t>
      </w:r>
      <w:r w:rsidRPr="00E35BA7">
        <w:rPr>
          <w:rFonts w:cstheme="minorHAnsi"/>
          <w:i/>
          <w:noProof/>
          <w:sz w:val="24"/>
          <w:szCs w:val="24"/>
        </w:rPr>
        <w:t xml:space="preserve">Science. </w:t>
      </w:r>
      <w:r w:rsidRPr="00E35BA7">
        <w:rPr>
          <w:rFonts w:cstheme="minorHAnsi"/>
          <w:noProof/>
          <w:sz w:val="24"/>
          <w:szCs w:val="24"/>
        </w:rPr>
        <w:t>Oct 28 2005;310(5748):679-683.</w:t>
      </w:r>
      <w:bookmarkEnd w:id="54"/>
    </w:p>
    <w:p w14:paraId="50B04976" w14:textId="25EACE74" w:rsidR="005533C0" w:rsidRPr="00E35BA7" w:rsidRDefault="005533C0" w:rsidP="00E35BA7">
      <w:pPr>
        <w:spacing w:line="480" w:lineRule="auto"/>
        <w:jc w:val="both"/>
        <w:rPr>
          <w:rFonts w:cstheme="minorHAnsi"/>
          <w:b/>
          <w:noProof/>
          <w:sz w:val="24"/>
          <w:szCs w:val="24"/>
        </w:rPr>
      </w:pPr>
    </w:p>
    <w:p w14:paraId="58025D09" w14:textId="5FD70F75" w:rsidR="00112CDD" w:rsidRPr="00E35BA7" w:rsidRDefault="00FE2B22" w:rsidP="00E35BA7">
      <w:pPr>
        <w:spacing w:line="480" w:lineRule="auto"/>
        <w:jc w:val="both"/>
        <w:rPr>
          <w:rFonts w:cstheme="minorHAnsi"/>
          <w:sz w:val="24"/>
          <w:szCs w:val="24"/>
        </w:rPr>
      </w:pPr>
      <w:r w:rsidRPr="00E35BA7">
        <w:rPr>
          <w:rFonts w:cstheme="minorHAnsi"/>
          <w:sz w:val="24"/>
          <w:szCs w:val="24"/>
        </w:rPr>
        <w:fldChar w:fldCharType="end"/>
      </w:r>
    </w:p>
    <w:sectPr w:rsidR="00112CDD" w:rsidRPr="00E35BA7">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 w:author="Stoney, P. N." w:date="2015-06-03T10:19:00Z" w:initials="SPN">
    <w:p w14:paraId="4C867DE4" w14:textId="77777777" w:rsidR="006E3E5A" w:rsidRDefault="006E3E5A" w:rsidP="00FB0A5C">
      <w:pPr>
        <w:pStyle w:val="CommentText"/>
      </w:pPr>
      <w:r>
        <w:rPr>
          <w:rStyle w:val="CommentReference"/>
        </w:rPr>
        <w:annotationRef/>
      </w:r>
      <w:r>
        <w:t>Fig.1 shows it as GluR1 rather than GLUR1</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C867DE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79831D" w14:textId="77777777" w:rsidR="00C50A3D" w:rsidRDefault="00C50A3D" w:rsidP="00B32CA2">
      <w:pPr>
        <w:spacing w:after="0" w:line="240" w:lineRule="auto"/>
      </w:pPr>
      <w:r>
        <w:separator/>
      </w:r>
    </w:p>
  </w:endnote>
  <w:endnote w:type="continuationSeparator" w:id="0">
    <w:p w14:paraId="37E59091" w14:textId="77777777" w:rsidR="00C50A3D" w:rsidRDefault="00C50A3D" w:rsidP="00B32C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Squ-Roman">
    <w:altName w:val="Cambria"/>
    <w:panose1 w:val="00000000000000000000"/>
    <w:charset w:val="00"/>
    <w:family w:val="roman"/>
    <w:notTrueType/>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5AA0B8" w14:textId="77777777" w:rsidR="00C50A3D" w:rsidRDefault="00C50A3D" w:rsidP="00B32CA2">
      <w:pPr>
        <w:spacing w:after="0" w:line="240" w:lineRule="auto"/>
      </w:pPr>
      <w:r>
        <w:separator/>
      </w:r>
    </w:p>
  </w:footnote>
  <w:footnote w:type="continuationSeparator" w:id="0">
    <w:p w14:paraId="01D6446C" w14:textId="77777777" w:rsidR="00C50A3D" w:rsidRDefault="00C50A3D" w:rsidP="00B32CA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00D2373"/>
    <w:multiLevelType w:val="hybridMultilevel"/>
    <w:tmpl w:val="FCCCCDFC"/>
    <w:lvl w:ilvl="0" w:tplc="08D89F4E">
      <w:start w:val="17"/>
      <w:numFmt w:val="bullet"/>
      <w:lvlText w:val="-"/>
      <w:lvlJc w:val="left"/>
      <w:pPr>
        <w:tabs>
          <w:tab w:val="num" w:pos="644"/>
        </w:tabs>
        <w:ind w:left="644" w:hanging="360"/>
      </w:pPr>
      <w:rPr>
        <w:rFonts w:ascii="TimesSqu-Roman" w:eastAsia="Times New Roman" w:hAnsi="TimesSqu-Roman" w:cs="Times New Roman" w:hint="default"/>
      </w:rPr>
    </w:lvl>
    <w:lvl w:ilvl="1" w:tplc="08070003" w:tentative="1">
      <w:start w:val="1"/>
      <w:numFmt w:val="bullet"/>
      <w:lvlText w:val="o"/>
      <w:lvlJc w:val="left"/>
      <w:pPr>
        <w:tabs>
          <w:tab w:val="num" w:pos="1364"/>
        </w:tabs>
        <w:ind w:left="1364" w:hanging="360"/>
      </w:pPr>
      <w:rPr>
        <w:rFonts w:ascii="Courier New" w:hAnsi="Courier New" w:cs="Courier New" w:hint="default"/>
      </w:rPr>
    </w:lvl>
    <w:lvl w:ilvl="2" w:tplc="08070005" w:tentative="1">
      <w:start w:val="1"/>
      <w:numFmt w:val="bullet"/>
      <w:lvlText w:val=""/>
      <w:lvlJc w:val="left"/>
      <w:pPr>
        <w:tabs>
          <w:tab w:val="num" w:pos="2084"/>
        </w:tabs>
        <w:ind w:left="2084" w:hanging="360"/>
      </w:pPr>
      <w:rPr>
        <w:rFonts w:ascii="Wingdings" w:hAnsi="Wingdings" w:hint="default"/>
      </w:rPr>
    </w:lvl>
    <w:lvl w:ilvl="3" w:tplc="08070001" w:tentative="1">
      <w:start w:val="1"/>
      <w:numFmt w:val="bullet"/>
      <w:lvlText w:val=""/>
      <w:lvlJc w:val="left"/>
      <w:pPr>
        <w:tabs>
          <w:tab w:val="num" w:pos="2804"/>
        </w:tabs>
        <w:ind w:left="2804" w:hanging="360"/>
      </w:pPr>
      <w:rPr>
        <w:rFonts w:ascii="Symbol" w:hAnsi="Symbol" w:hint="default"/>
      </w:rPr>
    </w:lvl>
    <w:lvl w:ilvl="4" w:tplc="08070003" w:tentative="1">
      <w:start w:val="1"/>
      <w:numFmt w:val="bullet"/>
      <w:lvlText w:val="o"/>
      <w:lvlJc w:val="left"/>
      <w:pPr>
        <w:tabs>
          <w:tab w:val="num" w:pos="3524"/>
        </w:tabs>
        <w:ind w:left="3524" w:hanging="360"/>
      </w:pPr>
      <w:rPr>
        <w:rFonts w:ascii="Courier New" w:hAnsi="Courier New" w:cs="Courier New" w:hint="default"/>
      </w:rPr>
    </w:lvl>
    <w:lvl w:ilvl="5" w:tplc="08070005" w:tentative="1">
      <w:start w:val="1"/>
      <w:numFmt w:val="bullet"/>
      <w:lvlText w:val=""/>
      <w:lvlJc w:val="left"/>
      <w:pPr>
        <w:tabs>
          <w:tab w:val="num" w:pos="4244"/>
        </w:tabs>
        <w:ind w:left="4244" w:hanging="360"/>
      </w:pPr>
      <w:rPr>
        <w:rFonts w:ascii="Wingdings" w:hAnsi="Wingdings" w:hint="default"/>
      </w:rPr>
    </w:lvl>
    <w:lvl w:ilvl="6" w:tplc="08070001" w:tentative="1">
      <w:start w:val="1"/>
      <w:numFmt w:val="bullet"/>
      <w:lvlText w:val=""/>
      <w:lvlJc w:val="left"/>
      <w:pPr>
        <w:tabs>
          <w:tab w:val="num" w:pos="4964"/>
        </w:tabs>
        <w:ind w:left="4964" w:hanging="360"/>
      </w:pPr>
      <w:rPr>
        <w:rFonts w:ascii="Symbol" w:hAnsi="Symbol" w:hint="default"/>
      </w:rPr>
    </w:lvl>
    <w:lvl w:ilvl="7" w:tplc="08070003" w:tentative="1">
      <w:start w:val="1"/>
      <w:numFmt w:val="bullet"/>
      <w:lvlText w:val="o"/>
      <w:lvlJc w:val="left"/>
      <w:pPr>
        <w:tabs>
          <w:tab w:val="num" w:pos="5684"/>
        </w:tabs>
        <w:ind w:left="5684" w:hanging="360"/>
      </w:pPr>
      <w:rPr>
        <w:rFonts w:ascii="Courier New" w:hAnsi="Courier New" w:cs="Courier New" w:hint="default"/>
      </w:rPr>
    </w:lvl>
    <w:lvl w:ilvl="8" w:tplc="08070005" w:tentative="1">
      <w:start w:val="1"/>
      <w:numFmt w:val="bullet"/>
      <w:lvlText w:val=""/>
      <w:lvlJc w:val="left"/>
      <w:pPr>
        <w:tabs>
          <w:tab w:val="num" w:pos="6404"/>
        </w:tabs>
        <w:ind w:left="6404"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AMA(adj to 6 or mor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2trazdp9serex4e0fr4xte57aefaaptaxr05&quot;&gt;Main Ref File 2015&lt;record-ids&gt;&lt;item&gt;71&lt;/item&gt;&lt;item&gt;463&lt;/item&gt;&lt;item&gt;465&lt;/item&gt;&lt;item&gt;569&lt;/item&gt;&lt;item&gt;1330&lt;/item&gt;&lt;item&gt;1778&lt;/item&gt;&lt;item&gt;1926&lt;/item&gt;&lt;item&gt;2014&lt;/item&gt;&lt;item&gt;2532&lt;/item&gt;&lt;item&gt;2793&lt;/item&gt;&lt;item&gt;3314&lt;/item&gt;&lt;item&gt;3392&lt;/item&gt;&lt;item&gt;3396&lt;/item&gt;&lt;item&gt;3515&lt;/item&gt;&lt;item&gt;3524&lt;/item&gt;&lt;item&gt;3529&lt;/item&gt;&lt;item&gt;3537&lt;/item&gt;&lt;item&gt;3540&lt;/item&gt;&lt;item&gt;3557&lt;/item&gt;&lt;item&gt;3558&lt;/item&gt;&lt;item&gt;3560&lt;/item&gt;&lt;item&gt;3578&lt;/item&gt;&lt;item&gt;3717&lt;/item&gt;&lt;item&gt;3719&lt;/item&gt;&lt;item&gt;3732&lt;/item&gt;&lt;item&gt;3744&lt;/item&gt;&lt;item&gt;3822&lt;/item&gt;&lt;item&gt;3823&lt;/item&gt;&lt;item&gt;3894&lt;/item&gt;&lt;item&gt;3898&lt;/item&gt;&lt;item&gt;3899&lt;/item&gt;&lt;item&gt;3900&lt;/item&gt;&lt;item&gt;3901&lt;/item&gt;&lt;item&gt;3902&lt;/item&gt;&lt;item&gt;3903&lt;/item&gt;&lt;item&gt;3904&lt;/item&gt;&lt;item&gt;3905&lt;/item&gt;&lt;item&gt;3907&lt;/item&gt;&lt;item&gt;3909&lt;/item&gt;&lt;item&gt;3910&lt;/item&gt;&lt;item&gt;3911&lt;/item&gt;&lt;item&gt;3912&lt;/item&gt;&lt;item&gt;3913&lt;/item&gt;&lt;item&gt;3914&lt;/item&gt;&lt;item&gt;3915&lt;/item&gt;&lt;item&gt;3916&lt;/item&gt;&lt;item&gt;3918&lt;/item&gt;&lt;item&gt;3920&lt;/item&gt;&lt;item&gt;3939&lt;/item&gt;&lt;item&gt;3942&lt;/item&gt;&lt;item&gt;3943&lt;/item&gt;&lt;item&gt;3944&lt;/item&gt;&lt;item&gt;3945&lt;/item&gt;&lt;/record-ids&gt;&lt;/item&gt;&lt;/Libraries&gt;"/>
  </w:docVars>
  <w:rsids>
    <w:rsidRoot w:val="00112CDD"/>
    <w:rsid w:val="000022BA"/>
    <w:rsid w:val="00007BF7"/>
    <w:rsid w:val="0002359E"/>
    <w:rsid w:val="00030987"/>
    <w:rsid w:val="00034468"/>
    <w:rsid w:val="00034C91"/>
    <w:rsid w:val="00052CEE"/>
    <w:rsid w:val="00055A67"/>
    <w:rsid w:val="000640C5"/>
    <w:rsid w:val="000656C2"/>
    <w:rsid w:val="00067B93"/>
    <w:rsid w:val="00073D35"/>
    <w:rsid w:val="000765AE"/>
    <w:rsid w:val="00086E88"/>
    <w:rsid w:val="00092B3B"/>
    <w:rsid w:val="00093097"/>
    <w:rsid w:val="000B082E"/>
    <w:rsid w:val="000B48A6"/>
    <w:rsid w:val="000D4ED3"/>
    <w:rsid w:val="000E5673"/>
    <w:rsid w:val="000F41D1"/>
    <w:rsid w:val="001033A3"/>
    <w:rsid w:val="00111361"/>
    <w:rsid w:val="00112CDD"/>
    <w:rsid w:val="00120EE1"/>
    <w:rsid w:val="00130FD3"/>
    <w:rsid w:val="001339C9"/>
    <w:rsid w:val="00143991"/>
    <w:rsid w:val="00145450"/>
    <w:rsid w:val="00161D76"/>
    <w:rsid w:val="00164736"/>
    <w:rsid w:val="00166E23"/>
    <w:rsid w:val="00176068"/>
    <w:rsid w:val="001774C3"/>
    <w:rsid w:val="00196509"/>
    <w:rsid w:val="001C3DC9"/>
    <w:rsid w:val="001C3ECE"/>
    <w:rsid w:val="001D5A53"/>
    <w:rsid w:val="001E6489"/>
    <w:rsid w:val="00233938"/>
    <w:rsid w:val="00244D1A"/>
    <w:rsid w:val="002569B3"/>
    <w:rsid w:val="00265FAD"/>
    <w:rsid w:val="002675E0"/>
    <w:rsid w:val="00272984"/>
    <w:rsid w:val="00273DB4"/>
    <w:rsid w:val="00274A47"/>
    <w:rsid w:val="00276934"/>
    <w:rsid w:val="00276A8A"/>
    <w:rsid w:val="0028343B"/>
    <w:rsid w:val="002A751A"/>
    <w:rsid w:val="002B3226"/>
    <w:rsid w:val="002B3BB5"/>
    <w:rsid w:val="002B7254"/>
    <w:rsid w:val="002C42D5"/>
    <w:rsid w:val="002C7F27"/>
    <w:rsid w:val="002D0050"/>
    <w:rsid w:val="002F10C2"/>
    <w:rsid w:val="002F2D5F"/>
    <w:rsid w:val="002F4571"/>
    <w:rsid w:val="003017E1"/>
    <w:rsid w:val="00302665"/>
    <w:rsid w:val="003079A7"/>
    <w:rsid w:val="0031101A"/>
    <w:rsid w:val="0032510B"/>
    <w:rsid w:val="00325AC9"/>
    <w:rsid w:val="00330E8F"/>
    <w:rsid w:val="0035644B"/>
    <w:rsid w:val="00364EB3"/>
    <w:rsid w:val="0037312D"/>
    <w:rsid w:val="003A4167"/>
    <w:rsid w:val="003A4835"/>
    <w:rsid w:val="003B5B13"/>
    <w:rsid w:val="003B60AB"/>
    <w:rsid w:val="003C7A97"/>
    <w:rsid w:val="003D0B58"/>
    <w:rsid w:val="003D2D96"/>
    <w:rsid w:val="003D4D6B"/>
    <w:rsid w:val="003D56F3"/>
    <w:rsid w:val="003D5737"/>
    <w:rsid w:val="004022E2"/>
    <w:rsid w:val="00420D10"/>
    <w:rsid w:val="00427CE8"/>
    <w:rsid w:val="00432071"/>
    <w:rsid w:val="004404E9"/>
    <w:rsid w:val="0044225D"/>
    <w:rsid w:val="00444517"/>
    <w:rsid w:val="00456502"/>
    <w:rsid w:val="00457760"/>
    <w:rsid w:val="00461346"/>
    <w:rsid w:val="00473AA8"/>
    <w:rsid w:val="00480FCB"/>
    <w:rsid w:val="004A1D51"/>
    <w:rsid w:val="004A7255"/>
    <w:rsid w:val="004C3C7C"/>
    <w:rsid w:val="004C4862"/>
    <w:rsid w:val="004C720C"/>
    <w:rsid w:val="004D63EF"/>
    <w:rsid w:val="004F1650"/>
    <w:rsid w:val="004F427A"/>
    <w:rsid w:val="00521114"/>
    <w:rsid w:val="005222B5"/>
    <w:rsid w:val="0053445C"/>
    <w:rsid w:val="00537FFE"/>
    <w:rsid w:val="0054120E"/>
    <w:rsid w:val="005507A4"/>
    <w:rsid w:val="005533C0"/>
    <w:rsid w:val="00555718"/>
    <w:rsid w:val="00557FF5"/>
    <w:rsid w:val="005657AA"/>
    <w:rsid w:val="00575A18"/>
    <w:rsid w:val="005A10F9"/>
    <w:rsid w:val="005A47C6"/>
    <w:rsid w:val="005A47F1"/>
    <w:rsid w:val="005A7016"/>
    <w:rsid w:val="005B0211"/>
    <w:rsid w:val="005B0EC2"/>
    <w:rsid w:val="005C090B"/>
    <w:rsid w:val="005D4919"/>
    <w:rsid w:val="005D74C6"/>
    <w:rsid w:val="005F1163"/>
    <w:rsid w:val="00606521"/>
    <w:rsid w:val="00610572"/>
    <w:rsid w:val="00612065"/>
    <w:rsid w:val="00614711"/>
    <w:rsid w:val="00616D6F"/>
    <w:rsid w:val="00627A73"/>
    <w:rsid w:val="00636269"/>
    <w:rsid w:val="0064543D"/>
    <w:rsid w:val="00654166"/>
    <w:rsid w:val="006577E5"/>
    <w:rsid w:val="00657ADC"/>
    <w:rsid w:val="00657F7C"/>
    <w:rsid w:val="00660F2D"/>
    <w:rsid w:val="00664EA6"/>
    <w:rsid w:val="00676413"/>
    <w:rsid w:val="006A3927"/>
    <w:rsid w:val="006D2D14"/>
    <w:rsid w:val="006D300B"/>
    <w:rsid w:val="006D436D"/>
    <w:rsid w:val="006E3301"/>
    <w:rsid w:val="006E3E5A"/>
    <w:rsid w:val="00702D2A"/>
    <w:rsid w:val="007125E8"/>
    <w:rsid w:val="007152A6"/>
    <w:rsid w:val="00716AB0"/>
    <w:rsid w:val="00722548"/>
    <w:rsid w:val="00724352"/>
    <w:rsid w:val="00724E63"/>
    <w:rsid w:val="00726274"/>
    <w:rsid w:val="00743237"/>
    <w:rsid w:val="007479C7"/>
    <w:rsid w:val="0075630B"/>
    <w:rsid w:val="00761773"/>
    <w:rsid w:val="00762B69"/>
    <w:rsid w:val="007743A3"/>
    <w:rsid w:val="00777FAC"/>
    <w:rsid w:val="00780F47"/>
    <w:rsid w:val="007828BD"/>
    <w:rsid w:val="007867D0"/>
    <w:rsid w:val="007A005C"/>
    <w:rsid w:val="007A3C80"/>
    <w:rsid w:val="007B201E"/>
    <w:rsid w:val="007B75CE"/>
    <w:rsid w:val="007D098B"/>
    <w:rsid w:val="007E3ED5"/>
    <w:rsid w:val="007F425E"/>
    <w:rsid w:val="007F6B66"/>
    <w:rsid w:val="00803F05"/>
    <w:rsid w:val="00811DB2"/>
    <w:rsid w:val="00815DB7"/>
    <w:rsid w:val="0081687C"/>
    <w:rsid w:val="008327AA"/>
    <w:rsid w:val="008423CA"/>
    <w:rsid w:val="008561E5"/>
    <w:rsid w:val="008645E9"/>
    <w:rsid w:val="008720F4"/>
    <w:rsid w:val="008820E3"/>
    <w:rsid w:val="008B249F"/>
    <w:rsid w:val="008B6487"/>
    <w:rsid w:val="008E64AE"/>
    <w:rsid w:val="00930860"/>
    <w:rsid w:val="00933229"/>
    <w:rsid w:val="009454AB"/>
    <w:rsid w:val="009513C8"/>
    <w:rsid w:val="00957B29"/>
    <w:rsid w:val="00967128"/>
    <w:rsid w:val="00973A48"/>
    <w:rsid w:val="00980683"/>
    <w:rsid w:val="0099043C"/>
    <w:rsid w:val="00991792"/>
    <w:rsid w:val="009B0CE7"/>
    <w:rsid w:val="009B4539"/>
    <w:rsid w:val="009C1EA2"/>
    <w:rsid w:val="009D4779"/>
    <w:rsid w:val="009D6ED2"/>
    <w:rsid w:val="009E6E9E"/>
    <w:rsid w:val="00A066D2"/>
    <w:rsid w:val="00A21538"/>
    <w:rsid w:val="00A2231D"/>
    <w:rsid w:val="00A301B3"/>
    <w:rsid w:val="00A306B3"/>
    <w:rsid w:val="00A4554A"/>
    <w:rsid w:val="00A66A91"/>
    <w:rsid w:val="00A81651"/>
    <w:rsid w:val="00A8789F"/>
    <w:rsid w:val="00A97677"/>
    <w:rsid w:val="00AA2369"/>
    <w:rsid w:val="00AB04CA"/>
    <w:rsid w:val="00AB3060"/>
    <w:rsid w:val="00AE3E7B"/>
    <w:rsid w:val="00B1048F"/>
    <w:rsid w:val="00B112A0"/>
    <w:rsid w:val="00B1271C"/>
    <w:rsid w:val="00B170F7"/>
    <w:rsid w:val="00B31C4F"/>
    <w:rsid w:val="00B32CA2"/>
    <w:rsid w:val="00B34177"/>
    <w:rsid w:val="00B34A7F"/>
    <w:rsid w:val="00B51A44"/>
    <w:rsid w:val="00B635F5"/>
    <w:rsid w:val="00B66BC4"/>
    <w:rsid w:val="00B712BA"/>
    <w:rsid w:val="00B73BFB"/>
    <w:rsid w:val="00B77D83"/>
    <w:rsid w:val="00B92886"/>
    <w:rsid w:val="00B96E8D"/>
    <w:rsid w:val="00BA440F"/>
    <w:rsid w:val="00BA6EEC"/>
    <w:rsid w:val="00BB338D"/>
    <w:rsid w:val="00BB3414"/>
    <w:rsid w:val="00BD1EE9"/>
    <w:rsid w:val="00BD2299"/>
    <w:rsid w:val="00BF0E2F"/>
    <w:rsid w:val="00C21C1E"/>
    <w:rsid w:val="00C30708"/>
    <w:rsid w:val="00C332B0"/>
    <w:rsid w:val="00C45C33"/>
    <w:rsid w:val="00C50A3D"/>
    <w:rsid w:val="00C60042"/>
    <w:rsid w:val="00C6350F"/>
    <w:rsid w:val="00C64EED"/>
    <w:rsid w:val="00C779B0"/>
    <w:rsid w:val="00C80F3E"/>
    <w:rsid w:val="00CA1AE8"/>
    <w:rsid w:val="00CA23DE"/>
    <w:rsid w:val="00CA613A"/>
    <w:rsid w:val="00CA71D3"/>
    <w:rsid w:val="00CB703A"/>
    <w:rsid w:val="00CE0850"/>
    <w:rsid w:val="00CE29F5"/>
    <w:rsid w:val="00CE2F55"/>
    <w:rsid w:val="00CE4BFF"/>
    <w:rsid w:val="00CE4CB6"/>
    <w:rsid w:val="00CF2B18"/>
    <w:rsid w:val="00D0497C"/>
    <w:rsid w:val="00D0593F"/>
    <w:rsid w:val="00D16745"/>
    <w:rsid w:val="00D16E3E"/>
    <w:rsid w:val="00D45CF9"/>
    <w:rsid w:val="00D46C59"/>
    <w:rsid w:val="00D475FE"/>
    <w:rsid w:val="00D53BD3"/>
    <w:rsid w:val="00D54DCA"/>
    <w:rsid w:val="00D55F91"/>
    <w:rsid w:val="00D6188D"/>
    <w:rsid w:val="00D63055"/>
    <w:rsid w:val="00D7140A"/>
    <w:rsid w:val="00D71564"/>
    <w:rsid w:val="00D75BBC"/>
    <w:rsid w:val="00D85641"/>
    <w:rsid w:val="00D8767D"/>
    <w:rsid w:val="00DA288F"/>
    <w:rsid w:val="00DB091A"/>
    <w:rsid w:val="00DB66DB"/>
    <w:rsid w:val="00DD322B"/>
    <w:rsid w:val="00DE2D92"/>
    <w:rsid w:val="00DE3184"/>
    <w:rsid w:val="00DE6B5E"/>
    <w:rsid w:val="00DE789B"/>
    <w:rsid w:val="00DF1976"/>
    <w:rsid w:val="00E04EB7"/>
    <w:rsid w:val="00E14545"/>
    <w:rsid w:val="00E16398"/>
    <w:rsid w:val="00E16A8E"/>
    <w:rsid w:val="00E338EB"/>
    <w:rsid w:val="00E35BA7"/>
    <w:rsid w:val="00E425F8"/>
    <w:rsid w:val="00E573D7"/>
    <w:rsid w:val="00E67E9F"/>
    <w:rsid w:val="00E70320"/>
    <w:rsid w:val="00EA1D0D"/>
    <w:rsid w:val="00EA33D1"/>
    <w:rsid w:val="00EA41F5"/>
    <w:rsid w:val="00EB3402"/>
    <w:rsid w:val="00EB7660"/>
    <w:rsid w:val="00EC3FB5"/>
    <w:rsid w:val="00ED33DE"/>
    <w:rsid w:val="00EF21C5"/>
    <w:rsid w:val="00EF49A8"/>
    <w:rsid w:val="00F006AB"/>
    <w:rsid w:val="00F04746"/>
    <w:rsid w:val="00F142CE"/>
    <w:rsid w:val="00F22CE6"/>
    <w:rsid w:val="00F27869"/>
    <w:rsid w:val="00F3301F"/>
    <w:rsid w:val="00F43F47"/>
    <w:rsid w:val="00F45921"/>
    <w:rsid w:val="00F521B0"/>
    <w:rsid w:val="00F6224E"/>
    <w:rsid w:val="00F718F1"/>
    <w:rsid w:val="00F8558C"/>
    <w:rsid w:val="00F86EE9"/>
    <w:rsid w:val="00F93AC4"/>
    <w:rsid w:val="00F95400"/>
    <w:rsid w:val="00FB0A5C"/>
    <w:rsid w:val="00FB43F7"/>
    <w:rsid w:val="00FB6468"/>
    <w:rsid w:val="00FC6E77"/>
    <w:rsid w:val="00FD4893"/>
    <w:rsid w:val="00FD705B"/>
    <w:rsid w:val="00FD73CD"/>
    <w:rsid w:val="00FE2B22"/>
    <w:rsid w:val="00FE395D"/>
    <w:rsid w:val="00FE66FE"/>
    <w:rsid w:val="00FE7F49"/>
    <w:rsid w:val="00FF017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A37E2D7"/>
  <w15:docId w15:val="{90E84A8F-23AE-4D61-A148-497350E448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F41D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F41D1"/>
    <w:rPr>
      <w:rFonts w:ascii="Tahoma" w:hAnsi="Tahoma" w:cs="Tahoma"/>
      <w:sz w:val="16"/>
      <w:szCs w:val="16"/>
    </w:rPr>
  </w:style>
  <w:style w:type="character" w:customStyle="1" w:styleId="jrnl">
    <w:name w:val="jrnl"/>
    <w:basedOn w:val="DefaultParagraphFont"/>
    <w:rsid w:val="00EC3FB5"/>
  </w:style>
  <w:style w:type="character" w:styleId="Hyperlink">
    <w:name w:val="Hyperlink"/>
    <w:basedOn w:val="DefaultParagraphFont"/>
    <w:uiPriority w:val="99"/>
    <w:unhideWhenUsed/>
    <w:rsid w:val="00FE2B22"/>
    <w:rPr>
      <w:color w:val="0000FF" w:themeColor="hyperlink"/>
      <w:u w:val="single"/>
    </w:rPr>
  </w:style>
  <w:style w:type="paragraph" w:styleId="Header">
    <w:name w:val="header"/>
    <w:basedOn w:val="Normal"/>
    <w:link w:val="HeaderChar"/>
    <w:uiPriority w:val="99"/>
    <w:unhideWhenUsed/>
    <w:rsid w:val="00B32CA2"/>
    <w:pPr>
      <w:tabs>
        <w:tab w:val="center" w:pos="4320"/>
        <w:tab w:val="right" w:pos="8640"/>
      </w:tabs>
      <w:spacing w:after="0" w:line="240" w:lineRule="auto"/>
    </w:pPr>
  </w:style>
  <w:style w:type="character" w:customStyle="1" w:styleId="HeaderChar">
    <w:name w:val="Header Char"/>
    <w:basedOn w:val="DefaultParagraphFont"/>
    <w:link w:val="Header"/>
    <w:uiPriority w:val="99"/>
    <w:rsid w:val="00B32CA2"/>
  </w:style>
  <w:style w:type="paragraph" w:styleId="Footer">
    <w:name w:val="footer"/>
    <w:basedOn w:val="Normal"/>
    <w:link w:val="FooterChar"/>
    <w:uiPriority w:val="99"/>
    <w:unhideWhenUsed/>
    <w:rsid w:val="00B32CA2"/>
    <w:pPr>
      <w:tabs>
        <w:tab w:val="center" w:pos="4320"/>
        <w:tab w:val="right" w:pos="8640"/>
      </w:tabs>
      <w:spacing w:after="0" w:line="240" w:lineRule="auto"/>
    </w:pPr>
  </w:style>
  <w:style w:type="character" w:customStyle="1" w:styleId="FooterChar">
    <w:name w:val="Footer Char"/>
    <w:basedOn w:val="DefaultParagraphFont"/>
    <w:link w:val="Footer"/>
    <w:uiPriority w:val="99"/>
    <w:rsid w:val="00B32CA2"/>
  </w:style>
  <w:style w:type="character" w:styleId="CommentReference">
    <w:name w:val="annotation reference"/>
    <w:basedOn w:val="DefaultParagraphFont"/>
    <w:uiPriority w:val="99"/>
    <w:semiHidden/>
    <w:unhideWhenUsed/>
    <w:rsid w:val="004F427A"/>
    <w:rPr>
      <w:sz w:val="16"/>
      <w:szCs w:val="16"/>
    </w:rPr>
  </w:style>
  <w:style w:type="paragraph" w:styleId="CommentText">
    <w:name w:val="annotation text"/>
    <w:basedOn w:val="Normal"/>
    <w:link w:val="CommentTextChar"/>
    <w:uiPriority w:val="99"/>
    <w:semiHidden/>
    <w:unhideWhenUsed/>
    <w:rsid w:val="004F427A"/>
    <w:pPr>
      <w:spacing w:line="240" w:lineRule="auto"/>
    </w:pPr>
    <w:rPr>
      <w:sz w:val="20"/>
      <w:szCs w:val="20"/>
    </w:rPr>
  </w:style>
  <w:style w:type="character" w:customStyle="1" w:styleId="CommentTextChar">
    <w:name w:val="Comment Text Char"/>
    <w:basedOn w:val="DefaultParagraphFont"/>
    <w:link w:val="CommentText"/>
    <w:uiPriority w:val="99"/>
    <w:semiHidden/>
    <w:rsid w:val="004F427A"/>
    <w:rPr>
      <w:sz w:val="20"/>
      <w:szCs w:val="20"/>
    </w:rPr>
  </w:style>
  <w:style w:type="paragraph" w:styleId="CommentSubject">
    <w:name w:val="annotation subject"/>
    <w:basedOn w:val="CommentText"/>
    <w:next w:val="CommentText"/>
    <w:link w:val="CommentSubjectChar"/>
    <w:uiPriority w:val="99"/>
    <w:semiHidden/>
    <w:unhideWhenUsed/>
    <w:rsid w:val="004F427A"/>
    <w:rPr>
      <w:b/>
      <w:bCs/>
    </w:rPr>
  </w:style>
  <w:style w:type="character" w:customStyle="1" w:styleId="CommentSubjectChar">
    <w:name w:val="Comment Subject Char"/>
    <w:basedOn w:val="CommentTextChar"/>
    <w:link w:val="CommentSubject"/>
    <w:uiPriority w:val="99"/>
    <w:semiHidden/>
    <w:rsid w:val="004F427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3" Type="http://schemas.openxmlformats.org/officeDocument/2006/relationships/settings" Target="settings.xml"/><Relationship Id="rId7" Type="http://schemas.openxmlformats.org/officeDocument/2006/relationships/comments" Target="commen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Pages>
  <Words>10536</Words>
  <Characters>60060</Characters>
  <Application>Microsoft Office Word</Application>
  <DocSecurity>0</DocSecurity>
  <Lines>500</Lines>
  <Paragraphs>140</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70456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bms314</dc:creator>
  <cp:lastModifiedBy>Mccaffery, Professor Peter J. A.</cp:lastModifiedBy>
  <cp:revision>6</cp:revision>
  <dcterms:created xsi:type="dcterms:W3CDTF">2015-06-03T21:57:00Z</dcterms:created>
  <dcterms:modified xsi:type="dcterms:W3CDTF">2016-12-21T12:46:00Z</dcterms:modified>
</cp:coreProperties>
</file>